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4C2373D1" w:rsidR="00A904D0" w:rsidRDefault="002F4897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4897">
        <w:rPr>
          <w:noProof/>
        </w:rPr>
        <w:drawing>
          <wp:inline distT="0" distB="0" distL="0" distR="0" wp14:anchorId="6FE1B1E8" wp14:editId="7250AD50">
            <wp:extent cx="5940425" cy="3335020"/>
            <wp:effectExtent l="0" t="0" r="3175" b="0"/>
            <wp:docPr id="2005359858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897">
        <w:rPr>
          <w:noProof/>
        </w:rPr>
        <w:t xml:space="preserve"> </w:t>
      </w:r>
      <w:r w:rsidR="00A30BE6" w:rsidRPr="005866AD">
        <w:rPr>
          <w:noProof/>
        </w:rPr>
        <w:t xml:space="preserve"> </w:t>
      </w:r>
      <w:r w:rsidR="005866AD" w:rsidRPr="005866AD">
        <w:rPr>
          <w:noProof/>
        </w:rPr>
        <w:t xml:space="preserve"> </w:t>
      </w:r>
      <w:r w:rsidR="00FE0C40" w:rsidRPr="00FE0C40">
        <w:rPr>
          <w:noProof/>
        </w:rPr>
        <w:t xml:space="preserve"> </w:t>
      </w:r>
    </w:p>
    <w:p w14:paraId="7290CDB7" w14:textId="0848DEEB" w:rsidR="00A4196F" w:rsidRDefault="0028596E" w:rsidP="002F489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2F4897" w:rsidRPr="002F4897">
        <w:rPr>
          <w:rFonts w:ascii="Times New Roman" w:hAnsi="Times New Roman" w:cs="Times New Roman"/>
          <w:bCs/>
          <w:sz w:val="26"/>
          <w:szCs w:val="26"/>
        </w:rPr>
        <w:t>проект</w:t>
      </w:r>
      <w:r w:rsidR="002F4897">
        <w:rPr>
          <w:rFonts w:ascii="Times New Roman" w:hAnsi="Times New Roman" w:cs="Times New Roman"/>
          <w:bCs/>
          <w:sz w:val="26"/>
          <w:szCs w:val="26"/>
        </w:rPr>
        <w:t>у</w:t>
      </w:r>
      <w:r w:rsidR="002F4897" w:rsidRPr="002F4897">
        <w:rPr>
          <w:rFonts w:ascii="Times New Roman" w:hAnsi="Times New Roman" w:cs="Times New Roman"/>
          <w:bCs/>
          <w:sz w:val="26"/>
          <w:szCs w:val="26"/>
        </w:rPr>
        <w:t xml:space="preserve"> постановления</w:t>
      </w:r>
      <w:r w:rsidR="002F48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F4897" w:rsidRPr="002F4897">
        <w:rPr>
          <w:rFonts w:ascii="Times New Roman" w:hAnsi="Times New Roman" w:cs="Times New Roman"/>
          <w:bCs/>
          <w:sz w:val="26"/>
          <w:szCs w:val="26"/>
        </w:rPr>
        <w:t>Правительства Курской области «Об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Курской области»</w:t>
      </w:r>
      <w:r w:rsidR="002F4897">
        <w:rPr>
          <w:rFonts w:ascii="Times New Roman" w:hAnsi="Times New Roman" w:cs="Times New Roman"/>
          <w:bCs/>
          <w:sz w:val="26"/>
          <w:szCs w:val="26"/>
        </w:rPr>
        <w:t>.</w:t>
      </w:r>
    </w:p>
    <w:p w14:paraId="08FFB88E" w14:textId="77777777" w:rsidR="002F4897" w:rsidRDefault="002F4897" w:rsidP="002F489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8F50DDD" w14:textId="7E777ADF" w:rsidR="00A4196F" w:rsidRDefault="00BF6B02" w:rsidP="00FE0C4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2F4897" w:rsidRPr="002F4897">
        <w:t xml:space="preserve"> </w:t>
      </w:r>
      <w:r w:rsidR="002F4897" w:rsidRPr="002F4897">
        <w:rPr>
          <w:rFonts w:ascii="Times New Roman" w:hAnsi="Times New Roman" w:cs="Times New Roman"/>
          <w:sz w:val="26"/>
          <w:szCs w:val="26"/>
        </w:rPr>
        <w:t xml:space="preserve">является совершенствование природоохранной работы путем приведения регионального законодательства </w:t>
      </w:r>
      <w:r w:rsidR="002F4897">
        <w:rPr>
          <w:rFonts w:ascii="Times New Roman" w:hAnsi="Times New Roman" w:cs="Times New Roman"/>
          <w:sz w:val="26"/>
          <w:szCs w:val="26"/>
        </w:rPr>
        <w:br/>
      </w:r>
      <w:r w:rsidR="002F4897" w:rsidRPr="002F4897">
        <w:rPr>
          <w:rFonts w:ascii="Times New Roman" w:hAnsi="Times New Roman" w:cs="Times New Roman"/>
          <w:sz w:val="26"/>
          <w:szCs w:val="26"/>
        </w:rPr>
        <w:t xml:space="preserve">в соответствие с федеральным и направленного на установление требований </w:t>
      </w:r>
      <w:r w:rsidR="002F4897">
        <w:rPr>
          <w:rFonts w:ascii="Times New Roman" w:hAnsi="Times New Roman" w:cs="Times New Roman"/>
          <w:sz w:val="26"/>
          <w:szCs w:val="26"/>
        </w:rPr>
        <w:br/>
      </w:r>
      <w:r w:rsidR="002F4897" w:rsidRPr="002F4897">
        <w:rPr>
          <w:rFonts w:ascii="Times New Roman" w:hAnsi="Times New Roman" w:cs="Times New Roman"/>
          <w:sz w:val="26"/>
          <w:szCs w:val="26"/>
        </w:rPr>
        <w:t xml:space="preserve">по предотвращению гибели объектов животного мира при осуществлении собственниками, владельцами, пользователями, в том числе арендаторами, земельных участков хозяйственной деятельности на землях сельскохозяйственного назначения, осуществляющих производственную деятельность, связанную </w:t>
      </w:r>
      <w:r w:rsidR="002F4897">
        <w:rPr>
          <w:rFonts w:ascii="Times New Roman" w:hAnsi="Times New Roman" w:cs="Times New Roman"/>
          <w:sz w:val="26"/>
          <w:szCs w:val="26"/>
        </w:rPr>
        <w:br/>
      </w:r>
      <w:r w:rsidR="002F4897" w:rsidRPr="002F4897">
        <w:rPr>
          <w:rFonts w:ascii="Times New Roman" w:hAnsi="Times New Roman" w:cs="Times New Roman"/>
          <w:sz w:val="26"/>
          <w:szCs w:val="26"/>
        </w:rPr>
        <w:t>с промышленными процессами (линии электропередачи, строительство дорог).</w:t>
      </w:r>
    </w:p>
    <w:p w14:paraId="11C2E4A3" w14:textId="77777777" w:rsidR="005866AD" w:rsidRPr="0028596E" w:rsidRDefault="005866AD" w:rsidP="00FE0C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4F90689D" w:rsidR="00B55FD2" w:rsidRPr="00507C65" w:rsidRDefault="002D4251" w:rsidP="002F48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2F4897">
        <w:rPr>
          <w:rFonts w:ascii="Times New Roman" w:hAnsi="Times New Roman" w:cs="Times New Roman"/>
          <w:i/>
          <w:iCs/>
          <w:sz w:val="28"/>
          <w:szCs w:val="28"/>
        </w:rPr>
        <w:br/>
        <w:t xml:space="preserve">2 </w:t>
      </w:r>
      <w:r w:rsidR="00A30BE6">
        <w:rPr>
          <w:rFonts w:ascii="Times New Roman" w:hAnsi="Times New Roman" w:cs="Times New Roman"/>
          <w:i/>
          <w:iCs/>
          <w:sz w:val="28"/>
          <w:szCs w:val="28"/>
        </w:rPr>
        <w:t>ию</w:t>
      </w:r>
      <w:r w:rsidR="002F4897"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="00A30BE6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Сав</w:t>
      </w:r>
      <w:r w:rsidR="002F4897">
        <w:rPr>
          <w:rFonts w:ascii="Times New Roman" w:hAnsi="Times New Roman" w:cs="Times New Roman"/>
          <w:i/>
          <w:iCs/>
          <w:sz w:val="28"/>
          <w:szCs w:val="28"/>
        </w:rPr>
        <w:t>илов Руслан Андреевич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2F4897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17415D"/>
    <w:rsid w:val="002021F7"/>
    <w:rsid w:val="00206A90"/>
    <w:rsid w:val="00265DC4"/>
    <w:rsid w:val="00273A88"/>
    <w:rsid w:val="0028596E"/>
    <w:rsid w:val="002A6BB9"/>
    <w:rsid w:val="002D4251"/>
    <w:rsid w:val="002F4897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866AD"/>
    <w:rsid w:val="005D65B5"/>
    <w:rsid w:val="006A43E8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925B90"/>
    <w:rsid w:val="00956023"/>
    <w:rsid w:val="0098052D"/>
    <w:rsid w:val="00986681"/>
    <w:rsid w:val="009F6A0E"/>
    <w:rsid w:val="00A30BE6"/>
    <w:rsid w:val="00A4196F"/>
    <w:rsid w:val="00A904D0"/>
    <w:rsid w:val="00B2342A"/>
    <w:rsid w:val="00B55FD2"/>
    <w:rsid w:val="00BF6B02"/>
    <w:rsid w:val="00C53313"/>
    <w:rsid w:val="00C73D77"/>
    <w:rsid w:val="00CD63D3"/>
    <w:rsid w:val="00D30BC3"/>
    <w:rsid w:val="00D85C58"/>
    <w:rsid w:val="00E12384"/>
    <w:rsid w:val="00E12620"/>
    <w:rsid w:val="00EF2D11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Савилов Руслан</cp:lastModifiedBy>
  <cp:revision>38</cp:revision>
  <cp:lastPrinted>2025-05-27T09:20:00Z</cp:lastPrinted>
  <dcterms:created xsi:type="dcterms:W3CDTF">2025-05-27T09:18:00Z</dcterms:created>
  <dcterms:modified xsi:type="dcterms:W3CDTF">2026-07-02T14:26:00Z</dcterms:modified>
</cp:coreProperties>
</file>