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74B" w:rsidRDefault="009B674B" w:rsidP="009B674B">
      <w:pPr>
        <w:autoSpaceDN w:val="0"/>
        <w:jc w:val="right"/>
        <w:rPr>
          <w:rFonts w:cs="Courier New"/>
          <w:szCs w:val="20"/>
          <w:lang w:eastAsia="zh-CN"/>
        </w:rPr>
      </w:pPr>
      <w:r>
        <w:rPr>
          <w:rFonts w:cs="Courier New"/>
          <w:szCs w:val="20"/>
          <w:lang w:eastAsia="zh-CN"/>
        </w:rPr>
        <w:t>ПРОЕКТ</w:t>
      </w:r>
    </w:p>
    <w:p w:rsidR="009B674B" w:rsidRPr="00B969CD" w:rsidRDefault="009B674B" w:rsidP="009B674B">
      <w:pPr>
        <w:widowControl w:val="0"/>
        <w:jc w:val="center"/>
        <w:outlineLvl w:val="0"/>
        <w:rPr>
          <w:rFonts w:eastAsia="Calibri"/>
          <w:b/>
          <w:bCs/>
          <w:sz w:val="34"/>
          <w:szCs w:val="34"/>
        </w:rPr>
      </w:pPr>
    </w:p>
    <w:p w:rsidR="009B674B" w:rsidRPr="00B969CD" w:rsidRDefault="009B674B" w:rsidP="009B674B">
      <w:pPr>
        <w:widowControl w:val="0"/>
        <w:jc w:val="center"/>
        <w:outlineLvl w:val="0"/>
        <w:rPr>
          <w:rFonts w:eastAsia="Calibri"/>
          <w:b/>
          <w:sz w:val="34"/>
          <w:szCs w:val="34"/>
        </w:rPr>
      </w:pPr>
      <w:r>
        <w:rPr>
          <w:rFonts w:eastAsia="Calibri"/>
          <w:b/>
          <w:bCs/>
          <w:sz w:val="34"/>
          <w:szCs w:val="34"/>
        </w:rPr>
        <w:t>ПРАВИТЕЛЬСТВО</w:t>
      </w:r>
      <w:r w:rsidRPr="00B969CD">
        <w:rPr>
          <w:rFonts w:eastAsia="Calibri"/>
          <w:b/>
          <w:bCs/>
          <w:sz w:val="34"/>
          <w:szCs w:val="34"/>
        </w:rPr>
        <w:t xml:space="preserve">  </w:t>
      </w:r>
      <w:r w:rsidRPr="00B969CD">
        <w:rPr>
          <w:rFonts w:eastAsia="Calibri"/>
          <w:b/>
          <w:sz w:val="34"/>
          <w:szCs w:val="34"/>
        </w:rPr>
        <w:t>КУРСКОЙ  ОБЛАСТИ</w:t>
      </w:r>
    </w:p>
    <w:p w:rsidR="009B674B" w:rsidRPr="00B969CD" w:rsidRDefault="009B674B" w:rsidP="009B674B">
      <w:pPr>
        <w:widowControl w:val="0"/>
        <w:jc w:val="center"/>
        <w:rPr>
          <w:rFonts w:eastAsia="Calibri"/>
          <w:b/>
          <w:bCs/>
          <w:color w:val="000000"/>
          <w:spacing w:val="80"/>
          <w:sz w:val="10"/>
          <w:szCs w:val="10"/>
          <w:lang w:bidi="ru-RU"/>
        </w:rPr>
      </w:pPr>
    </w:p>
    <w:p w:rsidR="009B674B" w:rsidRPr="00B969CD" w:rsidRDefault="009B674B" w:rsidP="009B674B">
      <w:pPr>
        <w:widowControl w:val="0"/>
        <w:jc w:val="center"/>
        <w:rPr>
          <w:rFonts w:eastAsia="Calibri"/>
          <w:spacing w:val="40"/>
          <w:szCs w:val="28"/>
        </w:rPr>
      </w:pPr>
      <w:r w:rsidRPr="00B969CD">
        <w:rPr>
          <w:rFonts w:eastAsia="Calibri"/>
          <w:bCs/>
          <w:color w:val="000000"/>
          <w:spacing w:val="40"/>
          <w:szCs w:val="28"/>
          <w:lang w:bidi="ru-RU"/>
        </w:rPr>
        <w:t>ПОСТАНОВЛЕНИЕ</w:t>
      </w:r>
    </w:p>
    <w:p w:rsidR="009B674B" w:rsidRPr="00B969CD" w:rsidRDefault="009B674B" w:rsidP="009B674B">
      <w:pPr>
        <w:autoSpaceDN w:val="0"/>
        <w:rPr>
          <w:rFonts w:cs="Courier New"/>
          <w:lang w:eastAsia="zh-CN"/>
        </w:rPr>
      </w:pPr>
    </w:p>
    <w:p w:rsidR="009B674B" w:rsidRPr="00B969CD" w:rsidRDefault="009B674B" w:rsidP="009B674B">
      <w:pPr>
        <w:jc w:val="center"/>
        <w:rPr>
          <w:sz w:val="10"/>
          <w:szCs w:val="10"/>
        </w:rPr>
      </w:pPr>
    </w:p>
    <w:p w:rsidR="009B674B" w:rsidRPr="00B969CD" w:rsidRDefault="009B674B" w:rsidP="009B674B">
      <w:pPr>
        <w:jc w:val="center"/>
        <w:rPr>
          <w:rFonts w:cs="Courier New"/>
          <w:sz w:val="20"/>
          <w:szCs w:val="20"/>
          <w:lang w:eastAsia="zh-CN"/>
        </w:rPr>
      </w:pPr>
      <w:r w:rsidRPr="00B969CD">
        <w:rPr>
          <w:sz w:val="20"/>
          <w:szCs w:val="20"/>
        </w:rPr>
        <w:t xml:space="preserve">  </w:t>
      </w:r>
      <w:r w:rsidRPr="006E5A87">
        <w:rPr>
          <w:sz w:val="20"/>
          <w:szCs w:val="20"/>
        </w:rPr>
        <w:t xml:space="preserve">  </w:t>
      </w:r>
      <w:r>
        <w:rPr>
          <w:sz w:val="20"/>
          <w:szCs w:val="20"/>
        </w:rPr>
        <w:t xml:space="preserve">г. </w:t>
      </w:r>
      <w:r w:rsidRPr="00B969CD">
        <w:rPr>
          <w:sz w:val="20"/>
          <w:szCs w:val="20"/>
        </w:rPr>
        <w:t>Курск</w:t>
      </w:r>
    </w:p>
    <w:p w:rsidR="009B674B" w:rsidRPr="00B969CD" w:rsidRDefault="009B674B" w:rsidP="009B674B"/>
    <w:p w:rsidR="009B674B" w:rsidRDefault="009B674B" w:rsidP="009B674B">
      <w:pPr>
        <w:spacing w:line="240" w:lineRule="auto"/>
        <w:jc w:val="center"/>
        <w:rPr>
          <w:b/>
          <w:szCs w:val="28"/>
        </w:rPr>
      </w:pPr>
      <w:proofErr w:type="gramStart"/>
      <w:r>
        <w:rPr>
          <w:b/>
          <w:szCs w:val="28"/>
        </w:rPr>
        <w:t>Об утверждении П</w:t>
      </w:r>
      <w:r>
        <w:rPr>
          <w:b/>
          <w:color w:val="000000"/>
          <w:szCs w:val="28"/>
        </w:rPr>
        <w:t xml:space="preserve">равил </w:t>
      </w:r>
      <w:r w:rsidRPr="005D7F8C">
        <w:rPr>
          <w:b/>
          <w:color w:val="000000"/>
          <w:szCs w:val="28"/>
        </w:rPr>
        <w:t xml:space="preserve">предоставления из областного бюджета </w:t>
      </w:r>
      <w:r w:rsidRPr="00F7173A">
        <w:rPr>
          <w:b/>
          <w:szCs w:val="28"/>
        </w:rPr>
        <w:t>субсидий</w:t>
      </w:r>
      <w:r w:rsidRPr="00837A0B">
        <w:t xml:space="preserve"> </w:t>
      </w:r>
      <w:r w:rsidRPr="00837A0B">
        <w:rPr>
          <w:b/>
          <w:szCs w:val="28"/>
        </w:rPr>
        <w:t>сельскохозяйственным потребительским кооператив</w:t>
      </w:r>
      <w:r>
        <w:rPr>
          <w:b/>
          <w:szCs w:val="28"/>
        </w:rPr>
        <w:t>а</w:t>
      </w:r>
      <w:r w:rsidRPr="00837A0B">
        <w:rPr>
          <w:b/>
          <w:szCs w:val="28"/>
        </w:rPr>
        <w:t>м</w:t>
      </w:r>
      <w:r w:rsidRPr="00F7173A">
        <w:rPr>
          <w:b/>
          <w:szCs w:val="28"/>
        </w:rPr>
        <w:t xml:space="preserve"> на </w:t>
      </w:r>
      <w:r>
        <w:rPr>
          <w:b/>
          <w:szCs w:val="28"/>
        </w:rPr>
        <w:t>возмещение</w:t>
      </w:r>
      <w:r w:rsidRPr="00F7173A">
        <w:rPr>
          <w:b/>
          <w:szCs w:val="28"/>
        </w:rPr>
        <w:t xml:space="preserve"> части затрат</w:t>
      </w:r>
      <w:r>
        <w:rPr>
          <w:b/>
          <w:szCs w:val="28"/>
        </w:rPr>
        <w:t xml:space="preserve">, </w:t>
      </w:r>
      <w:r w:rsidRPr="00F83052">
        <w:rPr>
          <w:b/>
          <w:szCs w:val="28"/>
        </w:rPr>
        <w:t xml:space="preserve">связанных с приобретением имущества, крупного рогатого скота, мелкого рогатого скота, </w:t>
      </w:r>
      <w:r>
        <w:rPr>
          <w:b/>
          <w:szCs w:val="28"/>
        </w:rPr>
        <w:t>с</w:t>
      </w:r>
      <w:r w:rsidRPr="00F83052">
        <w:rPr>
          <w:b/>
          <w:szCs w:val="28"/>
        </w:rPr>
        <w:t xml:space="preserve">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с закупкой сельскохозяйственной продукции и (или) </w:t>
      </w:r>
      <w:r>
        <w:rPr>
          <w:b/>
          <w:szCs w:val="28"/>
        </w:rPr>
        <w:t xml:space="preserve">собранных </w:t>
      </w:r>
      <w:r w:rsidRPr="00F83052">
        <w:rPr>
          <w:b/>
          <w:szCs w:val="28"/>
        </w:rPr>
        <w:t xml:space="preserve"> пищевых </w:t>
      </w:r>
      <w:r>
        <w:rPr>
          <w:b/>
          <w:szCs w:val="28"/>
        </w:rPr>
        <w:t xml:space="preserve">лесных </w:t>
      </w:r>
      <w:r w:rsidRPr="00F83052">
        <w:rPr>
          <w:b/>
          <w:szCs w:val="28"/>
        </w:rPr>
        <w:t>ресурсов, а также с уплатой лизинговых</w:t>
      </w:r>
      <w:proofErr w:type="gramEnd"/>
      <w:r w:rsidRPr="00F83052">
        <w:rPr>
          <w:b/>
          <w:szCs w:val="28"/>
        </w:rPr>
        <w:t xml:space="preserve"> платежей</w:t>
      </w:r>
      <w:r>
        <w:rPr>
          <w:b/>
          <w:szCs w:val="28"/>
        </w:rPr>
        <w:t xml:space="preserve"> </w:t>
      </w:r>
    </w:p>
    <w:p w:rsidR="009B674B" w:rsidRDefault="009B674B" w:rsidP="009B674B">
      <w:pPr>
        <w:spacing w:line="240" w:lineRule="auto"/>
        <w:jc w:val="center"/>
        <w:rPr>
          <w:szCs w:val="28"/>
        </w:rPr>
      </w:pPr>
    </w:p>
    <w:p w:rsidR="009B674B" w:rsidRPr="003D5BA8" w:rsidRDefault="009B674B" w:rsidP="009B674B">
      <w:pPr>
        <w:pStyle w:val="a3"/>
        <w:spacing w:before="0" w:beforeAutospacing="0" w:after="0" w:afterAutospacing="0" w:line="288" w:lineRule="atLeast"/>
        <w:ind w:firstLine="709"/>
        <w:jc w:val="both"/>
        <w:rPr>
          <w:sz w:val="28"/>
          <w:szCs w:val="28"/>
        </w:rPr>
      </w:pPr>
      <w:proofErr w:type="gramStart"/>
      <w:r w:rsidRPr="004E0E13">
        <w:rPr>
          <w:sz w:val="28"/>
          <w:szCs w:val="28"/>
        </w:rPr>
        <w:t xml:space="preserve">В соответствии со </w:t>
      </w:r>
      <w:hyperlink r:id="rId9" w:history="1">
        <w:r w:rsidRPr="004E0E13">
          <w:rPr>
            <w:sz w:val="28"/>
            <w:szCs w:val="28"/>
          </w:rPr>
          <w:t>статьей 78</w:t>
        </w:r>
      </w:hyperlink>
      <w:r>
        <w:rPr>
          <w:sz w:val="28"/>
          <w:szCs w:val="28"/>
        </w:rPr>
        <w:t>¹</w:t>
      </w:r>
      <w:r w:rsidRPr="004E0E13">
        <w:rPr>
          <w:sz w:val="28"/>
          <w:szCs w:val="28"/>
        </w:rPr>
        <w:t xml:space="preserve"> Бюджетного кодекса Российской Федерации,</w:t>
      </w:r>
      <w:r>
        <w:rPr>
          <w:sz w:val="28"/>
          <w:szCs w:val="28"/>
        </w:rPr>
        <w:t xml:space="preserve"> </w:t>
      </w:r>
      <w:hyperlink r:id="rId10" w:history="1">
        <w:r w:rsidRPr="001E28CE">
          <w:rPr>
            <w:rStyle w:val="a4"/>
            <w:color w:val="000000" w:themeColor="text1"/>
            <w:sz w:val="28"/>
            <w:szCs w:val="28"/>
            <w:u w:val="none"/>
          </w:rPr>
          <w:t>приложением №</w:t>
        </w:r>
      </w:hyperlink>
      <w:r>
        <w:rPr>
          <w:color w:val="000000" w:themeColor="text1"/>
          <w:sz w:val="28"/>
          <w:szCs w:val="28"/>
        </w:rPr>
        <w:t xml:space="preserve"> 22</w:t>
      </w:r>
      <w:r>
        <w:rPr>
          <w:color w:val="000000" w:themeColor="text1"/>
          <w:sz w:val="28"/>
          <w:szCs w:val="28"/>
          <w:vertAlign w:val="superscript"/>
        </w:rPr>
        <w:t>4</w:t>
      </w:r>
      <w:r w:rsidRPr="002A2921">
        <w:rPr>
          <w:sz w:val="28"/>
          <w:szCs w:val="28"/>
        </w:rP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w:t>
      </w:r>
      <w:r>
        <w:rPr>
          <w:sz w:val="28"/>
          <w:szCs w:val="28"/>
        </w:rPr>
        <w:t>п</w:t>
      </w:r>
      <w:r w:rsidRPr="002A2921">
        <w:rPr>
          <w:sz w:val="28"/>
          <w:szCs w:val="28"/>
        </w:rPr>
        <w:t xml:space="preserve">остановлением Правительства Российской Федерации от 14 июля 2012 г. </w:t>
      </w:r>
      <w:r>
        <w:rPr>
          <w:sz w:val="28"/>
          <w:szCs w:val="28"/>
        </w:rPr>
        <w:t>№</w:t>
      </w:r>
      <w:r w:rsidRPr="002A2921">
        <w:rPr>
          <w:sz w:val="28"/>
          <w:szCs w:val="28"/>
        </w:rPr>
        <w:t xml:space="preserve"> 717</w:t>
      </w:r>
      <w:r>
        <w:rPr>
          <w:sz w:val="28"/>
          <w:szCs w:val="28"/>
        </w:rPr>
        <w:t xml:space="preserve">, и </w:t>
      </w:r>
      <w:r w:rsidRPr="004B011A">
        <w:rPr>
          <w:sz w:val="28"/>
          <w:szCs w:val="28"/>
        </w:rPr>
        <w:t>государственной программой Курской области «Разви</w:t>
      </w:r>
      <w:bookmarkStart w:id="0" w:name="_GoBack"/>
      <w:bookmarkEnd w:id="0"/>
      <w:r w:rsidRPr="004B011A">
        <w:rPr>
          <w:sz w:val="28"/>
          <w:szCs w:val="28"/>
        </w:rPr>
        <w:t>тие сельского хозяйства и регулирование рынков сельскохозяйственной продукции, сырья и продовольствия в Курской области», утвержденной постановлением Администрации Курской области</w:t>
      </w:r>
      <w:proofErr w:type="gramEnd"/>
      <w:r w:rsidRPr="004B011A">
        <w:rPr>
          <w:sz w:val="28"/>
          <w:szCs w:val="28"/>
        </w:rPr>
        <w:t xml:space="preserve"> от 18.10.2013 № 744-па, Правительство Курской области ПОСТАНОВЛЯЕТ:</w:t>
      </w:r>
      <w:r>
        <w:rPr>
          <w:sz w:val="28"/>
          <w:szCs w:val="28"/>
        </w:rPr>
        <w:t xml:space="preserve"> </w:t>
      </w:r>
    </w:p>
    <w:p w:rsidR="009B674B" w:rsidRPr="002C19B5" w:rsidRDefault="009B674B" w:rsidP="009B674B">
      <w:pPr>
        <w:pStyle w:val="ConsPlusTitle"/>
        <w:ind w:firstLine="709"/>
        <w:rPr>
          <w:b w:val="0"/>
          <w:sz w:val="28"/>
          <w:szCs w:val="28"/>
        </w:rPr>
      </w:pPr>
      <w:proofErr w:type="gramStart"/>
      <w:r w:rsidRPr="00A85F81">
        <w:rPr>
          <w:b w:val="0"/>
          <w:sz w:val="28"/>
          <w:szCs w:val="28"/>
        </w:rPr>
        <w:t>Утвердить прил</w:t>
      </w:r>
      <w:r>
        <w:rPr>
          <w:b w:val="0"/>
          <w:sz w:val="28"/>
          <w:szCs w:val="28"/>
        </w:rPr>
        <w:t xml:space="preserve">агаемые Правила предоставления </w:t>
      </w:r>
      <w:r w:rsidRPr="005D7F8C">
        <w:rPr>
          <w:b w:val="0"/>
          <w:sz w:val="28"/>
          <w:szCs w:val="28"/>
        </w:rPr>
        <w:t>из облас</w:t>
      </w:r>
      <w:r>
        <w:rPr>
          <w:b w:val="0"/>
          <w:sz w:val="28"/>
          <w:szCs w:val="28"/>
        </w:rPr>
        <w:t xml:space="preserve">тного бюджета </w:t>
      </w:r>
      <w:r w:rsidRPr="002C19B5">
        <w:rPr>
          <w:b w:val="0"/>
          <w:sz w:val="28"/>
          <w:szCs w:val="28"/>
        </w:rPr>
        <w:t xml:space="preserve">субсидий </w:t>
      </w:r>
      <w:r w:rsidRPr="00837A0B">
        <w:rPr>
          <w:b w:val="0"/>
          <w:sz w:val="28"/>
          <w:szCs w:val="28"/>
        </w:rPr>
        <w:t>сельскохозяйственным потребительским кооператив</w:t>
      </w:r>
      <w:r>
        <w:rPr>
          <w:b w:val="0"/>
          <w:sz w:val="28"/>
          <w:szCs w:val="28"/>
        </w:rPr>
        <w:t>а</w:t>
      </w:r>
      <w:r w:rsidRPr="00837A0B">
        <w:rPr>
          <w:b w:val="0"/>
          <w:sz w:val="28"/>
          <w:szCs w:val="28"/>
        </w:rPr>
        <w:t xml:space="preserve">м </w:t>
      </w:r>
      <w:r w:rsidRPr="002C19B5">
        <w:rPr>
          <w:b w:val="0"/>
          <w:sz w:val="28"/>
          <w:szCs w:val="28"/>
        </w:rPr>
        <w:t xml:space="preserve">на </w:t>
      </w:r>
      <w:r>
        <w:rPr>
          <w:b w:val="0"/>
          <w:sz w:val="28"/>
          <w:szCs w:val="28"/>
        </w:rPr>
        <w:t>возмещение</w:t>
      </w:r>
      <w:r w:rsidRPr="002C19B5">
        <w:rPr>
          <w:b w:val="0"/>
          <w:sz w:val="28"/>
          <w:szCs w:val="28"/>
        </w:rPr>
        <w:t xml:space="preserve"> части затрат, </w:t>
      </w:r>
      <w:r w:rsidRPr="000D3823">
        <w:rPr>
          <w:b w:val="0"/>
          <w:sz w:val="28"/>
          <w:szCs w:val="28"/>
        </w:rPr>
        <w:t xml:space="preserve">связанных с приобретением имущества, крупного рогатого скота, мелкого рогатого скота,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с закупкой сельскохозяйственной продукции и (или) </w:t>
      </w:r>
      <w:r>
        <w:rPr>
          <w:b w:val="0"/>
          <w:sz w:val="28"/>
          <w:szCs w:val="28"/>
        </w:rPr>
        <w:t xml:space="preserve">собранных </w:t>
      </w:r>
      <w:r w:rsidRPr="000D3823">
        <w:rPr>
          <w:b w:val="0"/>
          <w:sz w:val="28"/>
          <w:szCs w:val="28"/>
        </w:rPr>
        <w:t xml:space="preserve">пищевых </w:t>
      </w:r>
      <w:r>
        <w:rPr>
          <w:b w:val="0"/>
          <w:sz w:val="28"/>
          <w:szCs w:val="28"/>
        </w:rPr>
        <w:t xml:space="preserve">лесных </w:t>
      </w:r>
      <w:r w:rsidRPr="000D3823">
        <w:rPr>
          <w:b w:val="0"/>
          <w:sz w:val="28"/>
          <w:szCs w:val="28"/>
        </w:rPr>
        <w:t>ресурсов, а также с уплатой лизинговых</w:t>
      </w:r>
      <w:proofErr w:type="gramEnd"/>
      <w:r w:rsidRPr="000D3823">
        <w:rPr>
          <w:b w:val="0"/>
          <w:sz w:val="28"/>
          <w:szCs w:val="28"/>
        </w:rPr>
        <w:t xml:space="preserve"> платежей. </w:t>
      </w:r>
    </w:p>
    <w:p w:rsidR="009B674B" w:rsidRDefault="009B674B" w:rsidP="009B674B">
      <w:pPr>
        <w:rPr>
          <w:szCs w:val="28"/>
        </w:rPr>
      </w:pPr>
    </w:p>
    <w:p w:rsidR="009B674B" w:rsidRDefault="009B674B" w:rsidP="009B674B">
      <w:pPr>
        <w:spacing w:line="240" w:lineRule="auto"/>
        <w:rPr>
          <w:szCs w:val="28"/>
        </w:rPr>
      </w:pPr>
      <w:r>
        <w:rPr>
          <w:szCs w:val="28"/>
        </w:rPr>
        <w:t>Первый заместитель Губернатора</w:t>
      </w:r>
    </w:p>
    <w:p w:rsidR="009B674B" w:rsidRDefault="009B674B" w:rsidP="009B674B">
      <w:pPr>
        <w:spacing w:line="240" w:lineRule="auto"/>
        <w:rPr>
          <w:szCs w:val="28"/>
        </w:rPr>
      </w:pPr>
      <w:r>
        <w:rPr>
          <w:szCs w:val="28"/>
        </w:rPr>
        <w:t xml:space="preserve">Курской области – </w:t>
      </w:r>
    </w:p>
    <w:p w:rsidR="009B674B" w:rsidRDefault="009B674B" w:rsidP="009B674B">
      <w:pPr>
        <w:spacing w:line="240" w:lineRule="auto"/>
        <w:rPr>
          <w:szCs w:val="28"/>
        </w:rPr>
      </w:pPr>
      <w:r>
        <w:rPr>
          <w:szCs w:val="28"/>
        </w:rPr>
        <w:t>Председатель Правительства</w:t>
      </w:r>
    </w:p>
    <w:p w:rsidR="009B674B" w:rsidRPr="00677734" w:rsidRDefault="009B674B" w:rsidP="009B674B">
      <w:pPr>
        <w:spacing w:line="240" w:lineRule="auto"/>
        <w:sectPr w:rsidR="009B674B" w:rsidRPr="00677734" w:rsidSect="008F30C8">
          <w:pgSz w:w="11906" w:h="16838"/>
          <w:pgMar w:top="1134" w:right="1134" w:bottom="1134" w:left="1701" w:header="709" w:footer="709" w:gutter="0"/>
          <w:cols w:space="708"/>
          <w:docGrid w:linePitch="360"/>
        </w:sectPr>
      </w:pPr>
      <w:r>
        <w:rPr>
          <w:szCs w:val="28"/>
        </w:rPr>
        <w:t xml:space="preserve">Курской области                                                                                 А.Е. </w:t>
      </w:r>
      <w:proofErr w:type="spellStart"/>
      <w:r>
        <w:rPr>
          <w:szCs w:val="28"/>
        </w:rPr>
        <w:t>Чепик</w:t>
      </w:r>
      <w:proofErr w:type="spellEnd"/>
    </w:p>
    <w:p w:rsidR="007855BB" w:rsidRPr="008205F7" w:rsidRDefault="007855BB" w:rsidP="00133FA5">
      <w:pPr>
        <w:widowControl w:val="0"/>
        <w:autoSpaceDE w:val="0"/>
        <w:autoSpaceDN w:val="0"/>
        <w:adjustRightInd w:val="0"/>
        <w:spacing w:line="240" w:lineRule="auto"/>
        <w:ind w:left="4962" w:firstLine="141"/>
        <w:jc w:val="center"/>
        <w:rPr>
          <w:rFonts w:eastAsia="Times New Roman" w:cs="Times New Roman"/>
          <w:szCs w:val="28"/>
          <w:lang w:eastAsia="ru-RU"/>
        </w:rPr>
      </w:pPr>
      <w:r w:rsidRPr="008205F7">
        <w:rPr>
          <w:rFonts w:eastAsia="Times New Roman" w:cs="Times New Roman"/>
          <w:szCs w:val="28"/>
          <w:lang w:eastAsia="ru-RU"/>
        </w:rPr>
        <w:lastRenderedPageBreak/>
        <w:t>УТВЕРЖДЕНЫ</w:t>
      </w:r>
    </w:p>
    <w:p w:rsidR="007855BB" w:rsidRPr="008205F7" w:rsidRDefault="007855BB" w:rsidP="007855BB">
      <w:pPr>
        <w:widowControl w:val="0"/>
        <w:autoSpaceDE w:val="0"/>
        <w:autoSpaceDN w:val="0"/>
        <w:adjustRightInd w:val="0"/>
        <w:spacing w:line="240" w:lineRule="auto"/>
        <w:ind w:left="4962"/>
        <w:jc w:val="center"/>
        <w:rPr>
          <w:rFonts w:eastAsia="Times New Roman" w:cs="Times New Roman"/>
          <w:szCs w:val="28"/>
          <w:lang w:eastAsia="ru-RU"/>
        </w:rPr>
      </w:pPr>
      <w:r w:rsidRPr="008205F7">
        <w:rPr>
          <w:rFonts w:eastAsia="Times New Roman" w:cs="Times New Roman"/>
          <w:szCs w:val="28"/>
          <w:lang w:eastAsia="ru-RU"/>
        </w:rPr>
        <w:t xml:space="preserve">постановлением Правительства </w:t>
      </w:r>
    </w:p>
    <w:p w:rsidR="007855BB" w:rsidRPr="008205F7" w:rsidRDefault="007855BB" w:rsidP="007855BB">
      <w:pPr>
        <w:widowControl w:val="0"/>
        <w:autoSpaceDE w:val="0"/>
        <w:autoSpaceDN w:val="0"/>
        <w:adjustRightInd w:val="0"/>
        <w:spacing w:line="240" w:lineRule="auto"/>
        <w:ind w:left="4962"/>
        <w:jc w:val="center"/>
        <w:rPr>
          <w:rFonts w:eastAsia="Times New Roman" w:cs="Times New Roman"/>
          <w:szCs w:val="28"/>
          <w:lang w:eastAsia="ru-RU"/>
        </w:rPr>
      </w:pPr>
      <w:r w:rsidRPr="008205F7">
        <w:rPr>
          <w:rFonts w:eastAsia="Times New Roman" w:cs="Times New Roman"/>
          <w:szCs w:val="28"/>
          <w:lang w:eastAsia="ru-RU"/>
        </w:rPr>
        <w:t>Курской области</w:t>
      </w:r>
    </w:p>
    <w:p w:rsidR="007855BB" w:rsidRPr="008205F7" w:rsidRDefault="007855BB" w:rsidP="007855BB">
      <w:pPr>
        <w:widowControl w:val="0"/>
        <w:autoSpaceDE w:val="0"/>
        <w:autoSpaceDN w:val="0"/>
        <w:adjustRightInd w:val="0"/>
        <w:spacing w:line="240" w:lineRule="auto"/>
        <w:ind w:left="4962"/>
        <w:jc w:val="center"/>
        <w:rPr>
          <w:rFonts w:eastAsia="Times New Roman" w:cs="Times New Roman"/>
          <w:szCs w:val="28"/>
          <w:lang w:eastAsia="ru-RU"/>
        </w:rPr>
      </w:pPr>
      <w:r w:rsidRPr="008205F7">
        <w:rPr>
          <w:rFonts w:eastAsia="Times New Roman" w:cs="Times New Roman"/>
          <w:szCs w:val="28"/>
          <w:lang w:eastAsia="ru-RU"/>
        </w:rPr>
        <w:t>от ____________ № ____</w:t>
      </w:r>
    </w:p>
    <w:p w:rsidR="007855BB" w:rsidRPr="008205F7" w:rsidRDefault="007855BB" w:rsidP="007855BB">
      <w:pPr>
        <w:widowControl w:val="0"/>
        <w:autoSpaceDE w:val="0"/>
        <w:autoSpaceDN w:val="0"/>
        <w:adjustRightInd w:val="0"/>
        <w:spacing w:line="240" w:lineRule="auto"/>
        <w:jc w:val="center"/>
        <w:rPr>
          <w:rFonts w:eastAsiaTheme="minorEastAsia" w:cs="Times New Roman"/>
          <w:b/>
          <w:bCs/>
          <w:szCs w:val="28"/>
          <w:lang w:eastAsia="ru-RU"/>
        </w:rPr>
      </w:pPr>
    </w:p>
    <w:p w:rsidR="00D14D98" w:rsidRPr="003D53CE" w:rsidRDefault="00D14D98" w:rsidP="00D14D98">
      <w:pPr>
        <w:widowControl w:val="0"/>
        <w:autoSpaceDE w:val="0"/>
        <w:autoSpaceDN w:val="0"/>
        <w:spacing w:line="240" w:lineRule="auto"/>
        <w:jc w:val="center"/>
        <w:rPr>
          <w:rFonts w:eastAsia="Times New Roman" w:cs="Times New Roman"/>
          <w:b/>
          <w:szCs w:val="28"/>
          <w:lang w:eastAsia="ru-RU"/>
        </w:rPr>
      </w:pPr>
      <w:r w:rsidRPr="003D53CE">
        <w:rPr>
          <w:rFonts w:eastAsia="Times New Roman" w:cs="Times New Roman"/>
          <w:b/>
          <w:szCs w:val="28"/>
          <w:lang w:eastAsia="ru-RU"/>
        </w:rPr>
        <w:t>ПРАВИЛА</w:t>
      </w:r>
    </w:p>
    <w:p w:rsidR="002D22CC" w:rsidRPr="002D22CC" w:rsidRDefault="002D22CC" w:rsidP="00133FA5">
      <w:pPr>
        <w:spacing w:line="240" w:lineRule="auto"/>
        <w:jc w:val="center"/>
        <w:rPr>
          <w:rFonts w:eastAsia="Times New Roman" w:cs="Times New Roman"/>
          <w:b/>
          <w:szCs w:val="28"/>
          <w:lang w:eastAsia="ru-RU"/>
        </w:rPr>
      </w:pPr>
      <w:proofErr w:type="gramStart"/>
      <w:r w:rsidRPr="002D22CC">
        <w:rPr>
          <w:rFonts w:eastAsia="Times New Roman" w:cs="Times New Roman"/>
          <w:b/>
          <w:szCs w:val="28"/>
          <w:lang w:eastAsia="ru-RU"/>
        </w:rPr>
        <w:t xml:space="preserve">предоставления из областного бюджета субсидий сельскохозяйственным потребительским кооперативам на возмещение части затрат, связанных с приобретением имущества, крупного рогатого скота, мелкого рогатого скота, </w:t>
      </w:r>
      <w:r>
        <w:rPr>
          <w:rFonts w:eastAsia="Times New Roman" w:cs="Times New Roman"/>
          <w:b/>
          <w:szCs w:val="28"/>
          <w:lang w:eastAsia="ru-RU"/>
        </w:rPr>
        <w:t>с</w:t>
      </w:r>
      <w:r w:rsidRPr="002D22CC">
        <w:rPr>
          <w:rFonts w:eastAsia="Times New Roman" w:cs="Times New Roman"/>
          <w:b/>
          <w:szCs w:val="28"/>
          <w:lang w:eastAsia="ru-RU"/>
        </w:rPr>
        <w:t>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с закупкой сельскохозяйственной продукции и (или) собранных пищевых лесных ресурсов, а также с уплатой лизинговых платежей</w:t>
      </w:r>
      <w:proofErr w:type="gramEnd"/>
    </w:p>
    <w:p w:rsidR="00DB3F9D" w:rsidRPr="003D53CE" w:rsidRDefault="00DB3F9D" w:rsidP="002D22CC">
      <w:pPr>
        <w:widowControl w:val="0"/>
        <w:autoSpaceDE w:val="0"/>
        <w:autoSpaceDN w:val="0"/>
        <w:spacing w:line="240" w:lineRule="auto"/>
        <w:jc w:val="center"/>
        <w:rPr>
          <w:rFonts w:eastAsia="Times New Roman" w:cs="Times New Roman"/>
          <w:b/>
          <w:szCs w:val="28"/>
          <w:lang w:eastAsia="ru-RU"/>
        </w:rPr>
      </w:pPr>
    </w:p>
    <w:p w:rsidR="00D14D98" w:rsidRDefault="00D14D98" w:rsidP="00D14D98">
      <w:pPr>
        <w:widowControl w:val="0"/>
        <w:autoSpaceDE w:val="0"/>
        <w:autoSpaceDN w:val="0"/>
        <w:spacing w:line="240" w:lineRule="auto"/>
        <w:jc w:val="center"/>
        <w:rPr>
          <w:rFonts w:eastAsia="Times New Roman" w:cs="Times New Roman"/>
          <w:szCs w:val="28"/>
          <w:lang w:eastAsia="ru-RU"/>
        </w:rPr>
      </w:pPr>
    </w:p>
    <w:p w:rsidR="00D14D98" w:rsidRPr="003D53CE" w:rsidRDefault="00D14D98" w:rsidP="00D14D98">
      <w:pPr>
        <w:widowControl w:val="0"/>
        <w:autoSpaceDE w:val="0"/>
        <w:autoSpaceDN w:val="0"/>
        <w:spacing w:line="240" w:lineRule="auto"/>
        <w:jc w:val="center"/>
        <w:outlineLvl w:val="1"/>
        <w:rPr>
          <w:rFonts w:eastAsia="Times New Roman" w:cs="Times New Roman"/>
          <w:b/>
          <w:szCs w:val="28"/>
          <w:lang w:eastAsia="ru-RU"/>
        </w:rPr>
      </w:pPr>
      <w:r w:rsidRPr="003D53CE">
        <w:rPr>
          <w:rFonts w:eastAsia="Times New Roman" w:cs="Times New Roman"/>
          <w:b/>
          <w:szCs w:val="28"/>
          <w:lang w:eastAsia="ru-RU"/>
        </w:rPr>
        <w:t>I. Общие положения</w:t>
      </w:r>
    </w:p>
    <w:p w:rsidR="00D14D98" w:rsidRPr="003D53CE" w:rsidRDefault="00D14D98" w:rsidP="00D14D98">
      <w:pPr>
        <w:widowControl w:val="0"/>
        <w:autoSpaceDE w:val="0"/>
        <w:autoSpaceDN w:val="0"/>
        <w:spacing w:line="240" w:lineRule="auto"/>
        <w:jc w:val="center"/>
        <w:rPr>
          <w:rFonts w:eastAsia="Times New Roman" w:cs="Times New Roman"/>
          <w:szCs w:val="28"/>
          <w:lang w:eastAsia="ru-RU"/>
        </w:rPr>
      </w:pPr>
    </w:p>
    <w:p w:rsidR="00D14D98" w:rsidRPr="00513566" w:rsidRDefault="00D14D98" w:rsidP="0061525B">
      <w:pPr>
        <w:widowControl w:val="0"/>
        <w:autoSpaceDE w:val="0"/>
        <w:autoSpaceDN w:val="0"/>
        <w:spacing w:line="240" w:lineRule="auto"/>
        <w:ind w:firstLine="709"/>
        <w:jc w:val="both"/>
        <w:rPr>
          <w:rFonts w:eastAsia="Times New Roman" w:cs="Times New Roman"/>
          <w:szCs w:val="28"/>
          <w:lang w:eastAsia="ru-RU"/>
        </w:rPr>
      </w:pPr>
      <w:bookmarkStart w:id="1" w:name="P62"/>
      <w:bookmarkEnd w:id="1"/>
      <w:r w:rsidRPr="003D53CE">
        <w:rPr>
          <w:rFonts w:eastAsia="Times New Roman" w:cs="Times New Roman"/>
          <w:szCs w:val="28"/>
          <w:lang w:eastAsia="ru-RU"/>
        </w:rPr>
        <w:t>1.1. Настоящие Правила устанавливают цели, условия и порядок предоставления субсидий из областного бюджета</w:t>
      </w:r>
      <w:r w:rsidR="002E27E9" w:rsidRPr="002E27E9">
        <w:t xml:space="preserve"> </w:t>
      </w:r>
      <w:r w:rsidR="002E27E9" w:rsidRPr="002E27E9">
        <w:rPr>
          <w:rFonts w:eastAsia="Times New Roman" w:cs="Times New Roman"/>
          <w:szCs w:val="28"/>
          <w:lang w:eastAsia="ru-RU"/>
        </w:rPr>
        <w:t>сельскохозяйственным потребительским кооператив</w:t>
      </w:r>
      <w:r w:rsidR="002E27E9">
        <w:rPr>
          <w:rFonts w:eastAsia="Times New Roman" w:cs="Times New Roman"/>
          <w:szCs w:val="28"/>
          <w:lang w:eastAsia="ru-RU"/>
        </w:rPr>
        <w:t>а</w:t>
      </w:r>
      <w:r w:rsidR="002E27E9" w:rsidRPr="002E27E9">
        <w:rPr>
          <w:rFonts w:eastAsia="Times New Roman" w:cs="Times New Roman"/>
          <w:szCs w:val="28"/>
          <w:lang w:eastAsia="ru-RU"/>
        </w:rPr>
        <w:t>м</w:t>
      </w:r>
      <w:r w:rsidR="003D53CE" w:rsidRPr="003D53CE">
        <w:rPr>
          <w:rFonts w:eastAsia="Times New Roman" w:cs="Times New Roman"/>
          <w:szCs w:val="28"/>
          <w:lang w:eastAsia="ru-RU"/>
        </w:rPr>
        <w:t xml:space="preserve"> </w:t>
      </w:r>
      <w:r w:rsidR="008B0741" w:rsidRPr="008B0741">
        <w:rPr>
          <w:rFonts w:eastAsia="Times New Roman" w:cs="Times New Roman"/>
          <w:szCs w:val="28"/>
          <w:lang w:eastAsia="ru-RU"/>
        </w:rPr>
        <w:t xml:space="preserve">на возмещение части затрат, </w:t>
      </w:r>
      <w:r w:rsidR="003D53CE" w:rsidRPr="003D53CE">
        <w:rPr>
          <w:rFonts w:eastAsia="Times New Roman" w:cs="Times New Roman"/>
          <w:szCs w:val="28"/>
          <w:lang w:eastAsia="ru-RU"/>
        </w:rPr>
        <w:t xml:space="preserve">связанных с </w:t>
      </w:r>
      <w:r w:rsidR="003D53CE" w:rsidRPr="00513566">
        <w:rPr>
          <w:rFonts w:cs="Times New Roman"/>
          <w:szCs w:val="28"/>
        </w:rPr>
        <w:t>приобретением имущества</w:t>
      </w:r>
      <w:r w:rsidR="00480B34">
        <w:rPr>
          <w:rFonts w:cs="Times New Roman"/>
          <w:szCs w:val="28"/>
        </w:rPr>
        <w:t>,</w:t>
      </w:r>
      <w:r w:rsidR="003D53CE" w:rsidRPr="00513566">
        <w:rPr>
          <w:rFonts w:cs="Times New Roman"/>
          <w:szCs w:val="28"/>
        </w:rPr>
        <w:t xml:space="preserve"> </w:t>
      </w:r>
      <w:r w:rsidR="00480B34" w:rsidRPr="00480B34">
        <w:rPr>
          <w:rFonts w:cs="Times New Roman"/>
          <w:szCs w:val="28"/>
        </w:rPr>
        <w:t xml:space="preserve">крупного рогатого скота, мелкого рогатого </w:t>
      </w:r>
      <w:proofErr w:type="gramStart"/>
      <w:r w:rsidR="00480B34" w:rsidRPr="00480B34">
        <w:rPr>
          <w:rFonts w:cs="Times New Roman"/>
          <w:szCs w:val="28"/>
        </w:rPr>
        <w:t xml:space="preserve">скота,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с закупкой сельскохозяйственной продукции и (или) </w:t>
      </w:r>
      <w:r w:rsidR="009F505D">
        <w:rPr>
          <w:rFonts w:cs="Times New Roman"/>
          <w:szCs w:val="28"/>
        </w:rPr>
        <w:t xml:space="preserve">собранных </w:t>
      </w:r>
      <w:r w:rsidR="00480B34" w:rsidRPr="00480B34">
        <w:rPr>
          <w:rFonts w:cs="Times New Roman"/>
          <w:szCs w:val="28"/>
        </w:rPr>
        <w:t xml:space="preserve">дикорастущих </w:t>
      </w:r>
      <w:r w:rsidR="009F505D">
        <w:rPr>
          <w:rFonts w:cs="Times New Roman"/>
          <w:szCs w:val="28"/>
        </w:rPr>
        <w:t>плодов, ягод,</w:t>
      </w:r>
      <w:r w:rsidR="002E27E9">
        <w:rPr>
          <w:rFonts w:cs="Times New Roman"/>
          <w:szCs w:val="28"/>
        </w:rPr>
        <w:t xml:space="preserve"> орехов</w:t>
      </w:r>
      <w:r w:rsidR="002D22CC">
        <w:rPr>
          <w:rFonts w:cs="Times New Roman"/>
          <w:szCs w:val="28"/>
        </w:rPr>
        <w:t>,</w:t>
      </w:r>
      <w:r w:rsidR="009F505D">
        <w:rPr>
          <w:rFonts w:cs="Times New Roman"/>
          <w:szCs w:val="28"/>
        </w:rPr>
        <w:t xml:space="preserve"> грибов, других пригодных для употребления в пищу лесных ресурсов</w:t>
      </w:r>
      <w:r w:rsidR="00ED6B6F">
        <w:rPr>
          <w:rFonts w:cs="Times New Roman"/>
          <w:szCs w:val="28"/>
        </w:rPr>
        <w:t xml:space="preserve"> (далее – пищевых лесных ресурсов)</w:t>
      </w:r>
      <w:r w:rsidR="00480B34" w:rsidRPr="00480B34">
        <w:rPr>
          <w:rFonts w:cs="Times New Roman"/>
          <w:szCs w:val="28"/>
        </w:rPr>
        <w:t>, а также с уплатой лизинговых платежей (далее - субсидии)</w:t>
      </w:r>
      <w:r w:rsidR="00AF2A7C" w:rsidRPr="00513566">
        <w:rPr>
          <w:rFonts w:cs="Times New Roman"/>
          <w:szCs w:val="28"/>
        </w:rPr>
        <w:t xml:space="preserve">, </w:t>
      </w:r>
      <w:r w:rsidRPr="00513566">
        <w:rPr>
          <w:rFonts w:eastAsia="Times New Roman" w:cs="Times New Roman"/>
          <w:szCs w:val="28"/>
          <w:lang w:eastAsia="ru-RU"/>
        </w:rPr>
        <w:t xml:space="preserve">в соответствии с региональным проектом </w:t>
      </w:r>
      <w:r w:rsidR="00730E8F">
        <w:rPr>
          <w:rFonts w:eastAsia="Times New Roman" w:cs="Times New Roman"/>
          <w:szCs w:val="28"/>
          <w:lang w:eastAsia="ru-RU"/>
        </w:rPr>
        <w:t>«</w:t>
      </w:r>
      <w:r w:rsidR="005C164F">
        <w:rPr>
          <w:rFonts w:eastAsia="Times New Roman" w:cs="Times New Roman"/>
          <w:szCs w:val="28"/>
          <w:lang w:eastAsia="ru-RU"/>
        </w:rPr>
        <w:t>Развитие малого</w:t>
      </w:r>
      <w:proofErr w:type="gramEnd"/>
      <w:r w:rsidR="005C164F">
        <w:rPr>
          <w:rFonts w:eastAsia="Times New Roman" w:cs="Times New Roman"/>
          <w:szCs w:val="28"/>
          <w:lang w:eastAsia="ru-RU"/>
        </w:rPr>
        <w:t xml:space="preserve"> агробизнеса</w:t>
      </w:r>
      <w:r w:rsidR="00730E8F">
        <w:rPr>
          <w:rFonts w:eastAsia="Times New Roman" w:cs="Times New Roman"/>
          <w:szCs w:val="28"/>
          <w:lang w:eastAsia="ru-RU"/>
        </w:rPr>
        <w:t>»</w:t>
      </w:r>
      <w:r w:rsidRPr="00513566">
        <w:rPr>
          <w:rFonts w:eastAsia="Times New Roman" w:cs="Times New Roman"/>
          <w:szCs w:val="28"/>
          <w:lang w:eastAsia="ru-RU"/>
        </w:rPr>
        <w:t xml:space="preserve">, не входящим в национальные проекты, в рамках государственной </w:t>
      </w:r>
      <w:hyperlink r:id="rId11" w:tooltip="Постановление Администрации Курской области от 18.10.2013 N 744-па (ред. от 21.03.2025) &quot;Об утверждении государственной программы Курской области &quot;Развитие сельского хозяйства и регулирование рынков сельскохозяйственной продукции, сырья и продовольствия в Курс">
        <w:r w:rsidRPr="00DB3F9D">
          <w:rPr>
            <w:rFonts w:eastAsia="Times New Roman" w:cs="Times New Roman"/>
            <w:color w:val="000000" w:themeColor="text1"/>
            <w:szCs w:val="28"/>
            <w:lang w:eastAsia="ru-RU"/>
          </w:rPr>
          <w:t>программы</w:t>
        </w:r>
      </w:hyperlink>
      <w:r w:rsidR="00730E8F">
        <w:rPr>
          <w:rFonts w:eastAsia="Times New Roman" w:cs="Times New Roman"/>
          <w:szCs w:val="28"/>
          <w:lang w:eastAsia="ru-RU"/>
        </w:rPr>
        <w:t xml:space="preserve"> Курской области «</w:t>
      </w:r>
      <w:r w:rsidRPr="00513566">
        <w:rPr>
          <w:rFonts w:eastAsia="Times New Roman" w:cs="Times New Roman"/>
          <w:szCs w:val="28"/>
          <w:lang w:eastAsia="ru-RU"/>
        </w:rPr>
        <w:t>Развитие сельского хозяйства и регулирование рынков сельскохозяйственной продукции, сырья и продовольствия в Курской области</w:t>
      </w:r>
      <w:r w:rsidR="00730E8F">
        <w:rPr>
          <w:rFonts w:eastAsia="Times New Roman" w:cs="Times New Roman"/>
          <w:szCs w:val="28"/>
          <w:lang w:eastAsia="ru-RU"/>
        </w:rPr>
        <w:t>»</w:t>
      </w:r>
      <w:r w:rsidRPr="00513566">
        <w:rPr>
          <w:rFonts w:eastAsia="Times New Roman" w:cs="Times New Roman"/>
          <w:szCs w:val="28"/>
          <w:lang w:eastAsia="ru-RU"/>
        </w:rPr>
        <w:t xml:space="preserve">, утвержденной постановлением Администрации Курской области от 18.10.2013 </w:t>
      </w:r>
      <w:r w:rsidR="00730E8F">
        <w:rPr>
          <w:rFonts w:eastAsia="Times New Roman" w:cs="Times New Roman"/>
          <w:szCs w:val="28"/>
          <w:lang w:eastAsia="ru-RU"/>
        </w:rPr>
        <w:t>№</w:t>
      </w:r>
      <w:r w:rsidRPr="00513566">
        <w:rPr>
          <w:rFonts w:eastAsia="Times New Roman" w:cs="Times New Roman"/>
          <w:szCs w:val="28"/>
          <w:lang w:eastAsia="ru-RU"/>
        </w:rPr>
        <w:t xml:space="preserve"> 744-па.</w:t>
      </w:r>
    </w:p>
    <w:p w:rsidR="00D14D98" w:rsidRPr="00513566" w:rsidRDefault="00D14D98" w:rsidP="0061525B">
      <w:pPr>
        <w:widowControl w:val="0"/>
        <w:autoSpaceDE w:val="0"/>
        <w:autoSpaceDN w:val="0"/>
        <w:spacing w:line="240" w:lineRule="auto"/>
        <w:ind w:firstLine="709"/>
        <w:jc w:val="both"/>
        <w:rPr>
          <w:rFonts w:eastAsia="Times New Roman" w:cs="Times New Roman"/>
          <w:szCs w:val="28"/>
          <w:lang w:eastAsia="ru-RU"/>
        </w:rPr>
      </w:pPr>
      <w:r w:rsidRPr="00513566">
        <w:rPr>
          <w:rFonts w:eastAsia="Times New Roman" w:cs="Times New Roman"/>
          <w:szCs w:val="28"/>
          <w:lang w:eastAsia="ru-RU"/>
        </w:rPr>
        <w:t xml:space="preserve">1.2. </w:t>
      </w:r>
      <w:r w:rsidR="00AF2A7C" w:rsidRPr="00513566">
        <w:rPr>
          <w:rFonts w:eastAsia="Times New Roman" w:cs="Times New Roman"/>
          <w:szCs w:val="28"/>
          <w:lang w:eastAsia="ru-RU"/>
        </w:rPr>
        <w:t>Понятия, и</w:t>
      </w:r>
      <w:r w:rsidRPr="00513566">
        <w:rPr>
          <w:rFonts w:eastAsia="Times New Roman" w:cs="Times New Roman"/>
          <w:szCs w:val="28"/>
          <w:lang w:eastAsia="ru-RU"/>
        </w:rPr>
        <w:t>спользуемые в настоящих Правилах</w:t>
      </w:r>
      <w:r w:rsidR="00480B34">
        <w:rPr>
          <w:rFonts w:eastAsia="Times New Roman" w:cs="Times New Roman"/>
          <w:szCs w:val="28"/>
          <w:lang w:eastAsia="ru-RU"/>
        </w:rPr>
        <w:t>,</w:t>
      </w:r>
      <w:r w:rsidRPr="00513566">
        <w:rPr>
          <w:rFonts w:eastAsia="Times New Roman" w:cs="Times New Roman"/>
          <w:szCs w:val="28"/>
          <w:lang w:eastAsia="ru-RU"/>
        </w:rPr>
        <w:t xml:space="preserve"> означают следующее:</w:t>
      </w:r>
    </w:p>
    <w:p w:rsidR="009F505D" w:rsidRPr="009F505D" w:rsidRDefault="00D14D98" w:rsidP="009F505D">
      <w:pPr>
        <w:pStyle w:val="ConsPlusNormal"/>
        <w:ind w:firstLine="709"/>
        <w:jc w:val="both"/>
        <w:rPr>
          <w:rFonts w:ascii="Times New Roman" w:eastAsia="Times New Roman" w:hAnsi="Times New Roman" w:cs="Times New Roman"/>
          <w:sz w:val="28"/>
          <w:szCs w:val="28"/>
        </w:rPr>
      </w:pPr>
      <w:proofErr w:type="gramStart"/>
      <w:r w:rsidRPr="00804472">
        <w:rPr>
          <w:rFonts w:ascii="Times New Roman" w:eastAsia="Times New Roman" w:hAnsi="Times New Roman" w:cs="Times New Roman"/>
          <w:sz w:val="28"/>
          <w:szCs w:val="28"/>
        </w:rPr>
        <w:t>а)</w:t>
      </w:r>
      <w:r w:rsidR="00804472">
        <w:rPr>
          <w:rFonts w:ascii="Times New Roman" w:eastAsia="Times New Roman" w:hAnsi="Times New Roman" w:cs="Times New Roman"/>
          <w:sz w:val="28"/>
          <w:szCs w:val="28"/>
        </w:rPr>
        <w:t xml:space="preserve"> </w:t>
      </w:r>
      <w:r w:rsidR="009F505D" w:rsidRPr="009F505D">
        <w:rPr>
          <w:rFonts w:ascii="Times New Roman" w:eastAsia="Times New Roman" w:hAnsi="Times New Roman" w:cs="Times New Roman"/>
          <w:sz w:val="28"/>
          <w:szCs w:val="28"/>
        </w:rPr>
        <w:t xml:space="preserve">сельскохозяйственный потребительский кооператив – юридическое лицо, созданное в соответствии с Федеральным законом от 8 декабря 1995 года № 193-ФЗ «О сельскохозяйственной кооперации» в форме сельскохозяйственного потребительского кооператива (за исключением сельскохозяйственного кредитного потребительского </w:t>
      </w:r>
      <w:r w:rsidR="009F505D" w:rsidRPr="009F505D">
        <w:rPr>
          <w:rFonts w:ascii="Times New Roman" w:eastAsia="Times New Roman" w:hAnsi="Times New Roman" w:cs="Times New Roman"/>
          <w:sz w:val="28"/>
          <w:szCs w:val="28"/>
        </w:rPr>
        <w:lastRenderedPageBreak/>
        <w:t>кооператива), зарегистрированное на сельской территории или на территории сельской агломерации, осуществляющее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w:t>
      </w:r>
      <w:r w:rsidR="00100EFC">
        <w:rPr>
          <w:rFonts w:ascii="Times New Roman" w:eastAsia="Times New Roman" w:hAnsi="Times New Roman" w:cs="Times New Roman"/>
          <w:sz w:val="28"/>
          <w:szCs w:val="28"/>
        </w:rPr>
        <w:t xml:space="preserve"> сельскохозяйственной</w:t>
      </w:r>
      <w:proofErr w:type="gramEnd"/>
      <w:r w:rsidR="00100EFC">
        <w:rPr>
          <w:rFonts w:ascii="Times New Roman" w:eastAsia="Times New Roman" w:hAnsi="Times New Roman" w:cs="Times New Roman"/>
          <w:sz w:val="28"/>
          <w:szCs w:val="28"/>
        </w:rPr>
        <w:t xml:space="preserve"> продукции и (или)</w:t>
      </w:r>
      <w:r w:rsidR="009F505D" w:rsidRPr="009F505D">
        <w:rPr>
          <w:rFonts w:ascii="Times New Roman" w:eastAsia="Times New Roman" w:hAnsi="Times New Roman" w:cs="Times New Roman"/>
          <w:sz w:val="28"/>
          <w:szCs w:val="28"/>
        </w:rPr>
        <w:t xml:space="preserve"> </w:t>
      </w:r>
      <w:r w:rsidR="00ED6B6F">
        <w:rPr>
          <w:rFonts w:ascii="Times New Roman" w:eastAsia="Times New Roman" w:hAnsi="Times New Roman" w:cs="Times New Roman"/>
          <w:sz w:val="28"/>
          <w:szCs w:val="28"/>
        </w:rPr>
        <w:t>пищевых лесных ресурсов</w:t>
      </w:r>
      <w:r w:rsidR="009F505D" w:rsidRPr="009F505D">
        <w:rPr>
          <w:rFonts w:ascii="Times New Roman" w:eastAsia="Times New Roman" w:hAnsi="Times New Roman" w:cs="Times New Roman"/>
          <w:sz w:val="28"/>
          <w:szCs w:val="28"/>
        </w:rPr>
        <w:t xml:space="preserve">, а также продуктов переработки указанной продукции, </w:t>
      </w:r>
      <w:proofErr w:type="gramStart"/>
      <w:r w:rsidR="009F505D" w:rsidRPr="009F505D">
        <w:rPr>
          <w:rFonts w:ascii="Times New Roman" w:eastAsia="Times New Roman" w:hAnsi="Times New Roman" w:cs="Times New Roman"/>
          <w:sz w:val="28"/>
          <w:szCs w:val="28"/>
        </w:rPr>
        <w:t>объединяющее</w:t>
      </w:r>
      <w:proofErr w:type="gramEnd"/>
      <w:r w:rsidR="009F505D" w:rsidRPr="009F505D">
        <w:rPr>
          <w:rFonts w:ascii="Times New Roman" w:eastAsia="Times New Roman" w:hAnsi="Times New Roman" w:cs="Times New Roman"/>
          <w:sz w:val="28"/>
          <w:szCs w:val="28"/>
        </w:rPr>
        <w:t xml:space="preserve"> не менее 5 граждан Российской Федерации и (или) 3 сельскохозяйственных товаропроизводителей (кроме ассоциированных членов). Члены сельскохозяйственного потребительского кооператива из числа сельскохозяйственных товаропроизводителей должны относиться к </w:t>
      </w:r>
      <w:proofErr w:type="spellStart"/>
      <w:r w:rsidR="009F505D" w:rsidRPr="009F505D">
        <w:rPr>
          <w:rFonts w:ascii="Times New Roman" w:eastAsia="Times New Roman" w:hAnsi="Times New Roman" w:cs="Times New Roman"/>
          <w:sz w:val="28"/>
          <w:szCs w:val="28"/>
        </w:rPr>
        <w:t>микропредприятиям</w:t>
      </w:r>
      <w:proofErr w:type="spellEnd"/>
      <w:r w:rsidR="009F505D" w:rsidRPr="009F505D">
        <w:rPr>
          <w:rFonts w:ascii="Times New Roman" w:eastAsia="Times New Roman" w:hAnsi="Times New Roman" w:cs="Times New Roman"/>
          <w:sz w:val="28"/>
          <w:szCs w:val="28"/>
        </w:rPr>
        <w:t xml:space="preserve"> или малым предприятиям в соответствии с условиями, установле</w:t>
      </w:r>
      <w:r w:rsidR="002E27E9">
        <w:rPr>
          <w:rFonts w:ascii="Times New Roman" w:eastAsia="Times New Roman" w:hAnsi="Times New Roman" w:cs="Times New Roman"/>
          <w:sz w:val="28"/>
          <w:szCs w:val="28"/>
        </w:rPr>
        <w:t xml:space="preserve">нными Федеральным законом от 24 июля </w:t>
      </w:r>
      <w:r w:rsidR="009F505D" w:rsidRPr="009F505D">
        <w:rPr>
          <w:rFonts w:ascii="Times New Roman" w:eastAsia="Times New Roman" w:hAnsi="Times New Roman" w:cs="Times New Roman"/>
          <w:sz w:val="28"/>
          <w:szCs w:val="28"/>
        </w:rPr>
        <w:t>2007</w:t>
      </w:r>
      <w:r w:rsidR="002E27E9">
        <w:rPr>
          <w:rFonts w:ascii="Times New Roman" w:eastAsia="Times New Roman" w:hAnsi="Times New Roman" w:cs="Times New Roman"/>
          <w:sz w:val="28"/>
          <w:szCs w:val="28"/>
        </w:rPr>
        <w:t xml:space="preserve"> года</w:t>
      </w:r>
      <w:r w:rsidR="009F505D" w:rsidRPr="009F505D">
        <w:rPr>
          <w:rFonts w:ascii="Times New Roman" w:eastAsia="Times New Roman" w:hAnsi="Times New Roman" w:cs="Times New Roman"/>
          <w:sz w:val="28"/>
          <w:szCs w:val="28"/>
        </w:rPr>
        <w:t xml:space="preserve"> № 209-ФЗ «О развитии малого и среднего предпринимательства в Российской Федерации». </w:t>
      </w:r>
    </w:p>
    <w:p w:rsidR="00513566" w:rsidRDefault="009F505D" w:rsidP="009F505D">
      <w:pPr>
        <w:pStyle w:val="ConsPlusNormal"/>
        <w:ind w:firstLine="709"/>
        <w:jc w:val="both"/>
        <w:rPr>
          <w:rFonts w:ascii="Times New Roman" w:hAnsi="Times New Roman" w:cs="Times New Roman"/>
          <w:sz w:val="28"/>
          <w:szCs w:val="28"/>
        </w:rPr>
      </w:pPr>
      <w:r w:rsidRPr="009F505D">
        <w:rPr>
          <w:rFonts w:ascii="Times New Roman" w:eastAsia="Times New Roman" w:hAnsi="Times New Roman" w:cs="Times New Roman"/>
          <w:sz w:val="28"/>
          <w:szCs w:val="28"/>
        </w:rPr>
        <w:t>К понятию «сельскохозяйственный потребительский кооператив» также относится потребительское общество, созданное в соответствии с Законом Российской Федерации от 19</w:t>
      </w:r>
      <w:r w:rsidR="002E27E9">
        <w:rPr>
          <w:rFonts w:ascii="Times New Roman" w:eastAsia="Times New Roman" w:hAnsi="Times New Roman" w:cs="Times New Roman"/>
          <w:sz w:val="28"/>
          <w:szCs w:val="28"/>
        </w:rPr>
        <w:t xml:space="preserve"> июня </w:t>
      </w:r>
      <w:r w:rsidRPr="009F505D">
        <w:rPr>
          <w:rFonts w:ascii="Times New Roman" w:eastAsia="Times New Roman" w:hAnsi="Times New Roman" w:cs="Times New Roman"/>
          <w:sz w:val="28"/>
          <w:szCs w:val="28"/>
        </w:rPr>
        <w:t>1992</w:t>
      </w:r>
      <w:r w:rsidR="002E27E9">
        <w:rPr>
          <w:rFonts w:ascii="Times New Roman" w:eastAsia="Times New Roman" w:hAnsi="Times New Roman" w:cs="Times New Roman"/>
          <w:sz w:val="28"/>
          <w:szCs w:val="28"/>
        </w:rPr>
        <w:t xml:space="preserve"> года</w:t>
      </w:r>
      <w:r w:rsidRPr="009F505D">
        <w:rPr>
          <w:rFonts w:ascii="Times New Roman" w:eastAsia="Times New Roman" w:hAnsi="Times New Roman" w:cs="Times New Roman"/>
          <w:sz w:val="28"/>
          <w:szCs w:val="28"/>
        </w:rPr>
        <w:t xml:space="preserve"> №</w:t>
      </w:r>
      <w:r w:rsidR="00585937">
        <w:rPr>
          <w:rFonts w:ascii="Times New Roman" w:eastAsia="Times New Roman" w:hAnsi="Times New Roman" w:cs="Times New Roman"/>
          <w:sz w:val="28"/>
          <w:szCs w:val="28"/>
        </w:rPr>
        <w:t xml:space="preserve"> </w:t>
      </w:r>
      <w:r w:rsidRPr="009F505D">
        <w:rPr>
          <w:rFonts w:ascii="Times New Roman" w:eastAsia="Times New Roman" w:hAnsi="Times New Roman" w:cs="Times New Roman"/>
          <w:sz w:val="28"/>
          <w:szCs w:val="28"/>
        </w:rPr>
        <w:t xml:space="preserve">3085-1 «О потребительской кооперации (потребительских обществах, их союзах) в Российской Федерации», не менее 70 </w:t>
      </w:r>
      <w:proofErr w:type="gramStart"/>
      <w:r w:rsidRPr="009F505D">
        <w:rPr>
          <w:rFonts w:ascii="Times New Roman" w:eastAsia="Times New Roman" w:hAnsi="Times New Roman" w:cs="Times New Roman"/>
          <w:sz w:val="28"/>
          <w:szCs w:val="28"/>
        </w:rPr>
        <w:t>процентов</w:t>
      </w:r>
      <w:proofErr w:type="gramEnd"/>
      <w:r w:rsidRPr="009F505D">
        <w:rPr>
          <w:rFonts w:ascii="Times New Roman" w:eastAsia="Times New Roman" w:hAnsi="Times New Roman" w:cs="Times New Roman"/>
          <w:sz w:val="28"/>
          <w:szCs w:val="28"/>
        </w:rPr>
        <w:t xml:space="preserve"> выручки которого формируется за счет осуществления видов деятельности по заготовке, хранению, переработке и сбыту сельскохозяйственной продукции</w:t>
      </w:r>
      <w:r w:rsidR="00100EFC">
        <w:rPr>
          <w:rFonts w:ascii="Times New Roman" w:eastAsia="Times New Roman" w:hAnsi="Times New Roman" w:cs="Times New Roman"/>
          <w:sz w:val="28"/>
          <w:szCs w:val="28"/>
        </w:rPr>
        <w:t xml:space="preserve"> и (или)</w:t>
      </w:r>
      <w:r w:rsidRPr="009F505D">
        <w:rPr>
          <w:rFonts w:ascii="Times New Roman" w:eastAsia="Times New Roman" w:hAnsi="Times New Roman" w:cs="Times New Roman"/>
          <w:sz w:val="28"/>
          <w:szCs w:val="28"/>
        </w:rPr>
        <w:t xml:space="preserve"> </w:t>
      </w:r>
      <w:r w:rsidR="00ED6B6F">
        <w:rPr>
          <w:rFonts w:ascii="Times New Roman" w:eastAsia="Times New Roman" w:hAnsi="Times New Roman" w:cs="Times New Roman"/>
          <w:sz w:val="28"/>
          <w:szCs w:val="28"/>
        </w:rPr>
        <w:t>пищевых лесных ресурсов</w:t>
      </w:r>
      <w:r w:rsidRPr="009F505D">
        <w:rPr>
          <w:rFonts w:ascii="Times New Roman" w:eastAsia="Times New Roman" w:hAnsi="Times New Roman" w:cs="Times New Roman"/>
          <w:sz w:val="28"/>
          <w:szCs w:val="28"/>
        </w:rPr>
        <w:t xml:space="preserve">, а также продуктов переработки указанной продукции; </w:t>
      </w:r>
    </w:p>
    <w:p w:rsidR="00D14D98" w:rsidRPr="003D53CE" w:rsidRDefault="00D14D98" w:rsidP="0061525B">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 </w:t>
      </w:r>
      <w:r w:rsidR="001A2A5A">
        <w:rPr>
          <w:rFonts w:eastAsia="Times New Roman" w:cs="Times New Roman"/>
          <w:szCs w:val="28"/>
          <w:lang w:eastAsia="ru-RU"/>
        </w:rPr>
        <w:t>б</w:t>
      </w:r>
      <w:r w:rsidRPr="003D53CE">
        <w:rPr>
          <w:rFonts w:eastAsia="Times New Roman" w:cs="Times New Roman"/>
          <w:szCs w:val="28"/>
          <w:lang w:eastAsia="ru-RU"/>
        </w:rPr>
        <w:t>) сельские агломерации - примыкающие друг к другу сельские территории и (или)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на территории Курской области определяется Правительством Курской области;</w:t>
      </w:r>
    </w:p>
    <w:p w:rsidR="00D14D98" w:rsidRPr="003D53CE" w:rsidRDefault="001A2A5A" w:rsidP="0061525B">
      <w:pPr>
        <w:widowControl w:val="0"/>
        <w:autoSpaceDE w:val="0"/>
        <w:autoSpaceDN w:val="0"/>
        <w:spacing w:line="240" w:lineRule="auto"/>
        <w:ind w:firstLine="709"/>
        <w:jc w:val="both"/>
        <w:rPr>
          <w:rFonts w:eastAsia="Times New Roman" w:cs="Times New Roman"/>
          <w:szCs w:val="28"/>
          <w:lang w:eastAsia="ru-RU"/>
        </w:rPr>
      </w:pPr>
      <w:proofErr w:type="gramStart"/>
      <w:r>
        <w:rPr>
          <w:rFonts w:eastAsia="Times New Roman" w:cs="Times New Roman"/>
          <w:szCs w:val="28"/>
          <w:lang w:eastAsia="ru-RU"/>
        </w:rPr>
        <w:t>в</w:t>
      </w:r>
      <w:r w:rsidR="00D14D98" w:rsidRPr="003D53CE">
        <w:rPr>
          <w:rFonts w:eastAsia="Times New Roman" w:cs="Times New Roman"/>
          <w:szCs w:val="28"/>
          <w:lang w:eastAsia="ru-RU"/>
        </w:rPr>
        <w:t xml:space="preserve">) 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городского округа </w:t>
      </w:r>
      <w:r w:rsidR="008870DF">
        <w:rPr>
          <w:rFonts w:eastAsia="Times New Roman" w:cs="Times New Roman"/>
          <w:szCs w:val="28"/>
          <w:lang w:eastAsia="ru-RU"/>
        </w:rPr>
        <w:t>«</w:t>
      </w:r>
      <w:r w:rsidR="00D14D98" w:rsidRPr="003D53CE">
        <w:rPr>
          <w:rFonts w:eastAsia="Times New Roman" w:cs="Times New Roman"/>
          <w:szCs w:val="28"/>
          <w:lang w:eastAsia="ru-RU"/>
        </w:rPr>
        <w:t>город Курск</w:t>
      </w:r>
      <w:r w:rsidR="008870DF">
        <w:rPr>
          <w:rFonts w:eastAsia="Times New Roman" w:cs="Times New Roman"/>
          <w:szCs w:val="28"/>
          <w:lang w:eastAsia="ru-RU"/>
        </w:rPr>
        <w:t>»</w:t>
      </w:r>
      <w:r w:rsidR="00D14D98" w:rsidRPr="003D53CE">
        <w:rPr>
          <w:rFonts w:eastAsia="Times New Roman" w:cs="Times New Roman"/>
          <w:szCs w:val="28"/>
          <w:lang w:eastAsia="ru-RU"/>
        </w:rPr>
        <w:t xml:space="preserve">), рабочие поселки, наделенные статусом городских поселений, рабочие поселки, входящие в состав городских поселений, муниципальных округов, городских округов (за исключением городского округа </w:t>
      </w:r>
      <w:r w:rsidR="008870DF">
        <w:rPr>
          <w:rFonts w:eastAsia="Times New Roman" w:cs="Times New Roman"/>
          <w:szCs w:val="28"/>
          <w:lang w:eastAsia="ru-RU"/>
        </w:rPr>
        <w:t>«</w:t>
      </w:r>
      <w:r w:rsidR="00D14D98" w:rsidRPr="003D53CE">
        <w:rPr>
          <w:rFonts w:eastAsia="Times New Roman" w:cs="Times New Roman"/>
          <w:szCs w:val="28"/>
          <w:lang w:eastAsia="ru-RU"/>
        </w:rPr>
        <w:t>город Курск</w:t>
      </w:r>
      <w:r w:rsidR="008870DF">
        <w:rPr>
          <w:rFonts w:eastAsia="Times New Roman" w:cs="Times New Roman"/>
          <w:szCs w:val="28"/>
          <w:lang w:eastAsia="ru-RU"/>
        </w:rPr>
        <w:t>»</w:t>
      </w:r>
      <w:r w:rsidR="00D14D98" w:rsidRPr="003D53CE">
        <w:rPr>
          <w:rFonts w:eastAsia="Times New Roman" w:cs="Times New Roman"/>
          <w:szCs w:val="28"/>
          <w:lang w:eastAsia="ru-RU"/>
        </w:rPr>
        <w:t>).</w:t>
      </w:r>
      <w:proofErr w:type="gramEnd"/>
      <w:r w:rsidR="00D14D98" w:rsidRPr="003D53CE">
        <w:rPr>
          <w:rFonts w:eastAsia="Times New Roman" w:cs="Times New Roman"/>
          <w:szCs w:val="28"/>
          <w:lang w:eastAsia="ru-RU"/>
        </w:rPr>
        <w:t xml:space="preserve"> Перечень таких сельских населенных пунктов и рабочих поселков на территории Курской области определяется Правительством Курской области;</w:t>
      </w:r>
    </w:p>
    <w:p w:rsidR="00D14D98" w:rsidRDefault="001A2A5A" w:rsidP="0061525B">
      <w:pPr>
        <w:widowControl w:val="0"/>
        <w:autoSpaceDE w:val="0"/>
        <w:autoSpaceDN w:val="0"/>
        <w:spacing w:line="240" w:lineRule="auto"/>
        <w:ind w:firstLine="709"/>
        <w:jc w:val="both"/>
        <w:rPr>
          <w:rFonts w:eastAsia="Times New Roman" w:cs="Times New Roman"/>
          <w:szCs w:val="28"/>
          <w:lang w:eastAsia="ru-RU"/>
        </w:rPr>
      </w:pPr>
      <w:r>
        <w:rPr>
          <w:rFonts w:eastAsia="Times New Roman" w:cs="Times New Roman"/>
          <w:szCs w:val="28"/>
          <w:lang w:eastAsia="ru-RU"/>
        </w:rPr>
        <w:t>г</w:t>
      </w:r>
      <w:r w:rsidR="00D14D98" w:rsidRPr="003D53CE">
        <w:rPr>
          <w:rFonts w:eastAsia="Times New Roman" w:cs="Times New Roman"/>
          <w:szCs w:val="28"/>
          <w:lang w:eastAsia="ru-RU"/>
        </w:rPr>
        <w:t xml:space="preserve">) затраты сельскохозяйственного потребительского кооператива - </w:t>
      </w:r>
      <w:r w:rsidR="008870DF" w:rsidRPr="008870DF">
        <w:rPr>
          <w:rFonts w:eastAsia="Times New Roman" w:cs="Times New Roman"/>
          <w:szCs w:val="28"/>
          <w:lang w:eastAsia="ru-RU"/>
        </w:rPr>
        <w:t>средства,</w:t>
      </w:r>
      <w:r w:rsidR="008870DF">
        <w:rPr>
          <w:rFonts w:eastAsia="Times New Roman" w:cs="Times New Roman"/>
          <w:szCs w:val="28"/>
          <w:lang w:eastAsia="ru-RU"/>
        </w:rPr>
        <w:t xml:space="preserve"> </w:t>
      </w:r>
      <w:r w:rsidR="008870DF" w:rsidRPr="008870DF">
        <w:rPr>
          <w:rFonts w:eastAsia="Times New Roman" w:cs="Times New Roman"/>
          <w:szCs w:val="28"/>
          <w:lang w:eastAsia="ru-RU"/>
        </w:rPr>
        <w:t>уплаченные</w:t>
      </w:r>
      <w:r w:rsidR="008870DF">
        <w:rPr>
          <w:rFonts w:eastAsia="Times New Roman" w:cs="Times New Roman"/>
          <w:szCs w:val="28"/>
          <w:lang w:eastAsia="ru-RU"/>
        </w:rPr>
        <w:t xml:space="preserve"> </w:t>
      </w:r>
      <w:r w:rsidR="008870DF" w:rsidRPr="008870DF">
        <w:rPr>
          <w:rFonts w:eastAsia="Times New Roman" w:cs="Times New Roman"/>
          <w:szCs w:val="28"/>
          <w:lang w:eastAsia="ru-RU"/>
        </w:rPr>
        <w:t>сельскохозяйственным потребительским</w:t>
      </w:r>
      <w:r w:rsidR="008870DF">
        <w:rPr>
          <w:rFonts w:eastAsia="Times New Roman" w:cs="Times New Roman"/>
          <w:szCs w:val="28"/>
          <w:lang w:eastAsia="ru-RU"/>
        </w:rPr>
        <w:t xml:space="preserve"> </w:t>
      </w:r>
      <w:r w:rsidR="008870DF" w:rsidRPr="008870DF">
        <w:rPr>
          <w:rFonts w:eastAsia="Times New Roman" w:cs="Times New Roman"/>
          <w:szCs w:val="28"/>
          <w:lang w:eastAsia="ru-RU"/>
        </w:rPr>
        <w:t xml:space="preserve">кооперативом своим членам за произведенную ими сельскохозяйственную </w:t>
      </w:r>
      <w:r w:rsidR="008870DF" w:rsidRPr="008870DF">
        <w:rPr>
          <w:rFonts w:eastAsia="Times New Roman" w:cs="Times New Roman"/>
          <w:szCs w:val="28"/>
          <w:lang w:eastAsia="ru-RU"/>
        </w:rPr>
        <w:lastRenderedPageBreak/>
        <w:t xml:space="preserve">продукцию </w:t>
      </w:r>
      <w:r w:rsidR="00100EFC">
        <w:rPr>
          <w:rFonts w:eastAsia="Times New Roman" w:cs="Times New Roman"/>
          <w:szCs w:val="28"/>
          <w:lang w:eastAsia="ru-RU"/>
        </w:rPr>
        <w:t>и (</w:t>
      </w:r>
      <w:r w:rsidR="008870DF" w:rsidRPr="008870DF">
        <w:rPr>
          <w:rFonts w:eastAsia="Times New Roman" w:cs="Times New Roman"/>
          <w:szCs w:val="28"/>
          <w:lang w:eastAsia="ru-RU"/>
        </w:rPr>
        <w:t>или</w:t>
      </w:r>
      <w:r w:rsidR="00100EFC">
        <w:rPr>
          <w:rFonts w:eastAsia="Times New Roman" w:cs="Times New Roman"/>
          <w:szCs w:val="28"/>
          <w:lang w:eastAsia="ru-RU"/>
        </w:rPr>
        <w:t>)</w:t>
      </w:r>
      <w:r w:rsidR="008870DF" w:rsidRPr="008870DF">
        <w:rPr>
          <w:rFonts w:eastAsia="Times New Roman" w:cs="Times New Roman"/>
          <w:szCs w:val="28"/>
          <w:lang w:eastAsia="ru-RU"/>
        </w:rPr>
        <w:t xml:space="preserve"> </w:t>
      </w:r>
      <w:r w:rsidR="00ED6B6F">
        <w:rPr>
          <w:rFonts w:eastAsia="Times New Roman" w:cs="Times New Roman"/>
          <w:szCs w:val="28"/>
          <w:lang w:eastAsia="ru-RU"/>
        </w:rPr>
        <w:t xml:space="preserve">пищевые лесные ресурсы </w:t>
      </w:r>
      <w:r w:rsidR="008870DF" w:rsidRPr="008870DF">
        <w:rPr>
          <w:rFonts w:eastAsia="Times New Roman" w:cs="Times New Roman"/>
          <w:szCs w:val="28"/>
          <w:lang w:eastAsia="ru-RU"/>
        </w:rPr>
        <w:t>в целях их дальнейшей реализации или переработки с последующей реализацией</w:t>
      </w:r>
      <w:r w:rsidR="008870DF">
        <w:rPr>
          <w:rFonts w:eastAsia="Times New Roman" w:cs="Times New Roman"/>
          <w:szCs w:val="28"/>
          <w:lang w:eastAsia="ru-RU"/>
        </w:rPr>
        <w:t>;</w:t>
      </w:r>
    </w:p>
    <w:p w:rsidR="00890E2D" w:rsidRPr="00890E2D" w:rsidRDefault="001A2A5A" w:rsidP="0061525B">
      <w:pPr>
        <w:widowControl w:val="0"/>
        <w:autoSpaceDE w:val="0"/>
        <w:autoSpaceDN w:val="0"/>
        <w:spacing w:line="240" w:lineRule="auto"/>
        <w:ind w:firstLine="709"/>
        <w:jc w:val="both"/>
        <w:rPr>
          <w:szCs w:val="28"/>
        </w:rPr>
      </w:pPr>
      <w:r>
        <w:rPr>
          <w:rFonts w:eastAsia="Times New Roman" w:cs="Times New Roman"/>
          <w:szCs w:val="28"/>
          <w:lang w:eastAsia="ru-RU"/>
        </w:rPr>
        <w:t>д</w:t>
      </w:r>
      <w:r w:rsidR="00890E2D">
        <w:rPr>
          <w:rFonts w:eastAsia="Times New Roman" w:cs="Times New Roman"/>
          <w:szCs w:val="28"/>
          <w:lang w:eastAsia="ru-RU"/>
        </w:rPr>
        <w:t xml:space="preserve">) </w:t>
      </w:r>
      <w:r w:rsidR="00890E2D" w:rsidRPr="00890E2D">
        <w:rPr>
          <w:szCs w:val="28"/>
        </w:rPr>
        <w:t xml:space="preserve">гражданин, ведущий личное подсобное хозяйство, - </w:t>
      </w:r>
      <w:r w:rsidR="008870DF" w:rsidRPr="008870DF">
        <w:rPr>
          <w:szCs w:val="28"/>
        </w:rPr>
        <w:t>гражданин, осуществляющий ведение личного подсобного хозяйства в соот</w:t>
      </w:r>
      <w:r w:rsidR="008870DF">
        <w:rPr>
          <w:szCs w:val="28"/>
        </w:rPr>
        <w:t xml:space="preserve">ветствии с Федеральным законом </w:t>
      </w:r>
      <w:r w:rsidR="00462755">
        <w:rPr>
          <w:szCs w:val="28"/>
        </w:rPr>
        <w:t>от 7</w:t>
      </w:r>
      <w:r w:rsidR="002E27E9">
        <w:rPr>
          <w:szCs w:val="28"/>
        </w:rPr>
        <w:t xml:space="preserve"> июля </w:t>
      </w:r>
      <w:r w:rsidR="00462755">
        <w:rPr>
          <w:szCs w:val="28"/>
        </w:rPr>
        <w:t xml:space="preserve">2003 </w:t>
      </w:r>
      <w:r w:rsidR="002E27E9">
        <w:rPr>
          <w:szCs w:val="28"/>
        </w:rPr>
        <w:t xml:space="preserve">года </w:t>
      </w:r>
      <w:r w:rsidR="00462755">
        <w:rPr>
          <w:szCs w:val="28"/>
        </w:rPr>
        <w:t xml:space="preserve">№ 112-ФЗ </w:t>
      </w:r>
      <w:r w:rsidR="008870DF">
        <w:rPr>
          <w:szCs w:val="28"/>
        </w:rPr>
        <w:t>«</w:t>
      </w:r>
      <w:r w:rsidR="008870DF" w:rsidRPr="008870DF">
        <w:rPr>
          <w:szCs w:val="28"/>
        </w:rPr>
        <w:t>О личном подсобном хозяйстве</w:t>
      </w:r>
      <w:r w:rsidR="008870DF">
        <w:rPr>
          <w:szCs w:val="28"/>
        </w:rPr>
        <w:t>»</w:t>
      </w:r>
      <w:r w:rsidR="008870DF" w:rsidRPr="008870DF">
        <w:rPr>
          <w:szCs w:val="28"/>
        </w:rPr>
        <w:t xml:space="preserve">, сведения о котором внесены в </w:t>
      </w:r>
      <w:proofErr w:type="spellStart"/>
      <w:r w:rsidR="008870DF" w:rsidRPr="008870DF">
        <w:rPr>
          <w:szCs w:val="28"/>
        </w:rPr>
        <w:t>похозяйственную</w:t>
      </w:r>
      <w:proofErr w:type="spellEnd"/>
      <w:r w:rsidR="008870DF" w:rsidRPr="008870DF">
        <w:rPr>
          <w:szCs w:val="28"/>
        </w:rPr>
        <w:t xml:space="preserve"> книгу</w:t>
      </w:r>
      <w:r w:rsidR="008870DF">
        <w:rPr>
          <w:szCs w:val="28"/>
        </w:rPr>
        <w:t>.</w:t>
      </w:r>
    </w:p>
    <w:p w:rsidR="00D14D98" w:rsidRPr="003D53CE" w:rsidRDefault="00D14D98" w:rsidP="0061525B">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1.3. </w:t>
      </w:r>
      <w:proofErr w:type="gramStart"/>
      <w:r w:rsidRPr="003D53CE">
        <w:rPr>
          <w:rFonts w:eastAsia="Times New Roman" w:cs="Times New Roman"/>
          <w:szCs w:val="28"/>
          <w:lang w:eastAsia="ru-RU"/>
        </w:rPr>
        <w:t xml:space="preserve">Предоставление субсидий из областного бюджета осуществляется за счет средств областного бюджета и средств областного бюджета, источником финансового обеспечения которых являются средства федерального бюджета, главным распорядителем средств областного бюджета - Министерством </w:t>
      </w:r>
      <w:r w:rsidR="00462755">
        <w:rPr>
          <w:rFonts w:eastAsia="Times New Roman" w:cs="Times New Roman"/>
          <w:szCs w:val="28"/>
          <w:lang w:eastAsia="ru-RU"/>
        </w:rPr>
        <w:t>сельского хозяйства Курской области (далее</w:t>
      </w:r>
      <w:r w:rsidR="00B135E5">
        <w:rPr>
          <w:rFonts w:eastAsia="Times New Roman" w:cs="Times New Roman"/>
          <w:szCs w:val="28"/>
          <w:lang w:eastAsia="ru-RU"/>
        </w:rPr>
        <w:t xml:space="preserve"> </w:t>
      </w:r>
      <w:r w:rsidR="00462755">
        <w:rPr>
          <w:rFonts w:eastAsia="Times New Roman" w:cs="Times New Roman"/>
          <w:szCs w:val="28"/>
          <w:lang w:eastAsia="ru-RU"/>
        </w:rPr>
        <w:t xml:space="preserve">- Министерство) </w:t>
      </w:r>
      <w:r w:rsidRPr="003D53CE">
        <w:rPr>
          <w:rFonts w:eastAsia="Times New Roman" w:cs="Times New Roman"/>
          <w:szCs w:val="28"/>
          <w:lang w:eastAsia="ru-RU"/>
        </w:rPr>
        <w:t>в соответствии со сводной бюджетной росписью областного бюджета в пределах лимитов бюджетных обязательств, доведенных в установленном порядке Министерству как получателю средств областного бюджета на цели</w:t>
      </w:r>
      <w:proofErr w:type="gramEnd"/>
      <w:r w:rsidRPr="003D53CE">
        <w:rPr>
          <w:rFonts w:eastAsia="Times New Roman" w:cs="Times New Roman"/>
          <w:szCs w:val="28"/>
          <w:lang w:eastAsia="ru-RU"/>
        </w:rPr>
        <w:t xml:space="preserve">, </w:t>
      </w:r>
      <w:proofErr w:type="gramStart"/>
      <w:r w:rsidRPr="003D53CE">
        <w:rPr>
          <w:rFonts w:eastAsia="Times New Roman" w:cs="Times New Roman"/>
          <w:szCs w:val="28"/>
          <w:lang w:eastAsia="ru-RU"/>
        </w:rPr>
        <w:t>указанные</w:t>
      </w:r>
      <w:proofErr w:type="gramEnd"/>
      <w:r w:rsidRPr="003D53CE">
        <w:rPr>
          <w:rFonts w:eastAsia="Times New Roman" w:cs="Times New Roman"/>
          <w:szCs w:val="28"/>
          <w:lang w:eastAsia="ru-RU"/>
        </w:rPr>
        <w:t xml:space="preserve"> в пункте 1.1 настоящих Правил.</w:t>
      </w:r>
    </w:p>
    <w:p w:rsidR="00D14D98" w:rsidRDefault="00D14D98" w:rsidP="0061525B">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1.4. </w:t>
      </w:r>
      <w:proofErr w:type="gramStart"/>
      <w:r w:rsidR="0061525B" w:rsidRPr="0061525B">
        <w:rPr>
          <w:rFonts w:eastAsia="Times New Roman" w:cs="Times New Roman"/>
          <w:szCs w:val="28"/>
          <w:lang w:eastAsia="ru-RU"/>
        </w:rPr>
        <w:t>Информация о субсидии, в том числе предусмотренной законом об областном бюджете (законом о внесении изменений в закон об областном бюджете),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 на</w:t>
      </w:r>
      <w:proofErr w:type="gramEnd"/>
      <w:r w:rsidR="0061525B" w:rsidRPr="0061525B">
        <w:rPr>
          <w:rFonts w:eastAsia="Times New Roman" w:cs="Times New Roman"/>
          <w:szCs w:val="28"/>
          <w:lang w:eastAsia="ru-RU"/>
        </w:rPr>
        <w:t xml:space="preserve"> предоставление субсидий до Министерства.</w:t>
      </w:r>
    </w:p>
    <w:p w:rsidR="0061525B" w:rsidRPr="003D53CE" w:rsidRDefault="0061525B" w:rsidP="0061525B">
      <w:pPr>
        <w:widowControl w:val="0"/>
        <w:autoSpaceDE w:val="0"/>
        <w:autoSpaceDN w:val="0"/>
        <w:spacing w:line="240" w:lineRule="auto"/>
        <w:ind w:firstLine="709"/>
        <w:jc w:val="both"/>
        <w:rPr>
          <w:rFonts w:eastAsia="Times New Roman" w:cs="Times New Roman"/>
          <w:szCs w:val="28"/>
          <w:lang w:eastAsia="ru-RU"/>
        </w:rPr>
      </w:pPr>
    </w:p>
    <w:p w:rsidR="00D14D98" w:rsidRPr="003D53CE" w:rsidRDefault="00D14D98" w:rsidP="008870DF">
      <w:pPr>
        <w:widowControl w:val="0"/>
        <w:autoSpaceDE w:val="0"/>
        <w:autoSpaceDN w:val="0"/>
        <w:spacing w:line="240" w:lineRule="auto"/>
        <w:jc w:val="center"/>
        <w:outlineLvl w:val="1"/>
        <w:rPr>
          <w:rFonts w:eastAsia="Times New Roman" w:cs="Times New Roman"/>
          <w:b/>
          <w:szCs w:val="28"/>
          <w:lang w:eastAsia="ru-RU"/>
        </w:rPr>
      </w:pPr>
      <w:r w:rsidRPr="003D53CE">
        <w:rPr>
          <w:rFonts w:eastAsia="Times New Roman" w:cs="Times New Roman"/>
          <w:b/>
          <w:szCs w:val="28"/>
          <w:lang w:eastAsia="ru-RU"/>
        </w:rPr>
        <w:t>II. Порядок проведения отбора</w:t>
      </w:r>
    </w:p>
    <w:p w:rsidR="00D14D98" w:rsidRPr="003D53CE" w:rsidRDefault="00D14D98" w:rsidP="008870DF">
      <w:pPr>
        <w:widowControl w:val="0"/>
        <w:autoSpaceDE w:val="0"/>
        <w:autoSpaceDN w:val="0"/>
        <w:spacing w:line="240" w:lineRule="auto"/>
        <w:jc w:val="center"/>
        <w:rPr>
          <w:rFonts w:eastAsia="Times New Roman" w:cs="Times New Roman"/>
          <w:szCs w:val="28"/>
          <w:lang w:eastAsia="ru-RU"/>
        </w:rPr>
      </w:pP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2.1. Отбор получателей субсидии осуществляется на конкурентной основе способом запроса предложений исходя из соответствия участников отбора категориям и очередности поступления заявок на участие в отборе.</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Отбор получателей субсидии осуществляется в государственной интегрированной информационной системе управления общественными финансами </w:t>
      </w:r>
      <w:r w:rsidR="001740DF">
        <w:rPr>
          <w:rFonts w:eastAsia="Times New Roman" w:cs="Times New Roman"/>
          <w:szCs w:val="28"/>
          <w:lang w:eastAsia="ru-RU"/>
        </w:rPr>
        <w:t>«</w:t>
      </w:r>
      <w:r w:rsidRPr="003D53CE">
        <w:rPr>
          <w:rFonts w:eastAsia="Times New Roman" w:cs="Times New Roman"/>
          <w:szCs w:val="28"/>
          <w:lang w:eastAsia="ru-RU"/>
        </w:rPr>
        <w:t>Электронный бюджет</w:t>
      </w:r>
      <w:r w:rsidR="001740DF">
        <w:rPr>
          <w:rFonts w:eastAsia="Times New Roman" w:cs="Times New Roman"/>
          <w:szCs w:val="28"/>
          <w:lang w:eastAsia="ru-RU"/>
        </w:rPr>
        <w:t>» (далее - система «Электронный бюджет»</w:t>
      </w:r>
      <w:r w:rsidRPr="003D53CE">
        <w:rPr>
          <w:rFonts w:eastAsia="Times New Roman" w:cs="Times New Roman"/>
          <w:szCs w:val="28"/>
          <w:lang w:eastAsia="ru-RU"/>
        </w:rPr>
        <w:t>).</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2.2. Обеспечение доступа к системе </w:t>
      </w:r>
      <w:r w:rsidR="001740DF">
        <w:rPr>
          <w:rFonts w:eastAsia="Times New Roman" w:cs="Times New Roman"/>
          <w:szCs w:val="28"/>
          <w:lang w:eastAsia="ru-RU"/>
        </w:rPr>
        <w:t>«</w:t>
      </w:r>
      <w:r w:rsidRPr="003D53CE">
        <w:rPr>
          <w:rFonts w:eastAsia="Times New Roman" w:cs="Times New Roman"/>
          <w:szCs w:val="28"/>
          <w:lang w:eastAsia="ru-RU"/>
        </w:rPr>
        <w:t>Электронный бюджет</w:t>
      </w:r>
      <w:r w:rsidR="001740DF">
        <w:rPr>
          <w:rFonts w:eastAsia="Times New Roman" w:cs="Times New Roman"/>
          <w:szCs w:val="28"/>
          <w:lang w:eastAsia="ru-RU"/>
        </w:rPr>
        <w:t>»</w:t>
      </w:r>
      <w:r w:rsidRPr="003D53CE">
        <w:rPr>
          <w:rFonts w:eastAsia="Times New Roman" w:cs="Times New Roman"/>
          <w:szCs w:val="28"/>
          <w:lang w:eastAsia="ru-RU"/>
        </w:rPr>
        <w:t xml:space="preserve"> осуществляется с использованием федеральной государственной информационной системы </w:t>
      </w:r>
      <w:r w:rsidR="001740DF">
        <w:rPr>
          <w:rFonts w:eastAsia="Times New Roman" w:cs="Times New Roman"/>
          <w:szCs w:val="28"/>
          <w:lang w:eastAsia="ru-RU"/>
        </w:rPr>
        <w:t>«</w:t>
      </w:r>
      <w:r w:rsidRPr="003D53CE">
        <w:rPr>
          <w:rFonts w:eastAsia="Times New Roman" w:cs="Times New Roman"/>
          <w:szCs w:val="28"/>
          <w:lang w:eastAsia="ru-RU"/>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740DF">
        <w:rPr>
          <w:rFonts w:eastAsia="Times New Roman" w:cs="Times New Roman"/>
          <w:szCs w:val="28"/>
          <w:lang w:eastAsia="ru-RU"/>
        </w:rPr>
        <w:t>»</w:t>
      </w:r>
      <w:r w:rsidRPr="003D53CE">
        <w:rPr>
          <w:rFonts w:eastAsia="Times New Roman" w:cs="Times New Roman"/>
          <w:szCs w:val="28"/>
          <w:lang w:eastAsia="ru-RU"/>
        </w:rPr>
        <w:t>.</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Взаимодействие Министерства с участниками отбора осуществляется с использованием документов в электронной форме в системе </w:t>
      </w:r>
      <w:r w:rsidR="001740DF">
        <w:rPr>
          <w:rFonts w:eastAsia="Times New Roman" w:cs="Times New Roman"/>
          <w:szCs w:val="28"/>
          <w:lang w:eastAsia="ru-RU"/>
        </w:rPr>
        <w:t>«</w:t>
      </w:r>
      <w:r w:rsidRPr="003D53CE">
        <w:rPr>
          <w:rFonts w:eastAsia="Times New Roman" w:cs="Times New Roman"/>
          <w:szCs w:val="28"/>
          <w:lang w:eastAsia="ru-RU"/>
        </w:rPr>
        <w:t>Электронный бюджет</w:t>
      </w:r>
      <w:r w:rsidR="001740DF">
        <w:rPr>
          <w:rFonts w:eastAsia="Times New Roman" w:cs="Times New Roman"/>
          <w:szCs w:val="28"/>
          <w:lang w:eastAsia="ru-RU"/>
        </w:rPr>
        <w:t>»</w:t>
      </w:r>
      <w:r w:rsidRPr="003D53CE">
        <w:rPr>
          <w:rFonts w:eastAsia="Times New Roman" w:cs="Times New Roman"/>
          <w:szCs w:val="28"/>
          <w:lang w:eastAsia="ru-RU"/>
        </w:rPr>
        <w:t>.</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bookmarkStart w:id="2" w:name="P83"/>
      <w:bookmarkEnd w:id="2"/>
      <w:r w:rsidRPr="003D53CE">
        <w:rPr>
          <w:rFonts w:eastAsia="Times New Roman" w:cs="Times New Roman"/>
          <w:szCs w:val="28"/>
          <w:lang w:eastAsia="ru-RU"/>
        </w:rPr>
        <w:lastRenderedPageBreak/>
        <w:t xml:space="preserve">2.3. Объявление о проведении отбора получателей субсидии формируется Министерством в электронной форме посредством заполнения соответствующих экранных форм веб-интерфейса системы </w:t>
      </w:r>
      <w:r w:rsidR="001740DF">
        <w:rPr>
          <w:rFonts w:eastAsia="Times New Roman" w:cs="Times New Roman"/>
          <w:szCs w:val="28"/>
          <w:lang w:eastAsia="ru-RU"/>
        </w:rPr>
        <w:t>«</w:t>
      </w:r>
      <w:r w:rsidRPr="003D53CE">
        <w:rPr>
          <w:rFonts w:eastAsia="Times New Roman" w:cs="Times New Roman"/>
          <w:szCs w:val="28"/>
          <w:lang w:eastAsia="ru-RU"/>
        </w:rPr>
        <w:t>Электронный бюджет</w:t>
      </w:r>
      <w:r w:rsidR="001740DF">
        <w:rPr>
          <w:rFonts w:eastAsia="Times New Roman" w:cs="Times New Roman"/>
          <w:szCs w:val="28"/>
          <w:lang w:eastAsia="ru-RU"/>
        </w:rPr>
        <w:t>»</w:t>
      </w:r>
      <w:r w:rsidRPr="003D53CE">
        <w:rPr>
          <w:rFonts w:eastAsia="Times New Roman" w:cs="Times New Roman"/>
          <w:szCs w:val="28"/>
          <w:lang w:eastAsia="ru-RU"/>
        </w:rPr>
        <w:t>, подписывается усиленной квалифицированной электронной подписью министра сельского хозяйства Курской области (далее - министр) (уполномоченного им лица), публикуется на едином портале до дня начала приема заявок и включает в себя следующую информацию:</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способ проведения отбора - запрос предложений;</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сроки проведения отбора;</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дата и время начала подачи и окончания приема заявок и документов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наименование, место нахождения, почтовый адрес, адрес электронной почты Министерства;</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результат предоставления субсидии в соответствии с </w:t>
      </w:r>
      <w:hyperlink w:anchor="P252" w:tooltip="3.5. Результатом предоставления субсидии является: обеспечено развитие сельскохозяйственных потребительских кооперативов и переработчиков с целью прироста объема реализации сельскохозяйственной продукции (единиц).">
        <w:r w:rsidRPr="00890E2D">
          <w:rPr>
            <w:rFonts w:eastAsia="Times New Roman" w:cs="Times New Roman"/>
            <w:color w:val="000000" w:themeColor="text1"/>
            <w:szCs w:val="28"/>
            <w:lang w:eastAsia="ru-RU"/>
          </w:rPr>
          <w:t>пунктом 3.5</w:t>
        </w:r>
      </w:hyperlink>
      <w:r w:rsidRPr="00890E2D">
        <w:rPr>
          <w:rFonts w:eastAsia="Times New Roman" w:cs="Times New Roman"/>
          <w:color w:val="000000" w:themeColor="text1"/>
          <w:szCs w:val="28"/>
          <w:lang w:eastAsia="ru-RU"/>
        </w:rPr>
        <w:t xml:space="preserve"> </w:t>
      </w:r>
      <w:r w:rsidRPr="003D53CE">
        <w:rPr>
          <w:rFonts w:eastAsia="Times New Roman" w:cs="Times New Roman"/>
          <w:szCs w:val="28"/>
          <w:lang w:eastAsia="ru-RU"/>
        </w:rPr>
        <w:t>настоящих Правил;</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доменное имя и (или) указатель страницы государственной информационной системы в сети </w:t>
      </w:r>
      <w:r w:rsidR="001740DF">
        <w:rPr>
          <w:rFonts w:eastAsia="Times New Roman" w:cs="Times New Roman"/>
          <w:szCs w:val="28"/>
          <w:lang w:eastAsia="ru-RU"/>
        </w:rPr>
        <w:t>«</w:t>
      </w:r>
      <w:r w:rsidRPr="003D53CE">
        <w:rPr>
          <w:rFonts w:eastAsia="Times New Roman" w:cs="Times New Roman"/>
          <w:szCs w:val="28"/>
          <w:lang w:eastAsia="ru-RU"/>
        </w:rPr>
        <w:t>Интернет</w:t>
      </w:r>
      <w:r w:rsidR="001740DF">
        <w:rPr>
          <w:rFonts w:eastAsia="Times New Roman" w:cs="Times New Roman"/>
          <w:szCs w:val="28"/>
          <w:lang w:eastAsia="ru-RU"/>
        </w:rPr>
        <w:t>»</w:t>
      </w:r>
      <w:r w:rsidRPr="003D53CE">
        <w:rPr>
          <w:rFonts w:eastAsia="Times New Roman" w:cs="Times New Roman"/>
          <w:szCs w:val="28"/>
          <w:lang w:eastAsia="ru-RU"/>
        </w:rPr>
        <w:t>, обеспечивающей проведение отбора;</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требования к участникам отбора, определенные в соответствии с </w:t>
      </w:r>
      <w:hyperlink w:anchor="P142" w:tooltip="2.12. Участник отбора на даты рассмотрения заявки и заключения соглашения о предоставлении субсидии должен соответствовать следующим требованиям:">
        <w:r w:rsidRPr="00890E2D">
          <w:rPr>
            <w:rFonts w:eastAsia="Times New Roman" w:cs="Times New Roman"/>
            <w:color w:val="000000" w:themeColor="text1"/>
            <w:szCs w:val="28"/>
            <w:lang w:eastAsia="ru-RU"/>
          </w:rPr>
          <w:t>пунктом 2.1</w:t>
        </w:r>
      </w:hyperlink>
      <w:r w:rsidR="00890E2D" w:rsidRPr="00890E2D">
        <w:rPr>
          <w:rFonts w:eastAsia="Times New Roman" w:cs="Times New Roman"/>
          <w:color w:val="000000" w:themeColor="text1"/>
          <w:szCs w:val="28"/>
          <w:lang w:eastAsia="ru-RU"/>
        </w:rPr>
        <w:t>3</w:t>
      </w:r>
      <w:r w:rsidRPr="00890E2D">
        <w:rPr>
          <w:rFonts w:eastAsia="Times New Roman" w:cs="Times New Roman"/>
          <w:color w:val="000000" w:themeColor="text1"/>
          <w:szCs w:val="28"/>
          <w:lang w:eastAsia="ru-RU"/>
        </w:rPr>
        <w:t xml:space="preserve"> </w:t>
      </w:r>
      <w:r w:rsidRPr="003D53CE">
        <w:rPr>
          <w:rFonts w:eastAsia="Times New Roman" w:cs="Times New Roman"/>
          <w:szCs w:val="28"/>
          <w:lang w:eastAsia="ru-RU"/>
        </w:rPr>
        <w:t>настоящих Правил, и к перечню документов, предоставляемых участниками отбора для подтверждения их соответствия указанным требованиям;</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категории отбора, определенные в соответствии с </w:t>
      </w:r>
      <w:hyperlink w:anchor="P189" w:tooltip="2.23. Категориями отбора являются:">
        <w:r w:rsidRPr="00890E2D">
          <w:rPr>
            <w:rFonts w:eastAsia="Times New Roman" w:cs="Times New Roman"/>
            <w:color w:val="000000" w:themeColor="text1"/>
            <w:szCs w:val="28"/>
            <w:lang w:eastAsia="ru-RU"/>
          </w:rPr>
          <w:t>пунктом 2.2</w:t>
        </w:r>
      </w:hyperlink>
      <w:r w:rsidR="00890E2D" w:rsidRPr="00890E2D">
        <w:rPr>
          <w:rFonts w:eastAsia="Times New Roman" w:cs="Times New Roman"/>
          <w:color w:val="000000" w:themeColor="text1"/>
          <w:szCs w:val="28"/>
          <w:lang w:eastAsia="ru-RU"/>
        </w:rPr>
        <w:t>4</w:t>
      </w:r>
      <w:r w:rsidRPr="00890E2D">
        <w:rPr>
          <w:rFonts w:eastAsia="Times New Roman" w:cs="Times New Roman"/>
          <w:color w:val="000000" w:themeColor="text1"/>
          <w:szCs w:val="28"/>
          <w:lang w:eastAsia="ru-RU"/>
        </w:rPr>
        <w:t xml:space="preserve"> </w:t>
      </w:r>
      <w:r w:rsidRPr="003D53CE">
        <w:rPr>
          <w:rFonts w:eastAsia="Times New Roman" w:cs="Times New Roman"/>
          <w:szCs w:val="28"/>
          <w:lang w:eastAsia="ru-RU"/>
        </w:rPr>
        <w:t>настоящих Правил;</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порядок подачи участниками отбора заявок и требования, предъявляемые к форме и содержанию заявок, в соответствии с </w:t>
      </w:r>
      <w:r w:rsidR="005C164F">
        <w:rPr>
          <w:rFonts w:eastAsia="Times New Roman" w:cs="Times New Roman"/>
          <w:szCs w:val="28"/>
          <w:lang w:eastAsia="ru-RU"/>
        </w:rPr>
        <w:t xml:space="preserve">пунктами </w:t>
      </w:r>
      <w:r w:rsidR="00890E2D" w:rsidRPr="00890E2D">
        <w:rPr>
          <w:rFonts w:eastAsia="Times New Roman" w:cs="Times New Roman"/>
          <w:color w:val="000000" w:themeColor="text1"/>
          <w:szCs w:val="28"/>
          <w:lang w:eastAsia="ru-RU"/>
        </w:rPr>
        <w:t>2.</w:t>
      </w:r>
      <w:hyperlink w:anchor="P113" w:tooltip="2.5. Для участия в отборе участники отбора подают заявки в соответствии с требованиями и в сроки, которые указаны в объявлении о проведении отбора получателей субсидий.">
        <w:r w:rsidR="00890E2D" w:rsidRPr="00890E2D">
          <w:rPr>
            <w:rFonts w:eastAsia="Times New Roman" w:cs="Times New Roman"/>
            <w:color w:val="000000" w:themeColor="text1"/>
            <w:szCs w:val="28"/>
            <w:lang w:eastAsia="ru-RU"/>
          </w:rPr>
          <w:t>6</w:t>
        </w:r>
      </w:hyperlink>
      <w:r w:rsidRPr="00890E2D">
        <w:rPr>
          <w:rFonts w:eastAsia="Times New Roman" w:cs="Times New Roman"/>
          <w:color w:val="000000" w:themeColor="text1"/>
          <w:szCs w:val="28"/>
          <w:lang w:eastAsia="ru-RU"/>
        </w:rPr>
        <w:t xml:space="preserve"> </w:t>
      </w:r>
      <w:r w:rsidR="00890E2D" w:rsidRPr="00890E2D">
        <w:rPr>
          <w:rFonts w:eastAsia="Times New Roman" w:cs="Times New Roman"/>
          <w:color w:val="000000" w:themeColor="text1"/>
          <w:szCs w:val="28"/>
          <w:lang w:eastAsia="ru-RU"/>
        </w:rPr>
        <w:t>–</w:t>
      </w:r>
      <w:r w:rsidRPr="00890E2D">
        <w:rPr>
          <w:rFonts w:eastAsia="Times New Roman" w:cs="Times New Roman"/>
          <w:color w:val="000000" w:themeColor="text1"/>
          <w:szCs w:val="28"/>
          <w:lang w:eastAsia="ru-RU"/>
        </w:rPr>
        <w:t xml:space="preserve"> </w:t>
      </w:r>
      <w:r w:rsidR="00890E2D">
        <w:rPr>
          <w:rFonts w:eastAsia="Times New Roman" w:cs="Times New Roman"/>
          <w:color w:val="000000" w:themeColor="text1"/>
          <w:szCs w:val="28"/>
          <w:lang w:eastAsia="ru-RU"/>
        </w:rPr>
        <w:t>2.10</w:t>
      </w:r>
      <w:r w:rsidRPr="00890E2D">
        <w:rPr>
          <w:rFonts w:eastAsia="Times New Roman" w:cs="Times New Roman"/>
          <w:color w:val="000000" w:themeColor="text1"/>
          <w:szCs w:val="28"/>
          <w:lang w:eastAsia="ru-RU"/>
        </w:rPr>
        <w:t xml:space="preserve"> </w:t>
      </w:r>
      <w:r w:rsidRPr="003D53CE">
        <w:rPr>
          <w:rFonts w:eastAsia="Times New Roman" w:cs="Times New Roman"/>
          <w:szCs w:val="28"/>
          <w:lang w:eastAsia="ru-RU"/>
        </w:rPr>
        <w:t>настоящих Правил;</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порядок отзыва заявок в соответствии с </w:t>
      </w:r>
      <w:hyperlink w:anchor="P135" w:tooltip="2.10. Участники отбора вправе отозвать заявку в любое время до даты окончания проведения отбора.">
        <w:r w:rsidRPr="00890E2D">
          <w:rPr>
            <w:rFonts w:eastAsia="Times New Roman" w:cs="Times New Roman"/>
            <w:color w:val="000000" w:themeColor="text1"/>
            <w:szCs w:val="28"/>
            <w:lang w:eastAsia="ru-RU"/>
          </w:rPr>
          <w:t>пунктом 2.1</w:t>
        </w:r>
      </w:hyperlink>
      <w:r w:rsidR="00890E2D" w:rsidRPr="00890E2D">
        <w:rPr>
          <w:rFonts w:eastAsia="Times New Roman" w:cs="Times New Roman"/>
          <w:color w:val="000000" w:themeColor="text1"/>
          <w:szCs w:val="28"/>
          <w:lang w:eastAsia="ru-RU"/>
        </w:rPr>
        <w:t>1</w:t>
      </w:r>
      <w:r w:rsidRPr="003D53CE">
        <w:rPr>
          <w:rFonts w:eastAsia="Times New Roman" w:cs="Times New Roman"/>
          <w:szCs w:val="28"/>
          <w:lang w:eastAsia="ru-RU"/>
        </w:rPr>
        <w:t xml:space="preserve"> настоящих Правил;</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правила рассмотрения заявок в соответствии с </w:t>
      </w:r>
      <w:hyperlink w:anchor="P157" w:tooltip="2.13. За 10 календарных дней до окончания срока подачи заявок, установленного в объявлении о проведении отбора получателей субсидии, в системе &quot;Электронный бюджет&quot; Министерству открывается доступ к поданным участниками отбора заявкам.">
        <w:r w:rsidRPr="00171859">
          <w:rPr>
            <w:rFonts w:eastAsia="Times New Roman" w:cs="Times New Roman"/>
            <w:color w:val="000000" w:themeColor="text1"/>
            <w:szCs w:val="28"/>
            <w:lang w:eastAsia="ru-RU"/>
          </w:rPr>
          <w:t>пунктами 2.1</w:t>
        </w:r>
      </w:hyperlink>
      <w:r w:rsidR="00171859" w:rsidRPr="00171859">
        <w:rPr>
          <w:rFonts w:eastAsia="Times New Roman" w:cs="Times New Roman"/>
          <w:color w:val="000000" w:themeColor="text1"/>
          <w:szCs w:val="28"/>
          <w:lang w:eastAsia="ru-RU"/>
        </w:rPr>
        <w:t>4</w:t>
      </w:r>
      <w:r w:rsidRPr="00171859">
        <w:rPr>
          <w:rFonts w:eastAsia="Times New Roman" w:cs="Times New Roman"/>
          <w:color w:val="000000" w:themeColor="text1"/>
          <w:szCs w:val="28"/>
          <w:lang w:eastAsia="ru-RU"/>
        </w:rPr>
        <w:t xml:space="preserve"> - </w:t>
      </w:r>
      <w:hyperlink w:anchor="P170" w:tooltip="2.17. Заявка признается надлежащей, если она соответствует требованиям, указанным в объявлении о проведении отбора получателей субсидии, и при отсутствии оснований для отклонения заявки.">
        <w:r w:rsidRPr="00171859">
          <w:rPr>
            <w:rFonts w:eastAsia="Times New Roman" w:cs="Times New Roman"/>
            <w:color w:val="000000" w:themeColor="text1"/>
            <w:szCs w:val="28"/>
            <w:lang w:eastAsia="ru-RU"/>
          </w:rPr>
          <w:t>2.1</w:t>
        </w:r>
      </w:hyperlink>
      <w:r w:rsidR="00171859" w:rsidRPr="00171859">
        <w:rPr>
          <w:rFonts w:eastAsia="Times New Roman" w:cs="Times New Roman"/>
          <w:color w:val="000000" w:themeColor="text1"/>
          <w:szCs w:val="28"/>
          <w:lang w:eastAsia="ru-RU"/>
        </w:rPr>
        <w:t>8</w:t>
      </w:r>
      <w:r w:rsidRPr="003D53CE">
        <w:rPr>
          <w:rFonts w:eastAsia="Times New Roman" w:cs="Times New Roman"/>
          <w:szCs w:val="28"/>
          <w:lang w:eastAsia="ru-RU"/>
        </w:rPr>
        <w:t xml:space="preserve"> настоящих Правил;</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порядок отклонения заявок, а также информация об основаниях их отклонения в соответствии с </w:t>
      </w:r>
      <w:hyperlink w:anchor="P172" w:tooltip="2.18. Заявка отклоняется в случае наличия следующих оснований для отклонения заявки:">
        <w:r w:rsidRPr="00171859">
          <w:rPr>
            <w:rFonts w:eastAsia="Times New Roman" w:cs="Times New Roman"/>
            <w:color w:val="000000" w:themeColor="text1"/>
            <w:szCs w:val="28"/>
            <w:lang w:eastAsia="ru-RU"/>
          </w:rPr>
          <w:t>пунктом 2.1</w:t>
        </w:r>
      </w:hyperlink>
      <w:r w:rsidR="00171859" w:rsidRPr="00171859">
        <w:rPr>
          <w:rFonts w:eastAsia="Times New Roman" w:cs="Times New Roman"/>
          <w:color w:val="000000" w:themeColor="text1"/>
          <w:szCs w:val="28"/>
          <w:lang w:eastAsia="ru-RU"/>
        </w:rPr>
        <w:t>9</w:t>
      </w:r>
      <w:r w:rsidRPr="00171859">
        <w:rPr>
          <w:rFonts w:eastAsia="Times New Roman" w:cs="Times New Roman"/>
          <w:color w:val="000000" w:themeColor="text1"/>
          <w:szCs w:val="28"/>
          <w:lang w:eastAsia="ru-RU"/>
        </w:rPr>
        <w:t xml:space="preserve"> </w:t>
      </w:r>
      <w:r w:rsidRPr="003D53CE">
        <w:rPr>
          <w:rFonts w:eastAsia="Times New Roman" w:cs="Times New Roman"/>
          <w:szCs w:val="28"/>
          <w:lang w:eastAsia="ru-RU"/>
        </w:rPr>
        <w:t>настоящих Правил;</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объем распределяемой субсидии в рамках отбора, порядок расчета размера субсидии, правила распределения субсидии по результатам отбора в соответствии с </w:t>
      </w:r>
      <w:hyperlink w:anchor="P194" w:tooltip="2.26. Субсидия, распределяемая в рамках отбора, распределяется между участниками отбора, включенными в рейтинг, следующим способом: участнику отбора, которому присвоен первый порядковый номер в рейтинге, распределяется размер субсидии, равный значению размера,">
        <w:r w:rsidRPr="00171859">
          <w:rPr>
            <w:rFonts w:eastAsia="Times New Roman" w:cs="Times New Roman"/>
            <w:color w:val="000000" w:themeColor="text1"/>
            <w:szCs w:val="28"/>
            <w:lang w:eastAsia="ru-RU"/>
          </w:rPr>
          <w:t>пунктами 2.2</w:t>
        </w:r>
      </w:hyperlink>
      <w:r w:rsidR="00171859" w:rsidRPr="00171859">
        <w:rPr>
          <w:rFonts w:eastAsia="Times New Roman" w:cs="Times New Roman"/>
          <w:color w:val="000000" w:themeColor="text1"/>
          <w:szCs w:val="28"/>
          <w:lang w:eastAsia="ru-RU"/>
        </w:rPr>
        <w:t>7</w:t>
      </w:r>
      <w:r w:rsidR="0061525B">
        <w:rPr>
          <w:rFonts w:eastAsia="Times New Roman" w:cs="Times New Roman"/>
          <w:color w:val="000000" w:themeColor="text1"/>
          <w:szCs w:val="28"/>
          <w:lang w:eastAsia="ru-RU"/>
        </w:rPr>
        <w:t>,</w:t>
      </w:r>
      <w:r w:rsidRPr="00171859">
        <w:rPr>
          <w:rFonts w:eastAsia="Times New Roman" w:cs="Times New Roman"/>
          <w:color w:val="000000" w:themeColor="text1"/>
          <w:szCs w:val="28"/>
          <w:lang w:eastAsia="ru-RU"/>
        </w:rPr>
        <w:t xml:space="preserve"> </w:t>
      </w:r>
      <w:hyperlink w:anchor="P199" w:tooltip="2.27.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победи">
        <w:r w:rsidRPr="00171859">
          <w:rPr>
            <w:rFonts w:eastAsia="Times New Roman" w:cs="Times New Roman"/>
            <w:color w:val="000000" w:themeColor="text1"/>
            <w:szCs w:val="28"/>
            <w:lang w:eastAsia="ru-RU"/>
          </w:rPr>
          <w:t>2.2</w:t>
        </w:r>
      </w:hyperlink>
      <w:r w:rsidR="00171859" w:rsidRPr="00171859">
        <w:rPr>
          <w:rFonts w:eastAsia="Times New Roman" w:cs="Times New Roman"/>
          <w:color w:val="000000" w:themeColor="text1"/>
          <w:szCs w:val="28"/>
          <w:lang w:eastAsia="ru-RU"/>
        </w:rPr>
        <w:t>8</w:t>
      </w:r>
      <w:r w:rsidRPr="003D53CE">
        <w:rPr>
          <w:rFonts w:eastAsia="Times New Roman" w:cs="Times New Roman"/>
          <w:szCs w:val="28"/>
          <w:lang w:eastAsia="ru-RU"/>
        </w:rPr>
        <w:t xml:space="preserve"> настоящих Правил;</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порядок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w:t>
      </w:r>
      <w:hyperlink w:anchor="P139" w:tooltip="2.11. Любой участник отбора со дня размещения объявления о проведении отбора получателей субсидий на едином портале не позднее 3-го рабочего дня до дня завершения подачи заявок вправе направить Министерству не более 2 запросов о разъяснении положений объявлени">
        <w:r w:rsidRPr="00171859">
          <w:rPr>
            <w:rFonts w:eastAsia="Times New Roman" w:cs="Times New Roman"/>
            <w:color w:val="000000" w:themeColor="text1"/>
            <w:szCs w:val="28"/>
            <w:lang w:eastAsia="ru-RU"/>
          </w:rPr>
          <w:t>пунктом 2.1</w:t>
        </w:r>
      </w:hyperlink>
      <w:r w:rsidR="00171859" w:rsidRPr="00171859">
        <w:rPr>
          <w:rFonts w:eastAsia="Times New Roman" w:cs="Times New Roman"/>
          <w:color w:val="000000" w:themeColor="text1"/>
          <w:szCs w:val="28"/>
          <w:lang w:eastAsia="ru-RU"/>
        </w:rPr>
        <w:t>2</w:t>
      </w:r>
      <w:r w:rsidRPr="003D53CE">
        <w:rPr>
          <w:rFonts w:eastAsia="Times New Roman" w:cs="Times New Roman"/>
          <w:szCs w:val="28"/>
          <w:lang w:eastAsia="ru-RU"/>
        </w:rPr>
        <w:t xml:space="preserve"> настоящих Правил;</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срок, в течение которого победитель (победители) отбора должен подписать соглашение о предоставлении субсидии в соответствии с </w:t>
      </w:r>
      <w:hyperlink w:anchor="P255" w:tooltip="3.6. Субсидия предоставляется на основании соглашения о предоставлении субсидии, дополнительного соглашения к соглашению о предоставлении субсидии, которые заключаются в соответствии с типовыми формами соглашения, дополнительного соглашения, установленными Мин">
        <w:r w:rsidRPr="00171859">
          <w:rPr>
            <w:rFonts w:eastAsia="Times New Roman" w:cs="Times New Roman"/>
            <w:color w:val="000000" w:themeColor="text1"/>
            <w:szCs w:val="28"/>
            <w:lang w:eastAsia="ru-RU"/>
          </w:rPr>
          <w:t>пунктом 3.6</w:t>
        </w:r>
      </w:hyperlink>
      <w:r w:rsidRPr="003D53CE">
        <w:rPr>
          <w:rFonts w:eastAsia="Times New Roman" w:cs="Times New Roman"/>
          <w:szCs w:val="28"/>
          <w:lang w:eastAsia="ru-RU"/>
        </w:rPr>
        <w:t xml:space="preserve"> настоящих Правил;</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proofErr w:type="gramStart"/>
      <w:r w:rsidRPr="003D53CE">
        <w:rPr>
          <w:rFonts w:eastAsia="Times New Roman" w:cs="Times New Roman"/>
          <w:szCs w:val="28"/>
          <w:lang w:eastAsia="ru-RU"/>
        </w:rPr>
        <w:lastRenderedPageBreak/>
        <w:t xml:space="preserve">условия признания победителя (победителей) отбора уклонившимся от заключения соглашения о предоставлении субсидии в соответствии с </w:t>
      </w:r>
      <w:hyperlink w:anchor="P271" w:tooltip="3.10. Победитель отбора признается уклонившимся от заключения соглашения о предоставлении субсидии в следующих случаях:">
        <w:r w:rsidRPr="00171859">
          <w:rPr>
            <w:rFonts w:eastAsia="Times New Roman" w:cs="Times New Roman"/>
            <w:color w:val="000000" w:themeColor="text1"/>
            <w:szCs w:val="28"/>
            <w:lang w:eastAsia="ru-RU"/>
          </w:rPr>
          <w:t>пунктом 3.10</w:t>
        </w:r>
      </w:hyperlink>
      <w:r w:rsidRPr="003D53CE">
        <w:rPr>
          <w:rFonts w:eastAsia="Times New Roman" w:cs="Times New Roman"/>
          <w:szCs w:val="28"/>
          <w:lang w:eastAsia="ru-RU"/>
        </w:rPr>
        <w:t xml:space="preserve"> настоящих Правил;</w:t>
      </w:r>
      <w:proofErr w:type="gramEnd"/>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сроки </w:t>
      </w:r>
      <w:proofErr w:type="gramStart"/>
      <w:r w:rsidRPr="003D53CE">
        <w:rPr>
          <w:rFonts w:eastAsia="Times New Roman" w:cs="Times New Roman"/>
          <w:szCs w:val="28"/>
          <w:lang w:eastAsia="ru-RU"/>
        </w:rPr>
        <w:t>размещения протокола подведения итогов отбора</w:t>
      </w:r>
      <w:proofErr w:type="gramEnd"/>
      <w:r w:rsidRPr="003D53CE">
        <w:rPr>
          <w:rFonts w:eastAsia="Times New Roman" w:cs="Times New Roman"/>
          <w:szCs w:val="28"/>
          <w:lang w:eastAsia="ru-RU"/>
        </w:rPr>
        <w:t xml:space="preserve"> на едином портале в соответствии с </w:t>
      </w:r>
      <w:hyperlink w:anchor="P201" w:tooltip="2.28. Министерство в течение 10 рабочих дней со дня подписания протокола вскрытия заявок осуществляет подведение итогов отбора получателей субсидии.">
        <w:r w:rsidRPr="00171859">
          <w:rPr>
            <w:rFonts w:eastAsia="Times New Roman" w:cs="Times New Roman"/>
            <w:color w:val="000000" w:themeColor="text1"/>
            <w:szCs w:val="28"/>
            <w:lang w:eastAsia="ru-RU"/>
          </w:rPr>
          <w:t>пунктом 2.2</w:t>
        </w:r>
      </w:hyperlink>
      <w:r w:rsidR="00171859">
        <w:rPr>
          <w:rFonts w:eastAsia="Times New Roman" w:cs="Times New Roman"/>
          <w:color w:val="000000" w:themeColor="text1"/>
          <w:szCs w:val="28"/>
          <w:lang w:eastAsia="ru-RU"/>
        </w:rPr>
        <w:t>9</w:t>
      </w:r>
      <w:r w:rsidRPr="003D53CE">
        <w:rPr>
          <w:rFonts w:eastAsia="Times New Roman" w:cs="Times New Roman"/>
          <w:szCs w:val="28"/>
          <w:lang w:eastAsia="ru-RU"/>
        </w:rPr>
        <w:t xml:space="preserve"> настоящих Правил.</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2.</w:t>
      </w:r>
      <w:r w:rsidR="0057765B">
        <w:rPr>
          <w:rFonts w:eastAsia="Times New Roman" w:cs="Times New Roman"/>
          <w:szCs w:val="28"/>
          <w:lang w:eastAsia="ru-RU"/>
        </w:rPr>
        <w:t>4</w:t>
      </w:r>
      <w:r w:rsidRPr="003D53CE">
        <w:rPr>
          <w:rFonts w:eastAsia="Times New Roman" w:cs="Times New Roman"/>
          <w:szCs w:val="28"/>
          <w:lang w:eastAsia="ru-RU"/>
        </w:rPr>
        <w:t xml:space="preserve">. Внесение изменений в объявление о проведении отбора получателей субсидий осуществляется в порядке, аналогичном порядку формирования объявления о проведении отбора получателей субсидий, установленному </w:t>
      </w:r>
      <w:hyperlink w:anchor="P83" w:tooltip="2.3. Объявление о проведении отбора получателей субсидии формируется Министерством в электронной форме посредством заполнения соответствующих экранных форм веб-интерфейса системы &quot;Электронный бюджет&quot;, подписывается усиленной квалифицированной электронной подпи">
        <w:r w:rsidRPr="00171859">
          <w:rPr>
            <w:rFonts w:eastAsia="Times New Roman" w:cs="Times New Roman"/>
            <w:color w:val="000000" w:themeColor="text1"/>
            <w:szCs w:val="28"/>
            <w:lang w:eastAsia="ru-RU"/>
          </w:rPr>
          <w:t>пунктом 2.3</w:t>
        </w:r>
      </w:hyperlink>
      <w:r w:rsidRPr="003D53CE">
        <w:rPr>
          <w:rFonts w:eastAsia="Times New Roman" w:cs="Times New Roman"/>
          <w:szCs w:val="28"/>
          <w:lang w:eastAsia="ru-RU"/>
        </w:rPr>
        <w:t xml:space="preserve"> настоящих Правил, не позднее наступления </w:t>
      </w:r>
      <w:proofErr w:type="gramStart"/>
      <w:r w:rsidRPr="003D53CE">
        <w:rPr>
          <w:rFonts w:eastAsia="Times New Roman" w:cs="Times New Roman"/>
          <w:szCs w:val="28"/>
          <w:lang w:eastAsia="ru-RU"/>
        </w:rPr>
        <w:t>даты окончания приема заявок участников отбора</w:t>
      </w:r>
      <w:proofErr w:type="gramEnd"/>
      <w:r w:rsidRPr="003D53CE">
        <w:rPr>
          <w:rFonts w:eastAsia="Times New Roman" w:cs="Times New Roman"/>
          <w:szCs w:val="28"/>
          <w:lang w:eastAsia="ru-RU"/>
        </w:rPr>
        <w:t xml:space="preserve"> с соблюдением следующих условий:</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а) срок подачи заявок должен быть продлен таким образом, чтобы со дня, следующего за днем внесения таких изменений, до даты окончания приема заявок этот срок составлял не менее 3 календарных дней;</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б) при внесении изменений в объявление о проведении отбора получателей субсидий не допускается изменение способа отбора получателей субсидий;</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в) 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внести изменения в заявки в соответствии с </w:t>
      </w:r>
      <w:hyperlink w:anchor="P137" w:tooltip="Участники отбора вправе внести изменения в заявку. Внесение изменений в заявку возможно до дня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
        <w:r w:rsidRPr="00BF0567">
          <w:rPr>
            <w:rFonts w:eastAsia="Times New Roman" w:cs="Times New Roman"/>
            <w:color w:val="000000" w:themeColor="text1"/>
            <w:szCs w:val="28"/>
            <w:lang w:eastAsia="ru-RU"/>
          </w:rPr>
          <w:t>абзацами третьим</w:t>
        </w:r>
      </w:hyperlink>
      <w:r w:rsidRPr="00BF0567">
        <w:rPr>
          <w:rFonts w:eastAsia="Times New Roman" w:cs="Times New Roman"/>
          <w:color w:val="000000" w:themeColor="text1"/>
          <w:szCs w:val="28"/>
          <w:lang w:eastAsia="ru-RU"/>
        </w:rPr>
        <w:t xml:space="preserve"> и </w:t>
      </w:r>
      <w:hyperlink w:anchor="P138" w:tooltip="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пункте 2.5 настоящих Правил.">
        <w:r w:rsidRPr="00BF0567">
          <w:rPr>
            <w:rFonts w:eastAsia="Times New Roman" w:cs="Times New Roman"/>
            <w:color w:val="000000" w:themeColor="text1"/>
            <w:szCs w:val="28"/>
            <w:lang w:eastAsia="ru-RU"/>
          </w:rPr>
          <w:t>четвертым пункта 2.1</w:t>
        </w:r>
      </w:hyperlink>
      <w:r w:rsidR="00BF0567">
        <w:rPr>
          <w:rFonts w:eastAsia="Times New Roman" w:cs="Times New Roman"/>
          <w:color w:val="000000" w:themeColor="text1"/>
          <w:szCs w:val="28"/>
          <w:lang w:eastAsia="ru-RU"/>
        </w:rPr>
        <w:t>1</w:t>
      </w:r>
      <w:r w:rsidRPr="003D53CE">
        <w:rPr>
          <w:rFonts w:eastAsia="Times New Roman" w:cs="Times New Roman"/>
          <w:szCs w:val="28"/>
          <w:lang w:eastAsia="ru-RU"/>
        </w:rPr>
        <w:t xml:space="preserve"> настоящих Правил;</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г) участники отбора,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w:t>
      </w:r>
      <w:r w:rsidR="001740DF">
        <w:rPr>
          <w:rFonts w:eastAsia="Times New Roman" w:cs="Times New Roman"/>
          <w:szCs w:val="28"/>
          <w:lang w:eastAsia="ru-RU"/>
        </w:rPr>
        <w:t>«</w:t>
      </w:r>
      <w:r w:rsidRPr="003D53CE">
        <w:rPr>
          <w:rFonts w:eastAsia="Times New Roman" w:cs="Times New Roman"/>
          <w:szCs w:val="28"/>
          <w:lang w:eastAsia="ru-RU"/>
        </w:rPr>
        <w:t>Электронный бюджет</w:t>
      </w:r>
      <w:r w:rsidR="001740DF">
        <w:rPr>
          <w:rFonts w:eastAsia="Times New Roman" w:cs="Times New Roman"/>
          <w:szCs w:val="28"/>
          <w:lang w:eastAsia="ru-RU"/>
        </w:rPr>
        <w:t>»</w:t>
      </w:r>
      <w:r w:rsidRPr="003D53CE">
        <w:rPr>
          <w:rFonts w:eastAsia="Times New Roman" w:cs="Times New Roman"/>
          <w:szCs w:val="28"/>
          <w:lang w:eastAsia="ru-RU"/>
        </w:rPr>
        <w:t>.</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2.</w:t>
      </w:r>
      <w:r w:rsidR="0057765B">
        <w:rPr>
          <w:rFonts w:eastAsia="Times New Roman" w:cs="Times New Roman"/>
          <w:szCs w:val="28"/>
          <w:lang w:eastAsia="ru-RU"/>
        </w:rPr>
        <w:t>5</w:t>
      </w:r>
      <w:r w:rsidRPr="003D53CE">
        <w:rPr>
          <w:rFonts w:eastAsia="Times New Roman" w:cs="Times New Roman"/>
          <w:szCs w:val="28"/>
          <w:lang w:eastAsia="ru-RU"/>
        </w:rPr>
        <w:t>. Министерство вправе отменить проведение отбора получателей субсидий.</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Размещение Министерством объявления об отмене проведения отбора получателей субсидий на едином портале допускается не </w:t>
      </w:r>
      <w:proofErr w:type="gramStart"/>
      <w:r w:rsidRPr="003D53CE">
        <w:rPr>
          <w:rFonts w:eastAsia="Times New Roman" w:cs="Times New Roman"/>
          <w:szCs w:val="28"/>
          <w:lang w:eastAsia="ru-RU"/>
        </w:rPr>
        <w:t>позднее</w:t>
      </w:r>
      <w:proofErr w:type="gramEnd"/>
      <w:r w:rsidRPr="003D53CE">
        <w:rPr>
          <w:rFonts w:eastAsia="Times New Roman" w:cs="Times New Roman"/>
          <w:szCs w:val="28"/>
          <w:lang w:eastAsia="ru-RU"/>
        </w:rPr>
        <w:t xml:space="preserve"> чем за один рабочий день до даты окончания срока подачи заявок участниками отбора.</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Объявление об отмене отбора получателей субсидий формируется в электронной форме посредством заполнения соответствующих экранных форм веб-интерфейса системы </w:t>
      </w:r>
      <w:r w:rsidR="001740DF">
        <w:rPr>
          <w:rFonts w:eastAsia="Times New Roman" w:cs="Times New Roman"/>
          <w:szCs w:val="28"/>
          <w:lang w:eastAsia="ru-RU"/>
        </w:rPr>
        <w:t>«</w:t>
      </w:r>
      <w:r w:rsidRPr="003D53CE">
        <w:rPr>
          <w:rFonts w:eastAsia="Times New Roman" w:cs="Times New Roman"/>
          <w:szCs w:val="28"/>
          <w:lang w:eastAsia="ru-RU"/>
        </w:rPr>
        <w:t>Электронный бюджет</w:t>
      </w:r>
      <w:r w:rsidR="001740DF">
        <w:rPr>
          <w:rFonts w:eastAsia="Times New Roman" w:cs="Times New Roman"/>
          <w:szCs w:val="28"/>
          <w:lang w:eastAsia="ru-RU"/>
        </w:rPr>
        <w:t>»</w:t>
      </w:r>
      <w:r w:rsidRPr="003D53CE">
        <w:rPr>
          <w:rFonts w:eastAsia="Times New Roman" w:cs="Times New Roman"/>
          <w:szCs w:val="28"/>
          <w:lang w:eastAsia="ru-RU"/>
        </w:rPr>
        <w:t>, подписывается усиленной квалифицированной электронной подписью министра (уполномоченного им лица), размещается на едином портале и содержит информацию о причинах отмены отбора получателей субсидий.</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Отбор получателей субсидий считается отмененным со дня размещения объявления о его отмене на едином портале.</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Участники отбора, подавшие заявки, информируются об отмене проведения отбора получателей субсидий в системе </w:t>
      </w:r>
      <w:r w:rsidR="001740DF">
        <w:rPr>
          <w:rFonts w:eastAsia="Times New Roman" w:cs="Times New Roman"/>
          <w:szCs w:val="28"/>
          <w:lang w:eastAsia="ru-RU"/>
        </w:rPr>
        <w:t>«</w:t>
      </w:r>
      <w:r w:rsidRPr="003D53CE">
        <w:rPr>
          <w:rFonts w:eastAsia="Times New Roman" w:cs="Times New Roman"/>
          <w:szCs w:val="28"/>
          <w:lang w:eastAsia="ru-RU"/>
        </w:rPr>
        <w:t>Электронный бюджет</w:t>
      </w:r>
      <w:r w:rsidR="001740DF">
        <w:rPr>
          <w:rFonts w:eastAsia="Times New Roman" w:cs="Times New Roman"/>
          <w:szCs w:val="28"/>
          <w:lang w:eastAsia="ru-RU"/>
        </w:rPr>
        <w:t>»</w:t>
      </w:r>
      <w:r w:rsidRPr="003D53CE">
        <w:rPr>
          <w:rFonts w:eastAsia="Times New Roman" w:cs="Times New Roman"/>
          <w:szCs w:val="28"/>
          <w:lang w:eastAsia="ru-RU"/>
        </w:rPr>
        <w:t>.</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lastRenderedPageBreak/>
        <w:t>После окончания срока подачи заявок участниками отбора и до заключения соглашения с победителем (победителями) отбора Министерство может отменить отбор получателей субсидий в случа</w:t>
      </w:r>
      <w:r w:rsidR="0061525B">
        <w:rPr>
          <w:rFonts w:eastAsia="Times New Roman" w:cs="Times New Roman"/>
          <w:szCs w:val="28"/>
          <w:lang w:eastAsia="ru-RU"/>
        </w:rPr>
        <w:t>ях отзыва лимитов бюджетных обязательств на предоставление субсидии на соответствующий финансовый год или</w:t>
      </w:r>
      <w:r w:rsidRPr="003D53CE">
        <w:rPr>
          <w:rFonts w:eastAsia="Times New Roman" w:cs="Times New Roman"/>
          <w:szCs w:val="28"/>
          <w:lang w:eastAsia="ru-RU"/>
        </w:rPr>
        <w:t xml:space="preserve"> возникновения обстоятельств непреодолимой силы в соответствии с </w:t>
      </w:r>
      <w:hyperlink r:id="rId12" w:tooltip="&quot;Гражданский кодекс Российской Федерации (часть первая)&quot; от 30.11.1994 N 51-ФЗ (ред. от 31.07.2025, с изм. от 25.11.2025) (с изм. и доп., вступ. в силу с 01.08.2025) {КонсультантПлюс}">
        <w:r w:rsidRPr="003D53CE">
          <w:rPr>
            <w:rFonts w:eastAsia="Times New Roman" w:cs="Times New Roman"/>
            <w:color w:val="0000FF"/>
            <w:szCs w:val="28"/>
            <w:lang w:eastAsia="ru-RU"/>
          </w:rPr>
          <w:t>пунктом 3 статьи 401</w:t>
        </w:r>
      </w:hyperlink>
      <w:r w:rsidRPr="003D53CE">
        <w:rPr>
          <w:rFonts w:eastAsia="Times New Roman" w:cs="Times New Roman"/>
          <w:szCs w:val="28"/>
          <w:lang w:eastAsia="ru-RU"/>
        </w:rPr>
        <w:t xml:space="preserve"> Гражданского кодекса Российской Федерации.</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bookmarkStart w:id="3" w:name="P113"/>
      <w:bookmarkEnd w:id="3"/>
      <w:r w:rsidRPr="003D53CE">
        <w:rPr>
          <w:rFonts w:eastAsia="Times New Roman" w:cs="Times New Roman"/>
          <w:szCs w:val="28"/>
          <w:lang w:eastAsia="ru-RU"/>
        </w:rPr>
        <w:t>2.</w:t>
      </w:r>
      <w:r w:rsidR="0057765B">
        <w:rPr>
          <w:rFonts w:eastAsia="Times New Roman" w:cs="Times New Roman"/>
          <w:szCs w:val="28"/>
          <w:lang w:eastAsia="ru-RU"/>
        </w:rPr>
        <w:t>6</w:t>
      </w:r>
      <w:r w:rsidRPr="003D53CE">
        <w:rPr>
          <w:rFonts w:eastAsia="Times New Roman" w:cs="Times New Roman"/>
          <w:szCs w:val="28"/>
          <w:lang w:eastAsia="ru-RU"/>
        </w:rPr>
        <w:t>. Для участия в отборе участники отбора подают заявки в соответствии с требованиями и в сроки, которые указаны в объявлении о проведении отбора получателей субсидий.</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proofErr w:type="gramStart"/>
      <w:r w:rsidRPr="003D53CE">
        <w:rPr>
          <w:rFonts w:eastAsia="Times New Roman" w:cs="Times New Roman"/>
          <w:szCs w:val="28"/>
          <w:lang w:eastAsia="ru-RU"/>
        </w:rPr>
        <w:t xml:space="preserve">Заявки формируются участниками отбора в электронной форме посредством заполнения соответствующих экранных форм веб-интерфейса системы </w:t>
      </w:r>
      <w:r w:rsidR="001740DF">
        <w:rPr>
          <w:rFonts w:eastAsia="Times New Roman" w:cs="Times New Roman"/>
          <w:szCs w:val="28"/>
          <w:lang w:eastAsia="ru-RU"/>
        </w:rPr>
        <w:t>«</w:t>
      </w:r>
      <w:r w:rsidRPr="003D53CE">
        <w:rPr>
          <w:rFonts w:eastAsia="Times New Roman" w:cs="Times New Roman"/>
          <w:szCs w:val="28"/>
          <w:lang w:eastAsia="ru-RU"/>
        </w:rPr>
        <w:t>Электронный бюджет</w:t>
      </w:r>
      <w:r w:rsidR="001740DF">
        <w:rPr>
          <w:rFonts w:eastAsia="Times New Roman" w:cs="Times New Roman"/>
          <w:szCs w:val="28"/>
          <w:lang w:eastAsia="ru-RU"/>
        </w:rPr>
        <w:t>»</w:t>
      </w:r>
      <w:r w:rsidRPr="003D53CE">
        <w:rPr>
          <w:rFonts w:eastAsia="Times New Roman" w:cs="Times New Roman"/>
          <w:szCs w:val="28"/>
          <w:lang w:eastAsia="ru-RU"/>
        </w:rPr>
        <w:t xml:space="preserve"> и представления в систему </w:t>
      </w:r>
      <w:r w:rsidR="001740DF">
        <w:rPr>
          <w:rFonts w:eastAsia="Times New Roman" w:cs="Times New Roman"/>
          <w:szCs w:val="28"/>
          <w:lang w:eastAsia="ru-RU"/>
        </w:rPr>
        <w:t>«</w:t>
      </w:r>
      <w:r w:rsidRPr="003D53CE">
        <w:rPr>
          <w:rFonts w:eastAsia="Times New Roman" w:cs="Times New Roman"/>
          <w:szCs w:val="28"/>
          <w:lang w:eastAsia="ru-RU"/>
        </w:rPr>
        <w:t>Электронный бюджет</w:t>
      </w:r>
      <w:r w:rsidR="001740DF">
        <w:rPr>
          <w:rFonts w:eastAsia="Times New Roman" w:cs="Times New Roman"/>
          <w:szCs w:val="28"/>
          <w:lang w:eastAsia="ru-RU"/>
        </w:rPr>
        <w:t>»</w:t>
      </w:r>
      <w:r w:rsidRPr="003D53CE">
        <w:rPr>
          <w:rFonts w:eastAsia="Times New Roman" w:cs="Times New Roman"/>
          <w:szCs w:val="28"/>
          <w:lang w:eastAsia="ru-RU"/>
        </w:rPr>
        <w:t xml:space="preserve"> электронных копий документов (документов на бумажном носителе, преобразованных в электронную форму путем сканирования) по </w:t>
      </w:r>
      <w:hyperlink w:anchor="P332" w:tooltip="ПЕРЕЧЕНЬ">
        <w:r w:rsidRPr="003D53CE">
          <w:rPr>
            <w:rFonts w:eastAsia="Times New Roman" w:cs="Times New Roman"/>
            <w:color w:val="0000FF"/>
            <w:szCs w:val="28"/>
            <w:lang w:eastAsia="ru-RU"/>
          </w:rPr>
          <w:t>перечню</w:t>
        </w:r>
      </w:hyperlink>
      <w:r w:rsidRPr="003D53CE">
        <w:rPr>
          <w:rFonts w:eastAsia="Times New Roman" w:cs="Times New Roman"/>
          <w:szCs w:val="28"/>
          <w:lang w:eastAsia="ru-RU"/>
        </w:rPr>
        <w:t xml:space="preserve"> согласно приложению к настоящим Правилам, представление которых предусмотрено в объявлении о проведении отбора получателей субсидии.</w:t>
      </w:r>
      <w:proofErr w:type="gramEnd"/>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2.</w:t>
      </w:r>
      <w:r w:rsidR="0035337B">
        <w:rPr>
          <w:rFonts w:eastAsia="Times New Roman" w:cs="Times New Roman"/>
          <w:szCs w:val="28"/>
          <w:lang w:eastAsia="ru-RU"/>
        </w:rPr>
        <w:t>7</w:t>
      </w:r>
      <w:r w:rsidRPr="003D53CE">
        <w:rPr>
          <w:rFonts w:eastAsia="Times New Roman" w:cs="Times New Roman"/>
          <w:szCs w:val="28"/>
          <w:lang w:eastAsia="ru-RU"/>
        </w:rPr>
        <w:t>. Заявка подписывается усиленной квалифицированной электронной подписью руководителя участника отбора или уполномоченного им лица.</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2.</w:t>
      </w:r>
      <w:r w:rsidR="0035337B">
        <w:rPr>
          <w:rFonts w:eastAsia="Times New Roman" w:cs="Times New Roman"/>
          <w:szCs w:val="28"/>
          <w:lang w:eastAsia="ru-RU"/>
        </w:rPr>
        <w:t>8</w:t>
      </w:r>
      <w:r w:rsidRPr="003D53CE">
        <w:rPr>
          <w:rFonts w:eastAsia="Times New Roman" w:cs="Times New Roman"/>
          <w:szCs w:val="28"/>
          <w:lang w:eastAsia="ru-RU"/>
        </w:rPr>
        <w:t>.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2.</w:t>
      </w:r>
      <w:r w:rsidR="0035337B">
        <w:rPr>
          <w:rFonts w:eastAsia="Times New Roman" w:cs="Times New Roman"/>
          <w:szCs w:val="28"/>
          <w:lang w:eastAsia="ru-RU"/>
        </w:rPr>
        <w:t>9</w:t>
      </w:r>
      <w:r w:rsidRPr="003D53CE">
        <w:rPr>
          <w:rFonts w:eastAsia="Times New Roman" w:cs="Times New Roman"/>
          <w:szCs w:val="28"/>
          <w:lang w:eastAsia="ru-RU"/>
        </w:rPr>
        <w:t xml:space="preserve">.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w:t>
      </w:r>
      <w:r w:rsidR="001740DF">
        <w:rPr>
          <w:rFonts w:eastAsia="Times New Roman" w:cs="Times New Roman"/>
          <w:szCs w:val="28"/>
          <w:lang w:eastAsia="ru-RU"/>
        </w:rPr>
        <w:t>«</w:t>
      </w:r>
      <w:r w:rsidRPr="003D53CE">
        <w:rPr>
          <w:rFonts w:eastAsia="Times New Roman" w:cs="Times New Roman"/>
          <w:szCs w:val="28"/>
          <w:lang w:eastAsia="ru-RU"/>
        </w:rPr>
        <w:t>Электронный бюджет</w:t>
      </w:r>
      <w:r w:rsidR="001740DF">
        <w:rPr>
          <w:rFonts w:eastAsia="Times New Roman" w:cs="Times New Roman"/>
          <w:szCs w:val="28"/>
          <w:lang w:eastAsia="ru-RU"/>
        </w:rPr>
        <w:t>»</w:t>
      </w:r>
      <w:r w:rsidRPr="003D53CE">
        <w:rPr>
          <w:rFonts w:eastAsia="Times New Roman" w:cs="Times New Roman"/>
          <w:szCs w:val="28"/>
          <w:lang w:eastAsia="ru-RU"/>
        </w:rPr>
        <w:t>.</w:t>
      </w:r>
    </w:p>
    <w:p w:rsidR="00D14D98" w:rsidRPr="003D53CE" w:rsidRDefault="00890E2D" w:rsidP="002E27E9">
      <w:pPr>
        <w:widowControl w:val="0"/>
        <w:autoSpaceDE w:val="0"/>
        <w:autoSpaceDN w:val="0"/>
        <w:spacing w:line="240" w:lineRule="auto"/>
        <w:ind w:firstLine="709"/>
        <w:jc w:val="both"/>
        <w:rPr>
          <w:rFonts w:eastAsia="Times New Roman" w:cs="Times New Roman"/>
          <w:szCs w:val="28"/>
          <w:lang w:eastAsia="ru-RU"/>
        </w:rPr>
      </w:pPr>
      <w:bookmarkStart w:id="4" w:name="P119"/>
      <w:bookmarkEnd w:id="4"/>
      <w:r>
        <w:rPr>
          <w:rFonts w:eastAsia="Times New Roman" w:cs="Times New Roman"/>
          <w:szCs w:val="28"/>
          <w:lang w:eastAsia="ru-RU"/>
        </w:rPr>
        <w:t>2</w:t>
      </w:r>
      <w:r w:rsidR="0035337B">
        <w:rPr>
          <w:rFonts w:eastAsia="Times New Roman" w:cs="Times New Roman"/>
          <w:szCs w:val="28"/>
          <w:lang w:eastAsia="ru-RU"/>
        </w:rPr>
        <w:t>.</w:t>
      </w:r>
      <w:r>
        <w:rPr>
          <w:rFonts w:eastAsia="Times New Roman" w:cs="Times New Roman"/>
          <w:szCs w:val="28"/>
          <w:lang w:eastAsia="ru-RU"/>
        </w:rPr>
        <w:t>1</w:t>
      </w:r>
      <w:r w:rsidR="0035337B">
        <w:rPr>
          <w:rFonts w:eastAsia="Times New Roman" w:cs="Times New Roman"/>
          <w:szCs w:val="28"/>
          <w:lang w:eastAsia="ru-RU"/>
        </w:rPr>
        <w:t>0</w:t>
      </w:r>
      <w:r w:rsidR="00D14D98" w:rsidRPr="003D53CE">
        <w:rPr>
          <w:rFonts w:eastAsia="Times New Roman" w:cs="Times New Roman"/>
          <w:szCs w:val="28"/>
          <w:lang w:eastAsia="ru-RU"/>
        </w:rPr>
        <w:t>. Заявка содержит следующие сведения:</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а) информация и документы об участнике отбора:</w:t>
      </w:r>
    </w:p>
    <w:p w:rsidR="0061525B"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полное и сокращенное наименование участника отбора</w:t>
      </w:r>
      <w:r w:rsidR="0061525B">
        <w:rPr>
          <w:rFonts w:eastAsia="Times New Roman" w:cs="Times New Roman"/>
          <w:szCs w:val="28"/>
          <w:lang w:eastAsia="ru-RU"/>
        </w:rPr>
        <w:t>;</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основной государственный регистрационный номер участника отбора;</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идентификационный номер налогоплательщика;</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дата и код причины постановки на учет в налоговом органе;</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адрес участника отбора;</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номер контактного телефона, почтовый адрес и адрес электронной </w:t>
      </w:r>
      <w:r w:rsidRPr="003D53CE">
        <w:rPr>
          <w:rFonts w:eastAsia="Times New Roman" w:cs="Times New Roman"/>
          <w:szCs w:val="28"/>
          <w:lang w:eastAsia="ru-RU"/>
        </w:rPr>
        <w:lastRenderedPageBreak/>
        <w:t>почты для направления юридически значимых сообщений;</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информация о руководителе юридического лица (фамилия, имя, отчество (при наличии), идентификационный номер налогоплательщика, должность);</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б) информация и документы, подтверждающие соответствие участника отбора установленным в объявлении о проведении отбора получателей субсидий требованиям;</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в) информация и документы, предоставляемые при проведении отбора в процессе документооборота:</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подтверждение согласия на публикацию (размещение) в информационно-телекоммуникационной сети </w:t>
      </w:r>
      <w:r w:rsidR="001740DF">
        <w:rPr>
          <w:rFonts w:eastAsia="Times New Roman" w:cs="Times New Roman"/>
          <w:szCs w:val="28"/>
          <w:lang w:eastAsia="ru-RU"/>
        </w:rPr>
        <w:t>«</w:t>
      </w:r>
      <w:r w:rsidRPr="003D53CE">
        <w:rPr>
          <w:rFonts w:eastAsia="Times New Roman" w:cs="Times New Roman"/>
          <w:szCs w:val="28"/>
          <w:lang w:eastAsia="ru-RU"/>
        </w:rPr>
        <w:t>Интернет</w:t>
      </w:r>
      <w:r w:rsidR="001740DF">
        <w:rPr>
          <w:rFonts w:eastAsia="Times New Roman" w:cs="Times New Roman"/>
          <w:szCs w:val="28"/>
          <w:lang w:eastAsia="ru-RU"/>
        </w:rPr>
        <w:t>»</w:t>
      </w:r>
      <w:r w:rsidRPr="003D53CE">
        <w:rPr>
          <w:rFonts w:eastAsia="Times New Roman" w:cs="Times New Roman"/>
          <w:szCs w:val="28"/>
          <w:lang w:eastAsia="ru-RU"/>
        </w:rPr>
        <w:t xml:space="preserve">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получателей субсидий и результатом предоставления субсидии, подаваемое посредством заполнения соответствующих экранных форм веб-интерфейса системы </w:t>
      </w:r>
      <w:r w:rsidR="001740DF">
        <w:rPr>
          <w:rFonts w:eastAsia="Times New Roman" w:cs="Times New Roman"/>
          <w:szCs w:val="28"/>
          <w:lang w:eastAsia="ru-RU"/>
        </w:rPr>
        <w:t>«</w:t>
      </w:r>
      <w:r w:rsidRPr="003D53CE">
        <w:rPr>
          <w:rFonts w:eastAsia="Times New Roman" w:cs="Times New Roman"/>
          <w:szCs w:val="28"/>
          <w:lang w:eastAsia="ru-RU"/>
        </w:rPr>
        <w:t>Электронный бюджет</w:t>
      </w:r>
      <w:r w:rsidR="001740DF">
        <w:rPr>
          <w:rFonts w:eastAsia="Times New Roman" w:cs="Times New Roman"/>
          <w:szCs w:val="28"/>
          <w:lang w:eastAsia="ru-RU"/>
        </w:rPr>
        <w:t>»</w:t>
      </w:r>
      <w:r w:rsidRPr="003D53CE">
        <w:rPr>
          <w:rFonts w:eastAsia="Times New Roman" w:cs="Times New Roman"/>
          <w:szCs w:val="28"/>
          <w:lang w:eastAsia="ru-RU"/>
        </w:rPr>
        <w:t>;</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г) предлагаемые участником отбора значение результата предоставления субсидии, указанного в </w:t>
      </w:r>
      <w:hyperlink w:anchor="P252" w:tooltip="3.5. Результатом предоставления субсидии является: обеспечено развитие сельскохозяйственных потребительских кооперативов и переработчиков с целью прироста объема реализации сельскохозяйственной продукции (единиц).">
        <w:r w:rsidRPr="00BF0567">
          <w:rPr>
            <w:rFonts w:eastAsia="Times New Roman" w:cs="Times New Roman"/>
            <w:color w:val="000000" w:themeColor="text1"/>
            <w:szCs w:val="28"/>
            <w:lang w:eastAsia="ru-RU"/>
          </w:rPr>
          <w:t>пункте 3.5</w:t>
        </w:r>
      </w:hyperlink>
      <w:r w:rsidRPr="003D53CE">
        <w:rPr>
          <w:rFonts w:eastAsia="Times New Roman" w:cs="Times New Roman"/>
          <w:szCs w:val="28"/>
          <w:lang w:eastAsia="ru-RU"/>
        </w:rPr>
        <w:t xml:space="preserve"> настоящих Правил, значение запрашиваемого участником отбора размера субсидии;</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д) документы согласно приложению к настоящим Правилам.</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bookmarkStart w:id="5" w:name="P135"/>
      <w:bookmarkEnd w:id="5"/>
      <w:r w:rsidRPr="003D53CE">
        <w:rPr>
          <w:rFonts w:eastAsia="Times New Roman" w:cs="Times New Roman"/>
          <w:szCs w:val="28"/>
          <w:lang w:eastAsia="ru-RU"/>
        </w:rPr>
        <w:t>2.1</w:t>
      </w:r>
      <w:r w:rsidR="00063F79">
        <w:rPr>
          <w:rFonts w:eastAsia="Times New Roman" w:cs="Times New Roman"/>
          <w:szCs w:val="28"/>
          <w:lang w:eastAsia="ru-RU"/>
        </w:rPr>
        <w:t>1</w:t>
      </w:r>
      <w:r w:rsidRPr="003D53CE">
        <w:rPr>
          <w:rFonts w:eastAsia="Times New Roman" w:cs="Times New Roman"/>
          <w:szCs w:val="28"/>
          <w:lang w:eastAsia="ru-RU"/>
        </w:rPr>
        <w:t>. Участники отбора вправе отозвать заявку в любое время до даты окончания проведения отбора.</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Отзыв заявки не препятствует повторной подаче заявки для участия в отборе получателей субсидий, но не позднее даты окончания приема заявок, указанной в объявлении о проведении отбора.</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bookmarkStart w:id="6" w:name="P137"/>
      <w:bookmarkEnd w:id="6"/>
      <w:r w:rsidRPr="003D53CE">
        <w:rPr>
          <w:rFonts w:eastAsia="Times New Roman" w:cs="Times New Roman"/>
          <w:szCs w:val="28"/>
          <w:lang w:eastAsia="ru-RU"/>
        </w:rPr>
        <w:t>Участники отбора вправе внести изменения в заявку. Внесение изменений в заявку возможно до дня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bookmarkStart w:id="7" w:name="P138"/>
      <w:bookmarkEnd w:id="7"/>
      <w:r w:rsidRPr="003D53CE">
        <w:rPr>
          <w:rFonts w:eastAsia="Times New Roman" w:cs="Times New Roman"/>
          <w:szCs w:val="28"/>
          <w:lang w:eastAsia="ru-RU"/>
        </w:rPr>
        <w:t xml:space="preserve">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w:t>
      </w:r>
      <w:hyperlink w:anchor="P113" w:tooltip="2.5. Для участия в отборе участники отбора подают заявки в соответствии с требованиями и в сроки, которые указаны в объявлении о проведении отбора получателей субсидий.">
        <w:r w:rsidRPr="00BF0567">
          <w:rPr>
            <w:rFonts w:eastAsia="Times New Roman" w:cs="Times New Roman"/>
            <w:color w:val="000000" w:themeColor="text1"/>
            <w:szCs w:val="28"/>
            <w:lang w:eastAsia="ru-RU"/>
          </w:rPr>
          <w:t>пункте 2.</w:t>
        </w:r>
      </w:hyperlink>
      <w:r w:rsidR="00BF0567" w:rsidRPr="00BF0567">
        <w:rPr>
          <w:rFonts w:eastAsia="Times New Roman" w:cs="Times New Roman"/>
          <w:color w:val="000000" w:themeColor="text1"/>
          <w:szCs w:val="28"/>
          <w:lang w:eastAsia="ru-RU"/>
        </w:rPr>
        <w:t>6</w:t>
      </w:r>
      <w:r w:rsidRPr="00BF0567">
        <w:rPr>
          <w:rFonts w:eastAsia="Times New Roman" w:cs="Times New Roman"/>
          <w:color w:val="000000" w:themeColor="text1"/>
          <w:szCs w:val="28"/>
          <w:lang w:eastAsia="ru-RU"/>
        </w:rPr>
        <w:t xml:space="preserve"> </w:t>
      </w:r>
      <w:r w:rsidRPr="003D53CE">
        <w:rPr>
          <w:rFonts w:eastAsia="Times New Roman" w:cs="Times New Roman"/>
          <w:szCs w:val="28"/>
          <w:lang w:eastAsia="ru-RU"/>
        </w:rPr>
        <w:t>настоящих Правил.</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bookmarkStart w:id="8" w:name="P139"/>
      <w:bookmarkEnd w:id="8"/>
      <w:r w:rsidRPr="003D53CE">
        <w:rPr>
          <w:rFonts w:eastAsia="Times New Roman" w:cs="Times New Roman"/>
          <w:szCs w:val="28"/>
          <w:lang w:eastAsia="ru-RU"/>
        </w:rPr>
        <w:t>2.1</w:t>
      </w:r>
      <w:r w:rsidR="00063F79">
        <w:rPr>
          <w:rFonts w:eastAsia="Times New Roman" w:cs="Times New Roman"/>
          <w:szCs w:val="28"/>
          <w:lang w:eastAsia="ru-RU"/>
        </w:rPr>
        <w:t>2</w:t>
      </w:r>
      <w:r w:rsidRPr="003D53CE">
        <w:rPr>
          <w:rFonts w:eastAsia="Times New Roman" w:cs="Times New Roman"/>
          <w:szCs w:val="28"/>
          <w:lang w:eastAsia="ru-RU"/>
        </w:rPr>
        <w:t xml:space="preserve">. Любой участник отбора со дня размещения объявления о проведении отбора получателей субсидий на едином портале не позднее </w:t>
      </w:r>
      <w:r w:rsidR="002D22CC">
        <w:rPr>
          <w:rFonts w:eastAsia="Times New Roman" w:cs="Times New Roman"/>
          <w:szCs w:val="28"/>
          <w:lang w:eastAsia="ru-RU"/>
        </w:rPr>
        <w:br/>
      </w:r>
      <w:r w:rsidRPr="003D53CE">
        <w:rPr>
          <w:rFonts w:eastAsia="Times New Roman" w:cs="Times New Roman"/>
          <w:szCs w:val="28"/>
          <w:lang w:eastAsia="ru-RU"/>
        </w:rPr>
        <w:t xml:space="preserve">3-го рабочего дня до дня завершения подачи заявок вправе направить Министерству не более 2 запросов о разъяснении положений объявления о проведении отбора получателей субсидий путем формирования в системе </w:t>
      </w:r>
      <w:r w:rsidR="001740DF">
        <w:rPr>
          <w:rFonts w:eastAsia="Times New Roman" w:cs="Times New Roman"/>
          <w:szCs w:val="28"/>
          <w:lang w:eastAsia="ru-RU"/>
        </w:rPr>
        <w:t>«</w:t>
      </w:r>
      <w:r w:rsidRPr="003D53CE">
        <w:rPr>
          <w:rFonts w:eastAsia="Times New Roman" w:cs="Times New Roman"/>
          <w:szCs w:val="28"/>
          <w:lang w:eastAsia="ru-RU"/>
        </w:rPr>
        <w:t>Электронный бюджет</w:t>
      </w:r>
      <w:r w:rsidR="001740DF">
        <w:rPr>
          <w:rFonts w:eastAsia="Times New Roman" w:cs="Times New Roman"/>
          <w:szCs w:val="28"/>
          <w:lang w:eastAsia="ru-RU"/>
        </w:rPr>
        <w:t>»</w:t>
      </w:r>
      <w:r w:rsidRPr="003D53CE">
        <w:rPr>
          <w:rFonts w:eastAsia="Times New Roman" w:cs="Times New Roman"/>
          <w:szCs w:val="28"/>
          <w:lang w:eastAsia="ru-RU"/>
        </w:rPr>
        <w:t xml:space="preserve"> соответствующего запроса.</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Министерство в ответ на запрос направляет разъяснение положений </w:t>
      </w:r>
      <w:r w:rsidRPr="003D53CE">
        <w:rPr>
          <w:rFonts w:eastAsia="Times New Roman" w:cs="Times New Roman"/>
          <w:szCs w:val="28"/>
          <w:lang w:eastAsia="ru-RU"/>
        </w:rPr>
        <w:lastRenderedPageBreak/>
        <w:t xml:space="preserve">объявления о проведении отбора получателей субсидий в срок, установленный указанным объявлением, но не позднее одного рабочего дня до дня завершения подачи заявок, путем формирования в системе </w:t>
      </w:r>
      <w:r w:rsidR="001740DF">
        <w:rPr>
          <w:rFonts w:eastAsia="Times New Roman" w:cs="Times New Roman"/>
          <w:szCs w:val="28"/>
          <w:lang w:eastAsia="ru-RU"/>
        </w:rPr>
        <w:t>«</w:t>
      </w:r>
      <w:r w:rsidRPr="003D53CE">
        <w:rPr>
          <w:rFonts w:eastAsia="Times New Roman" w:cs="Times New Roman"/>
          <w:szCs w:val="28"/>
          <w:lang w:eastAsia="ru-RU"/>
        </w:rPr>
        <w:t>Электронный бюджет</w:t>
      </w:r>
      <w:r w:rsidR="001740DF">
        <w:rPr>
          <w:rFonts w:eastAsia="Times New Roman" w:cs="Times New Roman"/>
          <w:szCs w:val="28"/>
          <w:lang w:eastAsia="ru-RU"/>
        </w:rPr>
        <w:t>»</w:t>
      </w:r>
      <w:r w:rsidRPr="003D53CE">
        <w:rPr>
          <w:rFonts w:eastAsia="Times New Roman" w:cs="Times New Roman"/>
          <w:szCs w:val="28"/>
          <w:lang w:eastAsia="ru-RU"/>
        </w:rPr>
        <w:t xml:space="preserve"> соответствующего разъяснения.</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Доступ к разъяснению, формируемому в системе </w:t>
      </w:r>
      <w:r w:rsidR="001740DF">
        <w:rPr>
          <w:rFonts w:eastAsia="Times New Roman" w:cs="Times New Roman"/>
          <w:szCs w:val="28"/>
          <w:lang w:eastAsia="ru-RU"/>
        </w:rPr>
        <w:t>«</w:t>
      </w:r>
      <w:r w:rsidRPr="003D53CE">
        <w:rPr>
          <w:rFonts w:eastAsia="Times New Roman" w:cs="Times New Roman"/>
          <w:szCs w:val="28"/>
          <w:lang w:eastAsia="ru-RU"/>
        </w:rPr>
        <w:t>Электронный бюджет</w:t>
      </w:r>
      <w:r w:rsidR="001740DF">
        <w:rPr>
          <w:rFonts w:eastAsia="Times New Roman" w:cs="Times New Roman"/>
          <w:szCs w:val="28"/>
          <w:lang w:eastAsia="ru-RU"/>
        </w:rPr>
        <w:t>»</w:t>
      </w:r>
      <w:r w:rsidRPr="003D53CE">
        <w:rPr>
          <w:rFonts w:eastAsia="Times New Roman" w:cs="Times New Roman"/>
          <w:szCs w:val="28"/>
          <w:lang w:eastAsia="ru-RU"/>
        </w:rPr>
        <w:t xml:space="preserve"> в соответствии с абзацем вторым настоящего пункта, предоставляется всем участникам отбора.</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bookmarkStart w:id="9" w:name="P142"/>
      <w:bookmarkEnd w:id="9"/>
      <w:r w:rsidRPr="003D53CE">
        <w:rPr>
          <w:rFonts w:eastAsia="Times New Roman" w:cs="Times New Roman"/>
          <w:szCs w:val="28"/>
          <w:lang w:eastAsia="ru-RU"/>
        </w:rPr>
        <w:t>2.1</w:t>
      </w:r>
      <w:r w:rsidR="00063F79">
        <w:rPr>
          <w:rFonts w:eastAsia="Times New Roman" w:cs="Times New Roman"/>
          <w:szCs w:val="28"/>
          <w:lang w:eastAsia="ru-RU"/>
        </w:rPr>
        <w:t>3</w:t>
      </w:r>
      <w:r w:rsidRPr="003D53CE">
        <w:rPr>
          <w:rFonts w:eastAsia="Times New Roman" w:cs="Times New Roman"/>
          <w:szCs w:val="28"/>
          <w:lang w:eastAsia="ru-RU"/>
        </w:rPr>
        <w:t>. Участник отбора на даты рассмотрения заявки и заключения соглашения о предоставлении субсидии должен соответствовать следующим требованиям:</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bookmarkStart w:id="10" w:name="P143"/>
      <w:bookmarkEnd w:id="10"/>
      <w:proofErr w:type="gramStart"/>
      <w:r w:rsidRPr="003D53CE">
        <w:rPr>
          <w:rFonts w:eastAsia="Times New Roman" w:cs="Times New Roman"/>
          <w:szCs w:val="28"/>
          <w:lang w:eastAsia="ru-RU"/>
        </w:rPr>
        <w:t>участник отбора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w:t>
      </w:r>
      <w:proofErr w:type="gramEnd"/>
      <w:r w:rsidRPr="003D53CE">
        <w:rPr>
          <w:rFonts w:eastAsia="Times New Roman" w:cs="Times New Roman"/>
          <w:szCs w:val="28"/>
          <w:lang w:eastAsia="ru-RU"/>
        </w:rPr>
        <w:t xml:space="preserve"> офшорных компаний в совокупности превышает 25 процентов (если иное не предусмотрено законодательством Российской Федерации). </w:t>
      </w:r>
      <w:proofErr w:type="gramStart"/>
      <w:r w:rsidRPr="003D53CE">
        <w:rPr>
          <w:rFonts w:eastAsia="Times New Roman" w:cs="Times New Roman"/>
          <w:szCs w:val="28"/>
          <w:lang w:eastAsia="ru-RU"/>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3D53CE">
        <w:rPr>
          <w:rFonts w:eastAsia="Times New Roman" w:cs="Times New Roman"/>
          <w:szCs w:val="28"/>
          <w:lang w:eastAsia="ru-RU"/>
        </w:rPr>
        <w:t xml:space="preserve"> акционерных обществ;</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участник отбора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proofErr w:type="gramStart"/>
      <w:r w:rsidRPr="003D53CE">
        <w:rPr>
          <w:rFonts w:eastAsia="Times New Roman" w:cs="Times New Roman"/>
          <w:szCs w:val="28"/>
          <w:lang w:eastAsia="ru-RU"/>
        </w:rPr>
        <w:t xml:space="preserve">участник отбора (получатель субсидии) не находится в составляемых в рамках реализации полномочий, предусмотренных </w:t>
      </w:r>
      <w:hyperlink r:id="rId13"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sidRPr="003D53CE">
          <w:rPr>
            <w:rFonts w:eastAsia="Times New Roman" w:cs="Times New Roman"/>
            <w:color w:val="0000FF"/>
            <w:szCs w:val="28"/>
            <w:lang w:eastAsia="ru-RU"/>
          </w:rPr>
          <w:t>главой VII</w:t>
        </w:r>
      </w:hyperlink>
      <w:r w:rsidRPr="003D53CE">
        <w:rPr>
          <w:rFonts w:eastAsia="Times New Roman" w:cs="Times New Roman"/>
          <w:szCs w:val="28"/>
          <w:lang w:eastAsia="ru-RU"/>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участник отбора (получатель субсидии) не получает средства из областного бюджета на основании иных нормативных правовых актов Курской области на цели, установленные </w:t>
      </w:r>
      <w:hyperlink w:anchor="P62" w:tooltip="1.1. Настоящие Правила устанавливают цели, условия и порядок предоставления субсидий из областного бюджета сельскохозяйственным потребительским кооперативам на возмещение части затрат, связанных с приобретением имущества, крупного рогатого скота, мелкого рогат">
        <w:r w:rsidRPr="003D53CE">
          <w:rPr>
            <w:rFonts w:eastAsia="Times New Roman" w:cs="Times New Roman"/>
            <w:color w:val="0000FF"/>
            <w:szCs w:val="28"/>
            <w:lang w:eastAsia="ru-RU"/>
          </w:rPr>
          <w:t>пунктом 1.1</w:t>
        </w:r>
      </w:hyperlink>
      <w:r w:rsidRPr="003D53CE">
        <w:rPr>
          <w:rFonts w:eastAsia="Times New Roman" w:cs="Times New Roman"/>
          <w:szCs w:val="28"/>
          <w:lang w:eastAsia="ru-RU"/>
        </w:rPr>
        <w:t xml:space="preserve"> настоящих Правил;</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участник отбора (получатель субсидии) не является иностранным агентом в соответствии с Федеральным </w:t>
      </w:r>
      <w:hyperlink r:id="rId14"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sidRPr="003D53CE">
          <w:rPr>
            <w:rFonts w:eastAsia="Times New Roman" w:cs="Times New Roman"/>
            <w:color w:val="0000FF"/>
            <w:szCs w:val="28"/>
            <w:lang w:eastAsia="ru-RU"/>
          </w:rPr>
          <w:t>законом</w:t>
        </w:r>
      </w:hyperlink>
      <w:r w:rsidRPr="003D53CE">
        <w:rPr>
          <w:rFonts w:eastAsia="Times New Roman" w:cs="Times New Roman"/>
          <w:szCs w:val="28"/>
          <w:lang w:eastAsia="ru-RU"/>
        </w:rPr>
        <w:t xml:space="preserve"> от 14 июля 2022 года </w:t>
      </w:r>
      <w:r w:rsidR="002D22CC">
        <w:rPr>
          <w:rFonts w:eastAsia="Times New Roman" w:cs="Times New Roman"/>
          <w:szCs w:val="28"/>
          <w:lang w:eastAsia="ru-RU"/>
        </w:rPr>
        <w:br/>
      </w:r>
      <w:r w:rsidR="00070468">
        <w:rPr>
          <w:rFonts w:eastAsia="Times New Roman" w:cs="Times New Roman"/>
          <w:szCs w:val="28"/>
          <w:lang w:eastAsia="ru-RU"/>
        </w:rPr>
        <w:t>№</w:t>
      </w:r>
      <w:r w:rsidRPr="003D53CE">
        <w:rPr>
          <w:rFonts w:eastAsia="Times New Roman" w:cs="Times New Roman"/>
          <w:szCs w:val="28"/>
          <w:lang w:eastAsia="ru-RU"/>
        </w:rPr>
        <w:t xml:space="preserve"> 255-ФЗ </w:t>
      </w:r>
      <w:r w:rsidR="001740DF">
        <w:rPr>
          <w:rFonts w:eastAsia="Times New Roman" w:cs="Times New Roman"/>
          <w:szCs w:val="28"/>
          <w:lang w:eastAsia="ru-RU"/>
        </w:rPr>
        <w:t>«</w:t>
      </w:r>
      <w:r w:rsidRPr="003D53CE">
        <w:rPr>
          <w:rFonts w:eastAsia="Times New Roman" w:cs="Times New Roman"/>
          <w:szCs w:val="28"/>
          <w:lang w:eastAsia="ru-RU"/>
        </w:rPr>
        <w:t xml:space="preserve">О </w:t>
      </w:r>
      <w:proofErr w:type="gramStart"/>
      <w:r w:rsidRPr="003D53CE">
        <w:rPr>
          <w:rFonts w:eastAsia="Times New Roman" w:cs="Times New Roman"/>
          <w:szCs w:val="28"/>
          <w:lang w:eastAsia="ru-RU"/>
        </w:rPr>
        <w:t>контроле за</w:t>
      </w:r>
      <w:proofErr w:type="gramEnd"/>
      <w:r w:rsidRPr="003D53CE">
        <w:rPr>
          <w:rFonts w:eastAsia="Times New Roman" w:cs="Times New Roman"/>
          <w:szCs w:val="28"/>
          <w:lang w:eastAsia="ru-RU"/>
        </w:rPr>
        <w:t xml:space="preserve"> деятельностью лиц, находящихся под иностранным влиянием</w:t>
      </w:r>
      <w:r w:rsidR="001740DF">
        <w:rPr>
          <w:rFonts w:eastAsia="Times New Roman" w:cs="Times New Roman"/>
          <w:szCs w:val="28"/>
          <w:lang w:eastAsia="ru-RU"/>
        </w:rPr>
        <w:t>»</w:t>
      </w:r>
      <w:r w:rsidRPr="003D53CE">
        <w:rPr>
          <w:rFonts w:eastAsia="Times New Roman" w:cs="Times New Roman"/>
          <w:szCs w:val="28"/>
          <w:lang w:eastAsia="ru-RU"/>
        </w:rPr>
        <w:t>;</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у участника отбора (получателя субсидии) на едином налоговом </w:t>
      </w:r>
      <w:r w:rsidRPr="003D53CE">
        <w:rPr>
          <w:rFonts w:eastAsia="Times New Roman" w:cs="Times New Roman"/>
          <w:szCs w:val="28"/>
          <w:lang w:eastAsia="ru-RU"/>
        </w:rPr>
        <w:lastRenderedPageBreak/>
        <w:t xml:space="preserve">счете отсутствует или не превышает размер, определенный </w:t>
      </w:r>
      <w:hyperlink r:id="rId15" w:tooltip="&quot;Налоговый кодекс Российской Федерации (часть первая)&quot; от 31.07.1998 N 146-ФЗ (ред. от 15.10.2025) (с изм. и доп., вступ. в силу с 01.11.2025) ------------ Недействующая редакция {КонсультантПлюс}">
        <w:r w:rsidRPr="003D53CE">
          <w:rPr>
            <w:rFonts w:eastAsia="Times New Roman" w:cs="Times New Roman"/>
            <w:color w:val="0000FF"/>
            <w:szCs w:val="28"/>
            <w:lang w:eastAsia="ru-RU"/>
          </w:rPr>
          <w:t>пунктом 3 статьи 47</w:t>
        </w:r>
      </w:hyperlink>
      <w:r w:rsidRPr="003D53CE">
        <w:rPr>
          <w:rFonts w:eastAsia="Times New Roman" w:cs="Times New Roman"/>
          <w:szCs w:val="28"/>
          <w:lang w:eastAsia="ru-RU"/>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у участника отбора (получателя субсидии) отсутствует просроченная задолженность по возврату в бюджет Курской области субсидий, бюджетных инвестиций, </w:t>
      </w:r>
      <w:proofErr w:type="gramStart"/>
      <w:r w:rsidRPr="003D53CE">
        <w:rPr>
          <w:rFonts w:eastAsia="Times New Roman" w:cs="Times New Roman"/>
          <w:szCs w:val="28"/>
          <w:lang w:eastAsia="ru-RU"/>
        </w:rPr>
        <w:t>предоставленных</w:t>
      </w:r>
      <w:proofErr w:type="gramEnd"/>
      <w:r w:rsidRPr="003D53CE">
        <w:rPr>
          <w:rFonts w:eastAsia="Times New Roman" w:cs="Times New Roman"/>
          <w:szCs w:val="28"/>
          <w:lang w:eastAsia="ru-RU"/>
        </w:rPr>
        <w:t xml:space="preserve"> в том числе в соответствии с иными правовыми актами;</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bookmarkStart w:id="11" w:name="P150"/>
      <w:bookmarkEnd w:id="11"/>
      <w:r w:rsidRPr="003D53CE">
        <w:rPr>
          <w:rFonts w:eastAsia="Times New Roman" w:cs="Times New Roman"/>
          <w:szCs w:val="28"/>
          <w:lang w:eastAsia="ru-RU"/>
        </w:rPr>
        <w:t>участник отбора (получатель субсидии) не находится в процессе реорганизации (за исключением реорганизации в форме присоединения к участнику отбора (получателю субсидии) другого юридического лица), ликвидации, в отношении его не введена процедура банкротства, деятельность участника отбора (получателя субсидии) не приостановлена в порядке, предусмотренном законодательством Российской Федерации;</w:t>
      </w:r>
    </w:p>
    <w:p w:rsidR="00D14D98"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участник отбора (получатель субсидии) должен быть зарегистрирован и осуществлять деятельность на сельской территории или сельской агломерации Курской области в текущем финансовом году;</w:t>
      </w:r>
    </w:p>
    <w:p w:rsidR="004803F5" w:rsidRPr="003D53CE" w:rsidRDefault="004803F5" w:rsidP="002E27E9">
      <w:pPr>
        <w:widowControl w:val="0"/>
        <w:autoSpaceDE w:val="0"/>
        <w:autoSpaceDN w:val="0"/>
        <w:spacing w:line="240" w:lineRule="auto"/>
        <w:ind w:firstLine="709"/>
        <w:jc w:val="both"/>
        <w:rPr>
          <w:rFonts w:eastAsia="Times New Roman" w:cs="Times New Roman"/>
          <w:szCs w:val="28"/>
          <w:lang w:eastAsia="ru-RU"/>
        </w:rPr>
      </w:pPr>
      <w:r>
        <w:rPr>
          <w:rFonts w:eastAsia="Times New Roman" w:cs="Times New Roman"/>
          <w:szCs w:val="28"/>
          <w:lang w:eastAsia="ru-RU"/>
        </w:rPr>
        <w:t>срок регистрации участника отбора (получателя субсидии) составляет не менее 12 месяцев;</w:t>
      </w:r>
    </w:p>
    <w:p w:rsidR="00D14D98" w:rsidRDefault="00D14D98" w:rsidP="002E27E9">
      <w:pPr>
        <w:widowControl w:val="0"/>
        <w:autoSpaceDE w:val="0"/>
        <w:autoSpaceDN w:val="0"/>
        <w:spacing w:line="240" w:lineRule="auto"/>
        <w:ind w:firstLine="709"/>
        <w:jc w:val="both"/>
        <w:rPr>
          <w:rFonts w:eastAsia="Times New Roman" w:cs="Times New Roman"/>
          <w:szCs w:val="28"/>
          <w:lang w:eastAsia="ru-RU"/>
        </w:rPr>
      </w:pPr>
      <w:proofErr w:type="gramStart"/>
      <w:r w:rsidRPr="003D53CE">
        <w:rPr>
          <w:rFonts w:eastAsia="Times New Roman" w:cs="Times New Roman"/>
          <w:szCs w:val="28"/>
          <w:lang w:eastAsia="ru-RU"/>
        </w:rPr>
        <w:t xml:space="preserve">участник отбора (получатель субсидии) создан в соответствии с Федеральным </w:t>
      </w:r>
      <w:hyperlink r:id="rId16" w:tooltip="Федеральный закон от 08.12.1995 N 193-ФЗ (ред. от 31.07.2025) &quot;О сельскохозяйственной кооперации&quot; {КонсультантПлюс}">
        <w:r w:rsidRPr="003D53CE">
          <w:rPr>
            <w:rFonts w:eastAsia="Times New Roman" w:cs="Times New Roman"/>
            <w:color w:val="0000FF"/>
            <w:szCs w:val="28"/>
            <w:lang w:eastAsia="ru-RU"/>
          </w:rPr>
          <w:t>законом</w:t>
        </w:r>
      </w:hyperlink>
      <w:r w:rsidRPr="003D53CE">
        <w:rPr>
          <w:rFonts w:eastAsia="Times New Roman" w:cs="Times New Roman"/>
          <w:szCs w:val="28"/>
          <w:lang w:eastAsia="ru-RU"/>
        </w:rPr>
        <w:t xml:space="preserve"> от 8 декабря 1995 года </w:t>
      </w:r>
      <w:r w:rsidR="004803F5">
        <w:rPr>
          <w:rFonts w:eastAsia="Times New Roman" w:cs="Times New Roman"/>
          <w:szCs w:val="28"/>
          <w:lang w:eastAsia="ru-RU"/>
        </w:rPr>
        <w:t>№</w:t>
      </w:r>
      <w:r w:rsidRPr="003D53CE">
        <w:rPr>
          <w:rFonts w:eastAsia="Times New Roman" w:cs="Times New Roman"/>
          <w:szCs w:val="28"/>
          <w:lang w:eastAsia="ru-RU"/>
        </w:rPr>
        <w:t xml:space="preserve"> 193-ФЗ </w:t>
      </w:r>
      <w:r w:rsidR="001740DF">
        <w:rPr>
          <w:rFonts w:eastAsia="Times New Roman" w:cs="Times New Roman"/>
          <w:szCs w:val="28"/>
          <w:lang w:eastAsia="ru-RU"/>
        </w:rPr>
        <w:t>«</w:t>
      </w:r>
      <w:r w:rsidRPr="003D53CE">
        <w:rPr>
          <w:rFonts w:eastAsia="Times New Roman" w:cs="Times New Roman"/>
          <w:szCs w:val="28"/>
          <w:lang w:eastAsia="ru-RU"/>
        </w:rPr>
        <w:t>О сельскохозяйственной кооперации</w:t>
      </w:r>
      <w:r w:rsidR="001740DF">
        <w:rPr>
          <w:rFonts w:eastAsia="Times New Roman" w:cs="Times New Roman"/>
          <w:szCs w:val="28"/>
          <w:lang w:eastAsia="ru-RU"/>
        </w:rPr>
        <w:t>»</w:t>
      </w:r>
      <w:r w:rsidRPr="003D53CE">
        <w:rPr>
          <w:rFonts w:eastAsia="Times New Roman" w:cs="Times New Roman"/>
          <w:szCs w:val="28"/>
          <w:lang w:eastAsia="ru-RU"/>
        </w:rPr>
        <w:t xml:space="preserve"> в форме сельскохозяйственного потребительского кооператива (за исключением сельскохозяйственного кредитного потребительского кооператива), осуществляет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w:t>
      </w:r>
      <w:r w:rsidR="00100EFC">
        <w:rPr>
          <w:rFonts w:eastAsia="Times New Roman" w:cs="Times New Roman"/>
          <w:szCs w:val="28"/>
          <w:lang w:eastAsia="ru-RU"/>
        </w:rPr>
        <w:t xml:space="preserve"> и (или)</w:t>
      </w:r>
      <w:r w:rsidRPr="003D53CE">
        <w:rPr>
          <w:rFonts w:eastAsia="Times New Roman" w:cs="Times New Roman"/>
          <w:szCs w:val="28"/>
          <w:lang w:eastAsia="ru-RU"/>
        </w:rPr>
        <w:t xml:space="preserve"> </w:t>
      </w:r>
      <w:r w:rsidR="00A10B12">
        <w:rPr>
          <w:rFonts w:eastAsia="Times New Roman" w:cs="Times New Roman"/>
          <w:szCs w:val="28"/>
          <w:lang w:eastAsia="ru-RU"/>
        </w:rPr>
        <w:t>пищевых лесных ресурсов</w:t>
      </w:r>
      <w:r w:rsidRPr="003D53CE">
        <w:rPr>
          <w:rFonts w:eastAsia="Times New Roman" w:cs="Times New Roman"/>
          <w:szCs w:val="28"/>
          <w:lang w:eastAsia="ru-RU"/>
        </w:rPr>
        <w:t>, а также продуктов переработки указанной</w:t>
      </w:r>
      <w:proofErr w:type="gramEnd"/>
      <w:r w:rsidRPr="003D53CE">
        <w:rPr>
          <w:rFonts w:eastAsia="Times New Roman" w:cs="Times New Roman"/>
          <w:szCs w:val="28"/>
          <w:lang w:eastAsia="ru-RU"/>
        </w:rPr>
        <w:t xml:space="preserve"> продукции, </w:t>
      </w:r>
      <w:proofErr w:type="gramStart"/>
      <w:r w:rsidRPr="003D53CE">
        <w:rPr>
          <w:rFonts w:eastAsia="Times New Roman" w:cs="Times New Roman"/>
          <w:szCs w:val="28"/>
          <w:lang w:eastAsia="ru-RU"/>
        </w:rPr>
        <w:t>объединяющий</w:t>
      </w:r>
      <w:proofErr w:type="gramEnd"/>
      <w:r w:rsidRPr="003D53CE">
        <w:rPr>
          <w:rFonts w:eastAsia="Times New Roman" w:cs="Times New Roman"/>
          <w:szCs w:val="28"/>
          <w:lang w:eastAsia="ru-RU"/>
        </w:rPr>
        <w:t xml:space="preserve"> не менее 5 граждан Российской Федерации и (или) 3 сельскохозяйственных товаропроизводителей (кроме ассоциированных членов). Члены сельскохозяйственного потребительского кооператива из числа сельскохозяйственных товаропроизводителей должны относиться к </w:t>
      </w:r>
      <w:proofErr w:type="spellStart"/>
      <w:r w:rsidRPr="003D53CE">
        <w:rPr>
          <w:rFonts w:eastAsia="Times New Roman" w:cs="Times New Roman"/>
          <w:szCs w:val="28"/>
          <w:lang w:eastAsia="ru-RU"/>
        </w:rPr>
        <w:t>микропредприятиям</w:t>
      </w:r>
      <w:proofErr w:type="spellEnd"/>
      <w:r w:rsidRPr="003D53CE">
        <w:rPr>
          <w:rFonts w:eastAsia="Times New Roman" w:cs="Times New Roman"/>
          <w:szCs w:val="28"/>
          <w:lang w:eastAsia="ru-RU"/>
        </w:rPr>
        <w:t xml:space="preserve"> или малым предприятиям в соответствии с условиями, установленными Федеральным </w:t>
      </w:r>
      <w:hyperlink r:id="rId17" w:tooltip="Федеральный закон от 24.07.2007 N 209-ФЗ (ред. от 31.07.2025) &quot;О развитии малого и среднего предпринимательства в Российской Федерации&quot; {КонсультантПлюс}">
        <w:r w:rsidRPr="003D53CE">
          <w:rPr>
            <w:rFonts w:eastAsia="Times New Roman" w:cs="Times New Roman"/>
            <w:color w:val="0000FF"/>
            <w:szCs w:val="28"/>
            <w:lang w:eastAsia="ru-RU"/>
          </w:rPr>
          <w:t>законом</w:t>
        </w:r>
      </w:hyperlink>
      <w:r w:rsidR="000B779C">
        <w:rPr>
          <w:rFonts w:eastAsia="Times New Roman" w:cs="Times New Roman"/>
          <w:szCs w:val="28"/>
          <w:lang w:eastAsia="ru-RU"/>
        </w:rPr>
        <w:t xml:space="preserve"> от 24 июля 2007 года №</w:t>
      </w:r>
      <w:r w:rsidRPr="003D53CE">
        <w:rPr>
          <w:rFonts w:eastAsia="Times New Roman" w:cs="Times New Roman"/>
          <w:szCs w:val="28"/>
          <w:lang w:eastAsia="ru-RU"/>
        </w:rPr>
        <w:t xml:space="preserve"> 209-ФЗ </w:t>
      </w:r>
      <w:r w:rsidR="001740DF">
        <w:rPr>
          <w:rFonts w:eastAsia="Times New Roman" w:cs="Times New Roman"/>
          <w:szCs w:val="28"/>
          <w:lang w:eastAsia="ru-RU"/>
        </w:rPr>
        <w:t>«</w:t>
      </w:r>
      <w:r w:rsidRPr="003D53CE">
        <w:rPr>
          <w:rFonts w:eastAsia="Times New Roman" w:cs="Times New Roman"/>
          <w:szCs w:val="28"/>
          <w:lang w:eastAsia="ru-RU"/>
        </w:rPr>
        <w:t>О развитии малого и среднего предпринимательства в Российской Федерации</w:t>
      </w:r>
      <w:r w:rsidR="001740DF">
        <w:rPr>
          <w:rFonts w:eastAsia="Times New Roman" w:cs="Times New Roman"/>
          <w:szCs w:val="28"/>
          <w:lang w:eastAsia="ru-RU"/>
        </w:rPr>
        <w:t>»</w:t>
      </w:r>
      <w:r w:rsidRPr="003D53CE">
        <w:rPr>
          <w:rFonts w:eastAsia="Times New Roman" w:cs="Times New Roman"/>
          <w:szCs w:val="28"/>
          <w:lang w:eastAsia="ru-RU"/>
        </w:rPr>
        <w:t xml:space="preserve"> (для сельскохозяйственных потребительских кооперативов, за исключением потребительских обществ);</w:t>
      </w:r>
    </w:p>
    <w:p w:rsidR="004E7A09"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участник отбора (получатель субсидии) создан в соответствии с </w:t>
      </w:r>
      <w:hyperlink r:id="rId18" w:tooltip="Закон РФ от 19.06.1992 N 3085-1 (ред. от 08.08.2024) &quot;О потребительской кооперации (потребительских обществах, их союзах) в Российской Федерации&quot; {КонсультантПлюс}">
        <w:r w:rsidRPr="003D53CE">
          <w:rPr>
            <w:rFonts w:eastAsia="Times New Roman" w:cs="Times New Roman"/>
            <w:color w:val="0000FF"/>
            <w:szCs w:val="28"/>
            <w:lang w:eastAsia="ru-RU"/>
          </w:rPr>
          <w:t>Законом</w:t>
        </w:r>
      </w:hyperlink>
      <w:r w:rsidRPr="003D53CE">
        <w:rPr>
          <w:rFonts w:eastAsia="Times New Roman" w:cs="Times New Roman"/>
          <w:szCs w:val="28"/>
          <w:lang w:eastAsia="ru-RU"/>
        </w:rPr>
        <w:t xml:space="preserve"> Российской Федерации от 19 июня 1992 года </w:t>
      </w:r>
      <w:r w:rsidR="00636008">
        <w:rPr>
          <w:rFonts w:eastAsia="Times New Roman" w:cs="Times New Roman"/>
          <w:szCs w:val="28"/>
          <w:lang w:eastAsia="ru-RU"/>
        </w:rPr>
        <w:t>№</w:t>
      </w:r>
      <w:r w:rsidRPr="003D53CE">
        <w:rPr>
          <w:rFonts w:eastAsia="Times New Roman" w:cs="Times New Roman"/>
          <w:szCs w:val="28"/>
          <w:lang w:eastAsia="ru-RU"/>
        </w:rPr>
        <w:t xml:space="preserve"> 3085-1 </w:t>
      </w:r>
      <w:r w:rsidR="001740DF">
        <w:rPr>
          <w:rFonts w:eastAsia="Times New Roman" w:cs="Times New Roman"/>
          <w:szCs w:val="28"/>
          <w:lang w:eastAsia="ru-RU"/>
        </w:rPr>
        <w:t>«</w:t>
      </w:r>
      <w:r w:rsidRPr="003D53CE">
        <w:rPr>
          <w:rFonts w:eastAsia="Times New Roman" w:cs="Times New Roman"/>
          <w:szCs w:val="28"/>
          <w:lang w:eastAsia="ru-RU"/>
        </w:rPr>
        <w:t>О потребительской кооперации (потребительских обществах, их союзах) в Российской Федерации</w:t>
      </w:r>
      <w:r w:rsidR="001740DF">
        <w:rPr>
          <w:rFonts w:eastAsia="Times New Roman" w:cs="Times New Roman"/>
          <w:szCs w:val="28"/>
          <w:lang w:eastAsia="ru-RU"/>
        </w:rPr>
        <w:t>»</w:t>
      </w:r>
      <w:r w:rsidRPr="003D53CE">
        <w:rPr>
          <w:rFonts w:eastAsia="Times New Roman" w:cs="Times New Roman"/>
          <w:szCs w:val="28"/>
          <w:lang w:eastAsia="ru-RU"/>
        </w:rPr>
        <w:t xml:space="preserve">, не менее 70 </w:t>
      </w:r>
      <w:proofErr w:type="gramStart"/>
      <w:r w:rsidRPr="003D53CE">
        <w:rPr>
          <w:rFonts w:eastAsia="Times New Roman" w:cs="Times New Roman"/>
          <w:szCs w:val="28"/>
          <w:lang w:eastAsia="ru-RU"/>
        </w:rPr>
        <w:t>процентов</w:t>
      </w:r>
      <w:proofErr w:type="gramEnd"/>
      <w:r w:rsidRPr="003D53CE">
        <w:rPr>
          <w:rFonts w:eastAsia="Times New Roman" w:cs="Times New Roman"/>
          <w:szCs w:val="28"/>
          <w:lang w:eastAsia="ru-RU"/>
        </w:rPr>
        <w:t xml:space="preserve"> выручки которого формируется за счет осуществления видов деятельности по заготовке, хранению, переработке и сбыту сельскохозяйственной продукции</w:t>
      </w:r>
      <w:r w:rsidR="00100EFC">
        <w:rPr>
          <w:rFonts w:eastAsia="Times New Roman" w:cs="Times New Roman"/>
          <w:szCs w:val="28"/>
          <w:lang w:eastAsia="ru-RU"/>
        </w:rPr>
        <w:t xml:space="preserve"> и (или) пищевых лесных ресурсов</w:t>
      </w:r>
      <w:r w:rsidR="004E7A09" w:rsidRPr="004E7A09">
        <w:rPr>
          <w:rFonts w:eastAsia="Times New Roman" w:cs="Times New Roman"/>
          <w:szCs w:val="28"/>
          <w:lang w:eastAsia="ru-RU"/>
        </w:rPr>
        <w:t xml:space="preserve">, а также продуктов переработки указанной </w:t>
      </w:r>
      <w:r w:rsidR="004E7A09" w:rsidRPr="004E7A09">
        <w:rPr>
          <w:rFonts w:eastAsia="Times New Roman" w:cs="Times New Roman"/>
          <w:szCs w:val="28"/>
          <w:lang w:eastAsia="ru-RU"/>
        </w:rPr>
        <w:lastRenderedPageBreak/>
        <w:t>продукции;</w:t>
      </w:r>
    </w:p>
    <w:p w:rsidR="00D14D98" w:rsidRPr="003D53CE" w:rsidRDefault="004E7A09"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 </w:t>
      </w:r>
      <w:r w:rsidR="00D14D98" w:rsidRPr="003D53CE">
        <w:rPr>
          <w:rFonts w:eastAsia="Times New Roman" w:cs="Times New Roman"/>
          <w:szCs w:val="28"/>
          <w:lang w:eastAsia="ru-RU"/>
        </w:rPr>
        <w:t>предоставление</w:t>
      </w:r>
      <w:r>
        <w:rPr>
          <w:rFonts w:eastAsia="Times New Roman" w:cs="Times New Roman"/>
          <w:szCs w:val="28"/>
          <w:lang w:eastAsia="ru-RU"/>
        </w:rPr>
        <w:t xml:space="preserve"> участником отбора (получателем субсидии)</w:t>
      </w:r>
      <w:r w:rsidR="00D14D98" w:rsidRPr="003D53CE">
        <w:rPr>
          <w:rFonts w:eastAsia="Times New Roman" w:cs="Times New Roman"/>
          <w:szCs w:val="28"/>
          <w:lang w:eastAsia="ru-RU"/>
        </w:rPr>
        <w:t xml:space="preserve"> отчета о финансово-экономическом состоянии товаропроизводител</w:t>
      </w:r>
      <w:r>
        <w:rPr>
          <w:rFonts w:eastAsia="Times New Roman" w:cs="Times New Roman"/>
          <w:szCs w:val="28"/>
          <w:lang w:eastAsia="ru-RU"/>
        </w:rPr>
        <w:t>ей агропромышленного комплекса</w:t>
      </w:r>
      <w:r w:rsidR="00D14D98" w:rsidRPr="003D53CE">
        <w:rPr>
          <w:rFonts w:eastAsia="Times New Roman" w:cs="Times New Roman"/>
          <w:szCs w:val="28"/>
          <w:lang w:eastAsia="ru-RU"/>
        </w:rPr>
        <w:t xml:space="preserve"> по форме, установленной Министерством сельского хозяйства Российской Федерации, и в срок, определенный Министерством. Приказ Министерства, устанавливающий сроки предоставления отчета, доводится до участников отбора в установленном порядке, а также размещается на официальном сайте Министерства в сети </w:t>
      </w:r>
      <w:r w:rsidR="001740DF">
        <w:rPr>
          <w:rFonts w:eastAsia="Times New Roman" w:cs="Times New Roman"/>
          <w:szCs w:val="28"/>
          <w:lang w:eastAsia="ru-RU"/>
        </w:rPr>
        <w:t>«</w:t>
      </w:r>
      <w:r w:rsidR="00D14D98" w:rsidRPr="003D53CE">
        <w:rPr>
          <w:rFonts w:eastAsia="Times New Roman" w:cs="Times New Roman"/>
          <w:szCs w:val="28"/>
          <w:lang w:eastAsia="ru-RU"/>
        </w:rPr>
        <w:t>Интернет</w:t>
      </w:r>
      <w:r w:rsidR="001740DF">
        <w:rPr>
          <w:rFonts w:eastAsia="Times New Roman" w:cs="Times New Roman"/>
          <w:szCs w:val="28"/>
          <w:lang w:eastAsia="ru-RU"/>
        </w:rPr>
        <w:t>»</w:t>
      </w:r>
      <w:r w:rsidR="00D14D98" w:rsidRPr="003D53CE">
        <w:rPr>
          <w:rFonts w:eastAsia="Times New Roman" w:cs="Times New Roman"/>
          <w:szCs w:val="28"/>
          <w:lang w:eastAsia="ru-RU"/>
        </w:rPr>
        <w:t xml:space="preserve"> в разделе </w:t>
      </w:r>
      <w:r w:rsidR="001740DF">
        <w:rPr>
          <w:rFonts w:eastAsia="Times New Roman" w:cs="Times New Roman"/>
          <w:szCs w:val="28"/>
          <w:lang w:eastAsia="ru-RU"/>
        </w:rPr>
        <w:t>«</w:t>
      </w:r>
      <w:r w:rsidR="00D14D98" w:rsidRPr="003D53CE">
        <w:rPr>
          <w:rFonts w:eastAsia="Times New Roman" w:cs="Times New Roman"/>
          <w:szCs w:val="28"/>
          <w:lang w:eastAsia="ru-RU"/>
        </w:rPr>
        <w:t>Документы</w:t>
      </w:r>
      <w:r w:rsidR="001740DF">
        <w:rPr>
          <w:rFonts w:eastAsia="Times New Roman" w:cs="Times New Roman"/>
          <w:szCs w:val="28"/>
          <w:lang w:eastAsia="ru-RU"/>
        </w:rPr>
        <w:t>»</w:t>
      </w:r>
      <w:r w:rsidR="00D14D98" w:rsidRPr="003D53CE">
        <w:rPr>
          <w:rFonts w:eastAsia="Times New Roman" w:cs="Times New Roman"/>
          <w:szCs w:val="28"/>
          <w:lang w:eastAsia="ru-RU"/>
        </w:rPr>
        <w:t xml:space="preserve"> (для сельскохозяйственных потребительских кооперативов, за исключением потребительских обществ).</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bookmarkStart w:id="12" w:name="P157"/>
      <w:bookmarkEnd w:id="12"/>
      <w:r w:rsidRPr="003D53CE">
        <w:rPr>
          <w:rFonts w:eastAsia="Times New Roman" w:cs="Times New Roman"/>
          <w:szCs w:val="28"/>
          <w:lang w:eastAsia="ru-RU"/>
        </w:rPr>
        <w:t>2.1</w:t>
      </w:r>
      <w:r w:rsidR="00803539">
        <w:rPr>
          <w:rFonts w:eastAsia="Times New Roman" w:cs="Times New Roman"/>
          <w:szCs w:val="28"/>
          <w:lang w:eastAsia="ru-RU"/>
        </w:rPr>
        <w:t>4</w:t>
      </w:r>
      <w:r w:rsidRPr="003D53CE">
        <w:rPr>
          <w:rFonts w:eastAsia="Times New Roman" w:cs="Times New Roman"/>
          <w:szCs w:val="28"/>
          <w:lang w:eastAsia="ru-RU"/>
        </w:rPr>
        <w:t xml:space="preserve">. За 10 календарных дней до окончания срока подачи заявок, установленного в объявлении о проведении отбора получателей субсидии, в системе </w:t>
      </w:r>
      <w:r w:rsidR="001740DF">
        <w:rPr>
          <w:rFonts w:eastAsia="Times New Roman" w:cs="Times New Roman"/>
          <w:szCs w:val="28"/>
          <w:lang w:eastAsia="ru-RU"/>
        </w:rPr>
        <w:t>«</w:t>
      </w:r>
      <w:r w:rsidRPr="003D53CE">
        <w:rPr>
          <w:rFonts w:eastAsia="Times New Roman" w:cs="Times New Roman"/>
          <w:szCs w:val="28"/>
          <w:lang w:eastAsia="ru-RU"/>
        </w:rPr>
        <w:t>Электронный бюджет</w:t>
      </w:r>
      <w:r w:rsidR="001740DF">
        <w:rPr>
          <w:rFonts w:eastAsia="Times New Roman" w:cs="Times New Roman"/>
          <w:szCs w:val="28"/>
          <w:lang w:eastAsia="ru-RU"/>
        </w:rPr>
        <w:t>»</w:t>
      </w:r>
      <w:r w:rsidRPr="003D53CE">
        <w:rPr>
          <w:rFonts w:eastAsia="Times New Roman" w:cs="Times New Roman"/>
          <w:szCs w:val="28"/>
          <w:lang w:eastAsia="ru-RU"/>
        </w:rPr>
        <w:t xml:space="preserve"> Министерству открывается доступ к поданным участниками отбора заявкам.</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2.1</w:t>
      </w:r>
      <w:r w:rsidR="00803539">
        <w:rPr>
          <w:rFonts w:eastAsia="Times New Roman" w:cs="Times New Roman"/>
          <w:szCs w:val="28"/>
          <w:lang w:eastAsia="ru-RU"/>
        </w:rPr>
        <w:t>5</w:t>
      </w:r>
      <w:r w:rsidRPr="003D53CE">
        <w:rPr>
          <w:rFonts w:eastAsia="Times New Roman" w:cs="Times New Roman"/>
          <w:szCs w:val="28"/>
          <w:lang w:eastAsia="ru-RU"/>
        </w:rPr>
        <w:t>. Министр (уполномоченное им лицо) не позднее одного рабочего дня, следующего за днем окончания приема заявок, установленного в объявлении о проведении отбора получателей субсидии, подписывает протокол вскрытия заявок, содержащий следующую информацию о поступивших для участия в отборе получателей субсидий заявках:</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а) регистрационный номер заявки;</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б) дата и время поступления заявки;</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в) полное наименование участника отбора;</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г) адрес участника отбора;</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д) запрашиваемый участником отбора размер субсидии.</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2.1</w:t>
      </w:r>
      <w:r w:rsidR="00803539">
        <w:rPr>
          <w:rFonts w:eastAsia="Times New Roman" w:cs="Times New Roman"/>
          <w:szCs w:val="28"/>
          <w:lang w:eastAsia="ru-RU"/>
        </w:rPr>
        <w:t>6</w:t>
      </w:r>
      <w:r w:rsidRPr="003D53CE">
        <w:rPr>
          <w:rFonts w:eastAsia="Times New Roman" w:cs="Times New Roman"/>
          <w:szCs w:val="28"/>
          <w:lang w:eastAsia="ru-RU"/>
        </w:rPr>
        <w:t xml:space="preserve">. Протокол вскрытия заявок формируется на едином портале автоматически и подписывается усиленной квалифицированной электронной подписью министра (уполномоченного им лица) в системе </w:t>
      </w:r>
      <w:r w:rsidR="001740DF">
        <w:rPr>
          <w:rFonts w:eastAsia="Times New Roman" w:cs="Times New Roman"/>
          <w:szCs w:val="28"/>
          <w:lang w:eastAsia="ru-RU"/>
        </w:rPr>
        <w:t>«</w:t>
      </w:r>
      <w:r w:rsidRPr="003D53CE">
        <w:rPr>
          <w:rFonts w:eastAsia="Times New Roman" w:cs="Times New Roman"/>
          <w:szCs w:val="28"/>
          <w:lang w:eastAsia="ru-RU"/>
        </w:rPr>
        <w:t>Электронный бюджет</w:t>
      </w:r>
      <w:r w:rsidR="001740DF">
        <w:rPr>
          <w:rFonts w:eastAsia="Times New Roman" w:cs="Times New Roman"/>
          <w:szCs w:val="28"/>
          <w:lang w:eastAsia="ru-RU"/>
        </w:rPr>
        <w:t>»</w:t>
      </w:r>
      <w:r w:rsidRPr="003D53CE">
        <w:rPr>
          <w:rFonts w:eastAsia="Times New Roman" w:cs="Times New Roman"/>
          <w:szCs w:val="28"/>
          <w:lang w:eastAsia="ru-RU"/>
        </w:rPr>
        <w:t>, а также размещается на едином портале не позднее 1 рабочего дня, следующего за днем его подписания.</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2.1</w:t>
      </w:r>
      <w:r w:rsidR="00803539">
        <w:rPr>
          <w:rFonts w:eastAsia="Times New Roman" w:cs="Times New Roman"/>
          <w:szCs w:val="28"/>
          <w:lang w:eastAsia="ru-RU"/>
        </w:rPr>
        <w:t>7</w:t>
      </w:r>
      <w:r w:rsidRPr="003D53CE">
        <w:rPr>
          <w:rFonts w:eastAsia="Times New Roman" w:cs="Times New Roman"/>
          <w:szCs w:val="28"/>
          <w:lang w:eastAsia="ru-RU"/>
        </w:rPr>
        <w:t>. Министерство не позднее 10 рабочих дней со дня подписания протокола вскрытия заявок осуществляет рассмотрение заявок и предоставленных участниками отбора документов.</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Проверка участников отбора на соответствие требованиям, указанным в </w:t>
      </w:r>
      <w:hyperlink w:anchor="P143" w:tooltip="участник отбор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w:r w:rsidRPr="00244002">
          <w:rPr>
            <w:rFonts w:eastAsia="Times New Roman" w:cs="Times New Roman"/>
            <w:color w:val="000000" w:themeColor="text1"/>
            <w:szCs w:val="28"/>
            <w:lang w:eastAsia="ru-RU"/>
          </w:rPr>
          <w:t>абзацах втором</w:t>
        </w:r>
      </w:hyperlink>
      <w:r w:rsidRPr="00244002">
        <w:rPr>
          <w:rFonts w:eastAsia="Times New Roman" w:cs="Times New Roman"/>
          <w:color w:val="000000" w:themeColor="text1"/>
          <w:szCs w:val="28"/>
          <w:lang w:eastAsia="ru-RU"/>
        </w:rPr>
        <w:t xml:space="preserve"> - </w:t>
      </w:r>
      <w:hyperlink w:anchor="P150" w:tooltip="участник отбора (получатель субсидии) не находится в процессе реорганизации (за исключением реорганизации в форме присоединения к участнику отбора (получателю субсидии) другого юридического лица), ликвидации, в отношении его не введена процедура банкротства, д">
        <w:r w:rsidRPr="00244002">
          <w:rPr>
            <w:rFonts w:eastAsia="Times New Roman" w:cs="Times New Roman"/>
            <w:color w:val="000000" w:themeColor="text1"/>
            <w:szCs w:val="28"/>
            <w:lang w:eastAsia="ru-RU"/>
          </w:rPr>
          <w:t>девятом пункта 2.1</w:t>
        </w:r>
      </w:hyperlink>
      <w:r w:rsidR="00244002" w:rsidRPr="00244002">
        <w:rPr>
          <w:rFonts w:eastAsia="Times New Roman" w:cs="Times New Roman"/>
          <w:color w:val="000000" w:themeColor="text1"/>
          <w:szCs w:val="28"/>
          <w:lang w:eastAsia="ru-RU"/>
        </w:rPr>
        <w:t>3</w:t>
      </w:r>
      <w:r w:rsidRPr="003D53CE">
        <w:rPr>
          <w:rFonts w:eastAsia="Times New Roman" w:cs="Times New Roman"/>
          <w:szCs w:val="28"/>
          <w:lang w:eastAsia="ru-RU"/>
        </w:rPr>
        <w:t xml:space="preserve"> настоящих Правил, осуществляется автоматически в системе </w:t>
      </w:r>
      <w:r w:rsidR="001740DF">
        <w:rPr>
          <w:rFonts w:eastAsia="Times New Roman" w:cs="Times New Roman"/>
          <w:szCs w:val="28"/>
          <w:lang w:eastAsia="ru-RU"/>
        </w:rPr>
        <w:t>«</w:t>
      </w:r>
      <w:r w:rsidRPr="003D53CE">
        <w:rPr>
          <w:rFonts w:eastAsia="Times New Roman" w:cs="Times New Roman"/>
          <w:szCs w:val="28"/>
          <w:lang w:eastAsia="ru-RU"/>
        </w:rPr>
        <w:t>Электронный бюджет</w:t>
      </w:r>
      <w:r w:rsidR="001740DF">
        <w:rPr>
          <w:rFonts w:eastAsia="Times New Roman" w:cs="Times New Roman"/>
          <w:szCs w:val="28"/>
          <w:lang w:eastAsia="ru-RU"/>
        </w:rPr>
        <w:t>»</w:t>
      </w:r>
      <w:r w:rsidRPr="003D53CE">
        <w:rPr>
          <w:rFonts w:eastAsia="Times New Roman" w:cs="Times New Roman"/>
          <w:szCs w:val="28"/>
          <w:lang w:eastAsia="ru-RU"/>
        </w:rPr>
        <w:t xml:space="preserve">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proofErr w:type="gramStart"/>
      <w:r w:rsidRPr="003D53CE">
        <w:rPr>
          <w:rFonts w:eastAsia="Times New Roman" w:cs="Times New Roman"/>
          <w:szCs w:val="28"/>
          <w:lang w:eastAsia="ru-RU"/>
        </w:rPr>
        <w:t xml:space="preserve">Подтверждение соответствия участника отбора требованиям, указанным в </w:t>
      </w:r>
      <w:hyperlink w:anchor="P143" w:tooltip="участник отбор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w:r w:rsidRPr="00244002">
          <w:rPr>
            <w:rFonts w:eastAsia="Times New Roman" w:cs="Times New Roman"/>
            <w:color w:val="000000" w:themeColor="text1"/>
            <w:szCs w:val="28"/>
            <w:lang w:eastAsia="ru-RU"/>
          </w:rPr>
          <w:t>абзацах втором</w:t>
        </w:r>
      </w:hyperlink>
      <w:r w:rsidRPr="00244002">
        <w:rPr>
          <w:rFonts w:eastAsia="Times New Roman" w:cs="Times New Roman"/>
          <w:color w:val="000000" w:themeColor="text1"/>
          <w:szCs w:val="28"/>
          <w:lang w:eastAsia="ru-RU"/>
        </w:rPr>
        <w:t xml:space="preserve"> - </w:t>
      </w:r>
      <w:hyperlink w:anchor="P150" w:tooltip="участник отбора (получатель субсидии) не находится в процессе реорганизации (за исключением реорганизации в форме присоединения к участнику отбора (получателю субсидии) другого юридического лица), ликвидации, в отношении его не введена процедура банкротства, д">
        <w:r w:rsidRPr="00244002">
          <w:rPr>
            <w:rFonts w:eastAsia="Times New Roman" w:cs="Times New Roman"/>
            <w:color w:val="000000" w:themeColor="text1"/>
            <w:szCs w:val="28"/>
            <w:lang w:eastAsia="ru-RU"/>
          </w:rPr>
          <w:t>девятом пункта 2.1</w:t>
        </w:r>
      </w:hyperlink>
      <w:r w:rsidR="00244002" w:rsidRPr="00244002">
        <w:rPr>
          <w:rFonts w:eastAsia="Times New Roman" w:cs="Times New Roman"/>
          <w:color w:val="000000" w:themeColor="text1"/>
          <w:szCs w:val="28"/>
          <w:lang w:eastAsia="ru-RU"/>
        </w:rPr>
        <w:t>3</w:t>
      </w:r>
      <w:r w:rsidRPr="003D53CE">
        <w:rPr>
          <w:rFonts w:eastAsia="Times New Roman" w:cs="Times New Roman"/>
          <w:szCs w:val="28"/>
          <w:lang w:eastAsia="ru-RU"/>
        </w:rPr>
        <w:t xml:space="preserve"> настоящих Правил, в случае отсутствия технической возможности осуществления автоматической проверки в системе </w:t>
      </w:r>
      <w:r w:rsidR="001740DF">
        <w:rPr>
          <w:rFonts w:eastAsia="Times New Roman" w:cs="Times New Roman"/>
          <w:szCs w:val="28"/>
          <w:lang w:eastAsia="ru-RU"/>
        </w:rPr>
        <w:t>«</w:t>
      </w:r>
      <w:r w:rsidRPr="003D53CE">
        <w:rPr>
          <w:rFonts w:eastAsia="Times New Roman" w:cs="Times New Roman"/>
          <w:szCs w:val="28"/>
          <w:lang w:eastAsia="ru-RU"/>
        </w:rPr>
        <w:t>Электронный бюджет</w:t>
      </w:r>
      <w:r w:rsidR="001740DF">
        <w:rPr>
          <w:rFonts w:eastAsia="Times New Roman" w:cs="Times New Roman"/>
          <w:szCs w:val="28"/>
          <w:lang w:eastAsia="ru-RU"/>
        </w:rPr>
        <w:t>»</w:t>
      </w:r>
      <w:r w:rsidRPr="003D53CE">
        <w:rPr>
          <w:rFonts w:eastAsia="Times New Roman" w:cs="Times New Roman"/>
          <w:szCs w:val="28"/>
          <w:lang w:eastAsia="ru-RU"/>
        </w:rPr>
        <w:t xml:space="preserve"> производится </w:t>
      </w:r>
      <w:r w:rsidRPr="003D53CE">
        <w:rPr>
          <w:rFonts w:eastAsia="Times New Roman" w:cs="Times New Roman"/>
          <w:szCs w:val="28"/>
          <w:lang w:eastAsia="ru-RU"/>
        </w:rPr>
        <w:lastRenderedPageBreak/>
        <w:t xml:space="preserve">путем проставления в электронном виде участником отбора получателей субсидий отметок о соответствии указанным требованиям посредством заполнения соответствующих экранных форм веб-интерфейса системы </w:t>
      </w:r>
      <w:r w:rsidR="001740DF">
        <w:rPr>
          <w:rFonts w:eastAsia="Times New Roman" w:cs="Times New Roman"/>
          <w:szCs w:val="28"/>
          <w:lang w:eastAsia="ru-RU"/>
        </w:rPr>
        <w:t>«</w:t>
      </w:r>
      <w:r w:rsidRPr="003D53CE">
        <w:rPr>
          <w:rFonts w:eastAsia="Times New Roman" w:cs="Times New Roman"/>
          <w:szCs w:val="28"/>
          <w:lang w:eastAsia="ru-RU"/>
        </w:rPr>
        <w:t>Электронный бюджет</w:t>
      </w:r>
      <w:r w:rsidR="001740DF">
        <w:rPr>
          <w:rFonts w:eastAsia="Times New Roman" w:cs="Times New Roman"/>
          <w:szCs w:val="28"/>
          <w:lang w:eastAsia="ru-RU"/>
        </w:rPr>
        <w:t>»</w:t>
      </w:r>
      <w:r w:rsidRPr="003D53CE">
        <w:rPr>
          <w:rFonts w:eastAsia="Times New Roman" w:cs="Times New Roman"/>
          <w:szCs w:val="28"/>
          <w:lang w:eastAsia="ru-RU"/>
        </w:rPr>
        <w:t>.</w:t>
      </w:r>
      <w:proofErr w:type="gramEnd"/>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proofErr w:type="gramStart"/>
      <w:r w:rsidRPr="003D53CE">
        <w:rPr>
          <w:rFonts w:eastAsia="Times New Roman" w:cs="Times New Roman"/>
          <w:szCs w:val="28"/>
          <w:lang w:eastAsia="ru-RU"/>
        </w:rPr>
        <w:t xml:space="preserve">Министерство в целях подтверждения соответствия участника отбора требованиям, установленным </w:t>
      </w:r>
      <w:hyperlink w:anchor="P143" w:tooltip="участник отбор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w:r w:rsidRPr="00244002">
          <w:rPr>
            <w:rFonts w:eastAsia="Times New Roman" w:cs="Times New Roman"/>
            <w:color w:val="000000" w:themeColor="text1"/>
            <w:szCs w:val="28"/>
            <w:lang w:eastAsia="ru-RU"/>
          </w:rPr>
          <w:t>абзацами вторым</w:t>
        </w:r>
      </w:hyperlink>
      <w:r w:rsidRPr="00244002">
        <w:rPr>
          <w:rFonts w:eastAsia="Times New Roman" w:cs="Times New Roman"/>
          <w:color w:val="000000" w:themeColor="text1"/>
          <w:szCs w:val="28"/>
          <w:lang w:eastAsia="ru-RU"/>
        </w:rPr>
        <w:t xml:space="preserve"> - </w:t>
      </w:r>
      <w:hyperlink w:anchor="P150" w:tooltip="участник отбора (получатель субсидии) не находится в процессе реорганизации (за исключением реорганизации в форме присоединения к участнику отбора (получателю субсидии) другого юридического лица), ликвидации, в отношении его не введена процедура банкротства, д">
        <w:r w:rsidRPr="00244002">
          <w:rPr>
            <w:rFonts w:eastAsia="Times New Roman" w:cs="Times New Roman"/>
            <w:color w:val="000000" w:themeColor="text1"/>
            <w:szCs w:val="28"/>
            <w:lang w:eastAsia="ru-RU"/>
          </w:rPr>
          <w:t>девятым пункта 2.1</w:t>
        </w:r>
      </w:hyperlink>
      <w:r w:rsidR="00244002">
        <w:rPr>
          <w:rFonts w:eastAsia="Times New Roman" w:cs="Times New Roman"/>
          <w:color w:val="000000" w:themeColor="text1"/>
          <w:szCs w:val="28"/>
          <w:lang w:eastAsia="ru-RU"/>
        </w:rPr>
        <w:t>3</w:t>
      </w:r>
      <w:r w:rsidRPr="00244002">
        <w:rPr>
          <w:rFonts w:eastAsia="Times New Roman" w:cs="Times New Roman"/>
          <w:color w:val="000000" w:themeColor="text1"/>
          <w:szCs w:val="28"/>
          <w:lang w:eastAsia="ru-RU"/>
        </w:rPr>
        <w:t xml:space="preserve"> </w:t>
      </w:r>
      <w:r w:rsidRPr="003D53CE">
        <w:rPr>
          <w:rFonts w:eastAsia="Times New Roman" w:cs="Times New Roman"/>
          <w:szCs w:val="28"/>
          <w:lang w:eastAsia="ru-RU"/>
        </w:rPr>
        <w:t>настоящих Правил, не вправе требовать от участника отбора предоставления документов и информации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предоставить указанные документы и информацию Министерству по</w:t>
      </w:r>
      <w:proofErr w:type="gramEnd"/>
      <w:r w:rsidRPr="003D53CE">
        <w:rPr>
          <w:rFonts w:eastAsia="Times New Roman" w:cs="Times New Roman"/>
          <w:szCs w:val="28"/>
          <w:lang w:eastAsia="ru-RU"/>
        </w:rPr>
        <w:t xml:space="preserve"> собственной инициативе.</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bookmarkStart w:id="13" w:name="P170"/>
      <w:bookmarkEnd w:id="13"/>
      <w:r w:rsidRPr="003D53CE">
        <w:rPr>
          <w:rFonts w:eastAsia="Times New Roman" w:cs="Times New Roman"/>
          <w:szCs w:val="28"/>
          <w:lang w:eastAsia="ru-RU"/>
        </w:rPr>
        <w:t>2.1</w:t>
      </w:r>
      <w:r w:rsidR="00803539">
        <w:rPr>
          <w:rFonts w:eastAsia="Times New Roman" w:cs="Times New Roman"/>
          <w:szCs w:val="28"/>
          <w:lang w:eastAsia="ru-RU"/>
        </w:rPr>
        <w:t>8</w:t>
      </w:r>
      <w:r w:rsidRPr="003D53CE">
        <w:rPr>
          <w:rFonts w:eastAsia="Times New Roman" w:cs="Times New Roman"/>
          <w:szCs w:val="28"/>
          <w:lang w:eastAsia="ru-RU"/>
        </w:rPr>
        <w:t>. Заявка признается надлежащей, если она соответствует требованиям, указанным в объявлении о проведении отбора получателей субсидии, и при отсутствии оснований для отклонения заявки.</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Решение о соответствии заявки требованиям, указанным в объявлении о проведении отбора получателей субсидии, принимается Министерством на даты получения результатов проверки предоставленных участником отбора информации и документов, поданных в составе заявки.</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bookmarkStart w:id="14" w:name="P172"/>
      <w:bookmarkEnd w:id="14"/>
      <w:r w:rsidRPr="003D53CE">
        <w:rPr>
          <w:rFonts w:eastAsia="Times New Roman" w:cs="Times New Roman"/>
          <w:szCs w:val="28"/>
          <w:lang w:eastAsia="ru-RU"/>
        </w:rPr>
        <w:t>2.1</w:t>
      </w:r>
      <w:r w:rsidR="00803539">
        <w:rPr>
          <w:rFonts w:eastAsia="Times New Roman" w:cs="Times New Roman"/>
          <w:szCs w:val="28"/>
          <w:lang w:eastAsia="ru-RU"/>
        </w:rPr>
        <w:t>9</w:t>
      </w:r>
      <w:r w:rsidRPr="003D53CE">
        <w:rPr>
          <w:rFonts w:eastAsia="Times New Roman" w:cs="Times New Roman"/>
          <w:szCs w:val="28"/>
          <w:lang w:eastAsia="ru-RU"/>
        </w:rPr>
        <w:t>. Заявка отклоняется в случае наличия следующих оснований для отклонения заявки:</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а) несоответствие участника отбора требованиям, установленным в </w:t>
      </w:r>
      <w:hyperlink w:anchor="P142" w:tooltip="2.12. Участник отбора на даты рассмотрения заявки и заключения соглашения о предоставлении субсидии должен соответствовать следующим требованиям:">
        <w:r w:rsidRPr="00244002">
          <w:rPr>
            <w:rFonts w:eastAsia="Times New Roman" w:cs="Times New Roman"/>
            <w:color w:val="000000" w:themeColor="text1"/>
            <w:szCs w:val="28"/>
            <w:lang w:eastAsia="ru-RU"/>
          </w:rPr>
          <w:t>пункте 2.1</w:t>
        </w:r>
      </w:hyperlink>
      <w:r w:rsidR="00244002" w:rsidRPr="00244002">
        <w:rPr>
          <w:rFonts w:eastAsia="Times New Roman" w:cs="Times New Roman"/>
          <w:color w:val="000000" w:themeColor="text1"/>
          <w:szCs w:val="28"/>
          <w:lang w:eastAsia="ru-RU"/>
        </w:rPr>
        <w:t>3</w:t>
      </w:r>
      <w:r w:rsidRPr="003D53CE">
        <w:rPr>
          <w:rFonts w:eastAsia="Times New Roman" w:cs="Times New Roman"/>
          <w:szCs w:val="28"/>
          <w:lang w:eastAsia="ru-RU"/>
        </w:rPr>
        <w:t xml:space="preserve"> настоящих Правил;</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б) </w:t>
      </w:r>
      <w:proofErr w:type="spellStart"/>
      <w:r w:rsidRPr="003D53CE">
        <w:rPr>
          <w:rFonts w:eastAsia="Times New Roman" w:cs="Times New Roman"/>
          <w:szCs w:val="28"/>
          <w:lang w:eastAsia="ru-RU"/>
        </w:rPr>
        <w:t>непредоставление</w:t>
      </w:r>
      <w:proofErr w:type="spellEnd"/>
      <w:r w:rsidRPr="003D53CE">
        <w:rPr>
          <w:rFonts w:eastAsia="Times New Roman" w:cs="Times New Roman"/>
          <w:szCs w:val="28"/>
          <w:lang w:eastAsia="ru-RU"/>
        </w:rPr>
        <w:t xml:space="preserve"> (предоставление не в полном объеме) документов, указанных в объявлении о проведении отбора и приложении к настоящим Правилам;</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в) несоответствие предоставленных участником отбора заявок и (или) документов требованиям, установленным в объявлении о проведении отбора;</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г) недостоверность информации, содержащейся в документах, предоставленных участником отбора в целях подтверждения соответствия требованиям, установленным настоящими Правилами;</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д) подача участником отбора заявки после даты и (или) времени, определенных для подачи заявок;</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е) отсутствие (недостаточность) лимитов бюджетных обязательств на текущий финансовый год на цели, указанные в </w:t>
      </w:r>
      <w:hyperlink w:anchor="P62" w:tooltip="1.1. Настоящие Правила устанавливают цели, условия и порядок предоставления субсидий из областного бюджета сельскохозяйственным потребительским кооперативам на возмещение части затрат, связанных с приобретением имущества, крупного рогатого скота, мелкого рогат">
        <w:r w:rsidRPr="00244002">
          <w:rPr>
            <w:rFonts w:eastAsia="Times New Roman" w:cs="Times New Roman"/>
            <w:color w:val="000000" w:themeColor="text1"/>
            <w:szCs w:val="28"/>
            <w:lang w:eastAsia="ru-RU"/>
          </w:rPr>
          <w:t>пункте 1.1</w:t>
        </w:r>
      </w:hyperlink>
      <w:r w:rsidRPr="00244002">
        <w:rPr>
          <w:rFonts w:eastAsia="Times New Roman" w:cs="Times New Roman"/>
          <w:color w:val="000000" w:themeColor="text1"/>
          <w:szCs w:val="28"/>
          <w:lang w:eastAsia="ru-RU"/>
        </w:rPr>
        <w:t xml:space="preserve"> </w:t>
      </w:r>
      <w:r w:rsidRPr="003D53CE">
        <w:rPr>
          <w:rFonts w:eastAsia="Times New Roman" w:cs="Times New Roman"/>
          <w:szCs w:val="28"/>
          <w:lang w:eastAsia="ru-RU"/>
        </w:rPr>
        <w:t>настоящих Правил.</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bookmarkStart w:id="15" w:name="P179"/>
      <w:bookmarkEnd w:id="15"/>
      <w:r w:rsidRPr="003D53CE">
        <w:rPr>
          <w:rFonts w:eastAsia="Times New Roman" w:cs="Times New Roman"/>
          <w:szCs w:val="28"/>
          <w:lang w:eastAsia="ru-RU"/>
        </w:rPr>
        <w:t>2.</w:t>
      </w:r>
      <w:r w:rsidR="00446F93">
        <w:rPr>
          <w:rFonts w:eastAsia="Times New Roman" w:cs="Times New Roman"/>
          <w:szCs w:val="28"/>
          <w:lang w:eastAsia="ru-RU"/>
        </w:rPr>
        <w:t>20</w:t>
      </w:r>
      <w:r w:rsidRPr="003D53CE">
        <w:rPr>
          <w:rFonts w:eastAsia="Times New Roman" w:cs="Times New Roman"/>
          <w:szCs w:val="28"/>
          <w:lang w:eastAsia="ru-RU"/>
        </w:rPr>
        <w:t xml:space="preserve">. </w:t>
      </w:r>
      <w:proofErr w:type="gramStart"/>
      <w:r w:rsidRPr="003D53CE">
        <w:rPr>
          <w:rFonts w:eastAsia="Times New Roman" w:cs="Times New Roman"/>
          <w:szCs w:val="28"/>
          <w:lang w:eastAsia="ru-RU"/>
        </w:rPr>
        <w:t xml:space="preserve">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предоставленным им документам и информации Министерством осуществляется запрос у участника отбора разъяснения в отношении документов и информации с использованием системы </w:t>
      </w:r>
      <w:r w:rsidR="001740DF">
        <w:rPr>
          <w:rFonts w:eastAsia="Times New Roman" w:cs="Times New Roman"/>
          <w:szCs w:val="28"/>
          <w:lang w:eastAsia="ru-RU"/>
        </w:rPr>
        <w:t>«</w:t>
      </w:r>
      <w:r w:rsidRPr="003D53CE">
        <w:rPr>
          <w:rFonts w:eastAsia="Times New Roman" w:cs="Times New Roman"/>
          <w:szCs w:val="28"/>
          <w:lang w:eastAsia="ru-RU"/>
        </w:rPr>
        <w:t>Электронный бюджет</w:t>
      </w:r>
      <w:r w:rsidR="001740DF">
        <w:rPr>
          <w:rFonts w:eastAsia="Times New Roman" w:cs="Times New Roman"/>
          <w:szCs w:val="28"/>
          <w:lang w:eastAsia="ru-RU"/>
        </w:rPr>
        <w:t>»</w:t>
      </w:r>
      <w:r w:rsidRPr="003D53CE">
        <w:rPr>
          <w:rFonts w:eastAsia="Times New Roman" w:cs="Times New Roman"/>
          <w:szCs w:val="28"/>
          <w:lang w:eastAsia="ru-RU"/>
        </w:rPr>
        <w:t>, направляемый при необходимости в равной мере всем участникам отбора.</w:t>
      </w:r>
      <w:proofErr w:type="gramEnd"/>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lastRenderedPageBreak/>
        <w:t xml:space="preserve">Участник отбора в срок, установленный в запросе, но не менее 2 рабочих дней со дня, следующего за днем размещения Министерством соответствующего запроса, формирует и представляет в систему </w:t>
      </w:r>
      <w:r w:rsidR="001740DF">
        <w:rPr>
          <w:rFonts w:eastAsia="Times New Roman" w:cs="Times New Roman"/>
          <w:szCs w:val="28"/>
          <w:lang w:eastAsia="ru-RU"/>
        </w:rPr>
        <w:t>«</w:t>
      </w:r>
      <w:r w:rsidRPr="003D53CE">
        <w:rPr>
          <w:rFonts w:eastAsia="Times New Roman" w:cs="Times New Roman"/>
          <w:szCs w:val="28"/>
          <w:lang w:eastAsia="ru-RU"/>
        </w:rPr>
        <w:t>Электронный бюджет</w:t>
      </w:r>
      <w:r w:rsidR="001740DF">
        <w:rPr>
          <w:rFonts w:eastAsia="Times New Roman" w:cs="Times New Roman"/>
          <w:szCs w:val="28"/>
          <w:lang w:eastAsia="ru-RU"/>
        </w:rPr>
        <w:t>»</w:t>
      </w:r>
      <w:r w:rsidRPr="003D53CE">
        <w:rPr>
          <w:rFonts w:eastAsia="Times New Roman" w:cs="Times New Roman"/>
          <w:szCs w:val="28"/>
          <w:lang w:eastAsia="ru-RU"/>
        </w:rPr>
        <w:t xml:space="preserve"> запрашиваемые информацию и документы.</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В случае если участник отбора не представил запрашиваемые документы и информацию в срок, установленный соответствующим запросом, информация об этом включается в протокол </w:t>
      </w:r>
      <w:proofErr w:type="gramStart"/>
      <w:r w:rsidRPr="003D53CE">
        <w:rPr>
          <w:rFonts w:eastAsia="Times New Roman" w:cs="Times New Roman"/>
          <w:szCs w:val="28"/>
          <w:lang w:eastAsia="ru-RU"/>
        </w:rPr>
        <w:t>подведения итогов отбора получателей субсидий</w:t>
      </w:r>
      <w:proofErr w:type="gramEnd"/>
      <w:r w:rsidRPr="003D53CE">
        <w:rPr>
          <w:rFonts w:eastAsia="Times New Roman" w:cs="Times New Roman"/>
          <w:szCs w:val="28"/>
          <w:lang w:eastAsia="ru-RU"/>
        </w:rPr>
        <w:t>.</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2.2</w:t>
      </w:r>
      <w:r w:rsidR="00446F93">
        <w:rPr>
          <w:rFonts w:eastAsia="Times New Roman" w:cs="Times New Roman"/>
          <w:szCs w:val="28"/>
          <w:lang w:eastAsia="ru-RU"/>
        </w:rPr>
        <w:t>1</w:t>
      </w:r>
      <w:r w:rsidRPr="003D53CE">
        <w:rPr>
          <w:rFonts w:eastAsia="Times New Roman" w:cs="Times New Roman"/>
          <w:szCs w:val="28"/>
          <w:lang w:eastAsia="ru-RU"/>
        </w:rPr>
        <w:t>. Отбор получателей субсидии признается несостоявшимся в следующих случаях:</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а) по окончании срока подачи заявок подана только одна заявка;</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б) по результатам рассмотрения заявок только одна заявка соответствует требованиям, установленным в объявлении о проведении отбора;</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в) по окончании срока подачи заявок не подано ни одной заявки;</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г) по результатам рассмотрения заявок отклонены все заявки.</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2.2</w:t>
      </w:r>
      <w:r w:rsidR="00446F93">
        <w:rPr>
          <w:rFonts w:eastAsia="Times New Roman" w:cs="Times New Roman"/>
          <w:szCs w:val="28"/>
          <w:lang w:eastAsia="ru-RU"/>
        </w:rPr>
        <w:t>2</w:t>
      </w:r>
      <w:r w:rsidRPr="003D53CE">
        <w:rPr>
          <w:rFonts w:eastAsia="Times New Roman" w:cs="Times New Roman"/>
          <w:szCs w:val="28"/>
          <w:lang w:eastAsia="ru-RU"/>
        </w:rPr>
        <w:t>. Соглашение о предоставлении субсидии заключается с участником отбора,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отбора.</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2.2</w:t>
      </w:r>
      <w:r w:rsidR="00446F93">
        <w:rPr>
          <w:rFonts w:eastAsia="Times New Roman" w:cs="Times New Roman"/>
          <w:szCs w:val="28"/>
          <w:lang w:eastAsia="ru-RU"/>
        </w:rPr>
        <w:t>3</w:t>
      </w:r>
      <w:r w:rsidRPr="003D53CE">
        <w:rPr>
          <w:rFonts w:eastAsia="Times New Roman" w:cs="Times New Roman"/>
          <w:szCs w:val="28"/>
          <w:lang w:eastAsia="ru-RU"/>
        </w:rPr>
        <w:t>. Ранжирование поступивших заявок осуществляется исходя из соответствия участников отбора категориям отбора и очередности их поступления.</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bookmarkStart w:id="16" w:name="P189"/>
      <w:bookmarkEnd w:id="16"/>
      <w:r w:rsidRPr="003D53CE">
        <w:rPr>
          <w:rFonts w:eastAsia="Times New Roman" w:cs="Times New Roman"/>
          <w:szCs w:val="28"/>
          <w:lang w:eastAsia="ru-RU"/>
        </w:rPr>
        <w:t>2.2</w:t>
      </w:r>
      <w:r w:rsidR="00CB3B97">
        <w:rPr>
          <w:rFonts w:eastAsia="Times New Roman" w:cs="Times New Roman"/>
          <w:szCs w:val="28"/>
          <w:lang w:eastAsia="ru-RU"/>
        </w:rPr>
        <w:t>4</w:t>
      </w:r>
      <w:r w:rsidRPr="003D53CE">
        <w:rPr>
          <w:rFonts w:eastAsia="Times New Roman" w:cs="Times New Roman"/>
          <w:szCs w:val="28"/>
          <w:lang w:eastAsia="ru-RU"/>
        </w:rPr>
        <w:t>. Категориями отбора являются:</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участник отбора является сельскохозяйственным потребительским кооперативом (за исключением сельскохозяйственного кредитного потребительского кооператива);</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соответствие участника отбора требованиям, указанным в </w:t>
      </w:r>
      <w:hyperlink w:anchor="P142" w:tooltip="2.12. Участник отбора на даты рассмотрения заявки и заключения соглашения о предоставлении субсидии должен соответствовать следующим требованиям:">
        <w:r w:rsidRPr="00244002">
          <w:rPr>
            <w:rFonts w:eastAsia="Times New Roman" w:cs="Times New Roman"/>
            <w:color w:val="000000" w:themeColor="text1"/>
            <w:szCs w:val="28"/>
            <w:lang w:eastAsia="ru-RU"/>
          </w:rPr>
          <w:t>пункте 2.1</w:t>
        </w:r>
      </w:hyperlink>
      <w:r w:rsidR="00244002" w:rsidRPr="00244002">
        <w:rPr>
          <w:rFonts w:eastAsia="Times New Roman" w:cs="Times New Roman"/>
          <w:color w:val="000000" w:themeColor="text1"/>
          <w:szCs w:val="28"/>
          <w:lang w:eastAsia="ru-RU"/>
        </w:rPr>
        <w:t>3</w:t>
      </w:r>
      <w:r w:rsidRPr="00244002">
        <w:rPr>
          <w:rFonts w:eastAsia="Times New Roman" w:cs="Times New Roman"/>
          <w:color w:val="000000" w:themeColor="text1"/>
          <w:szCs w:val="28"/>
          <w:lang w:eastAsia="ru-RU"/>
        </w:rPr>
        <w:t xml:space="preserve"> </w:t>
      </w:r>
      <w:r w:rsidRPr="003D53CE">
        <w:rPr>
          <w:rFonts w:eastAsia="Times New Roman" w:cs="Times New Roman"/>
          <w:szCs w:val="28"/>
          <w:lang w:eastAsia="ru-RU"/>
        </w:rPr>
        <w:t>настоящих Правил.</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2.2</w:t>
      </w:r>
      <w:r w:rsidR="00CB3B97">
        <w:rPr>
          <w:rFonts w:eastAsia="Times New Roman" w:cs="Times New Roman"/>
          <w:szCs w:val="28"/>
          <w:lang w:eastAsia="ru-RU"/>
        </w:rPr>
        <w:t>5</w:t>
      </w:r>
      <w:r w:rsidRPr="003D53CE">
        <w:rPr>
          <w:rFonts w:eastAsia="Times New Roman" w:cs="Times New Roman"/>
          <w:szCs w:val="28"/>
          <w:lang w:eastAsia="ru-RU"/>
        </w:rPr>
        <w:t>. Победителями отбора признаются участники отбора, включенные в рейтинг, сформированный Министерством по результатам ранжирования поступивших заявок и в пределах объема распределяемой субсидии.</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bookmarkStart w:id="17" w:name="P193"/>
      <w:bookmarkEnd w:id="17"/>
      <w:r w:rsidRPr="003D53CE">
        <w:rPr>
          <w:rFonts w:eastAsia="Times New Roman" w:cs="Times New Roman"/>
          <w:szCs w:val="28"/>
          <w:lang w:eastAsia="ru-RU"/>
        </w:rPr>
        <w:t>2.2</w:t>
      </w:r>
      <w:r w:rsidR="00CB3B97">
        <w:rPr>
          <w:rFonts w:eastAsia="Times New Roman" w:cs="Times New Roman"/>
          <w:szCs w:val="28"/>
          <w:lang w:eastAsia="ru-RU"/>
        </w:rPr>
        <w:t>6</w:t>
      </w:r>
      <w:r w:rsidRPr="003D53CE">
        <w:rPr>
          <w:rFonts w:eastAsia="Times New Roman" w:cs="Times New Roman"/>
          <w:szCs w:val="28"/>
          <w:lang w:eastAsia="ru-RU"/>
        </w:rPr>
        <w:t>. В целях завершения отбора получателей субсидии и определения победителей отбора формируется протокол подведения итогов отбора, включающий информацию о победителях отбора с указанием размера субсидии, предусмотренной им для предоставления, об отклонении заявок с указанием оснований для их отклонения.</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bookmarkStart w:id="18" w:name="P194"/>
      <w:bookmarkEnd w:id="18"/>
      <w:r w:rsidRPr="003D53CE">
        <w:rPr>
          <w:rFonts w:eastAsia="Times New Roman" w:cs="Times New Roman"/>
          <w:szCs w:val="28"/>
          <w:lang w:eastAsia="ru-RU"/>
        </w:rPr>
        <w:t>2.2</w:t>
      </w:r>
      <w:r w:rsidR="00CB3B97">
        <w:rPr>
          <w:rFonts w:eastAsia="Times New Roman" w:cs="Times New Roman"/>
          <w:szCs w:val="28"/>
          <w:lang w:eastAsia="ru-RU"/>
        </w:rPr>
        <w:t>7</w:t>
      </w:r>
      <w:r w:rsidRPr="003D53CE">
        <w:rPr>
          <w:rFonts w:eastAsia="Times New Roman" w:cs="Times New Roman"/>
          <w:szCs w:val="28"/>
          <w:lang w:eastAsia="ru-RU"/>
        </w:rPr>
        <w:t>. Субсидия, распределяемая в рамках отбора, распределяется между участниками отбора, включенными в рейтинг, следующим способом: участнику отбора, которому присвоен первый порядковый номер в рейтинге, распределяется размер субсидии, равный значению размера, указанному им в заявке.</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В случае если объем субсидии, распределяемый в рамках отбора, </w:t>
      </w:r>
      <w:r w:rsidRPr="003D53CE">
        <w:rPr>
          <w:rFonts w:eastAsia="Times New Roman" w:cs="Times New Roman"/>
          <w:szCs w:val="28"/>
          <w:lang w:eastAsia="ru-RU"/>
        </w:rPr>
        <w:lastRenderedPageBreak/>
        <w:t>больше размера субсидии, указанного в заявке участника отбора, которому присвоен первый порядковый номер, оставшийся объем субсидии распределяется между остальными участниками отбора, включенными в рейтинг.</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Каждому следующему участнику отбора, включенному в рейтинг, распределяется размер субсидии, равный размеру, указанному им в заявке, в случае если указанный им размер меньше нераспределенного объема субсидии либо равен ему.</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В случае если размер субсидии, указанный участником отбора в заявке, больше нераспределенного объема субсидии, такому участнику отбора при его согласии распределяется весь оставшийся нераспределенный объем субсидии, без изменения указанного участником отбора в заявке значения результата предоставления субсидии. Остаток нераспределенного объема субсидии предлагается участнику отбора до подведения итогов отбора путем направления Министерством запроса в порядке, предусмотренном </w:t>
      </w:r>
      <w:hyperlink w:anchor="P179" w:tooltip="2.19. 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оставленным им документам и информации Министерством осуществляется запрос у участника">
        <w:r w:rsidRPr="00244002">
          <w:rPr>
            <w:rFonts w:eastAsia="Times New Roman" w:cs="Times New Roman"/>
            <w:color w:val="000000" w:themeColor="text1"/>
            <w:szCs w:val="28"/>
            <w:lang w:eastAsia="ru-RU"/>
          </w:rPr>
          <w:t>пунктом 2.</w:t>
        </w:r>
      </w:hyperlink>
      <w:r w:rsidR="00244002" w:rsidRPr="00244002">
        <w:rPr>
          <w:rFonts w:eastAsia="Times New Roman" w:cs="Times New Roman"/>
          <w:color w:val="000000" w:themeColor="text1"/>
          <w:szCs w:val="28"/>
          <w:lang w:eastAsia="ru-RU"/>
        </w:rPr>
        <w:t>20</w:t>
      </w:r>
      <w:r w:rsidRPr="003D53CE">
        <w:rPr>
          <w:rFonts w:eastAsia="Times New Roman" w:cs="Times New Roman"/>
          <w:szCs w:val="28"/>
          <w:lang w:eastAsia="ru-RU"/>
        </w:rPr>
        <w:t xml:space="preserve"> настоящих Правил. В случае отказа участника отбора от предлагаемого остатка нераспределенного объема субсидии, данный остаток предлагается следующему по рейтингу участнику отбора.</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proofErr w:type="gramStart"/>
      <w:r w:rsidRPr="003D53CE">
        <w:rPr>
          <w:rFonts w:eastAsia="Times New Roman" w:cs="Times New Roman"/>
          <w:szCs w:val="28"/>
          <w:lang w:eastAsia="ru-RU"/>
        </w:rPr>
        <w:t xml:space="preserve">При указании в протоколе подведения итогов отбора размера субсидии, предусмотренной для предоставления участнику отбора в соответствии с </w:t>
      </w:r>
      <w:hyperlink w:anchor="P193" w:tooltip="2.25. В целях завершения отбора получателей субсидии и определения победителей отбора формируется протокол подведения итогов отбора, включающий информацию о победителях отбора с указанием размера субсидии, предусмотренной им для предоставления, об отклонении з">
        <w:r w:rsidRPr="00244002">
          <w:rPr>
            <w:rFonts w:eastAsia="Times New Roman" w:cs="Times New Roman"/>
            <w:color w:val="000000" w:themeColor="text1"/>
            <w:szCs w:val="28"/>
            <w:lang w:eastAsia="ru-RU"/>
          </w:rPr>
          <w:t>пунктом 2.2</w:t>
        </w:r>
      </w:hyperlink>
      <w:r w:rsidR="00244002" w:rsidRPr="00244002">
        <w:rPr>
          <w:rFonts w:eastAsia="Times New Roman" w:cs="Times New Roman"/>
          <w:color w:val="000000" w:themeColor="text1"/>
          <w:szCs w:val="28"/>
          <w:lang w:eastAsia="ru-RU"/>
        </w:rPr>
        <w:t>6</w:t>
      </w:r>
      <w:r w:rsidRPr="00244002">
        <w:rPr>
          <w:rFonts w:eastAsia="Times New Roman" w:cs="Times New Roman"/>
          <w:color w:val="000000" w:themeColor="text1"/>
          <w:szCs w:val="28"/>
          <w:lang w:eastAsia="ru-RU"/>
        </w:rPr>
        <w:t xml:space="preserve"> </w:t>
      </w:r>
      <w:r w:rsidRPr="003D53CE">
        <w:rPr>
          <w:rFonts w:eastAsia="Times New Roman" w:cs="Times New Roman"/>
          <w:szCs w:val="28"/>
          <w:lang w:eastAsia="ru-RU"/>
        </w:rPr>
        <w:t xml:space="preserve">настоящих Правил, в случае несоответствия запрашиваемого им размера субсидии, рассчитанного согласно порядку расчета размера субсидии, установленному в </w:t>
      </w:r>
      <w:hyperlink w:anchor="P212" w:tooltip="3.1. Субсидии предоставляются победителям отбора на возмещение части понесенных в текущем финансовом году затрат (без учета налога на добавленную стоимость):">
        <w:r w:rsidRPr="00244002">
          <w:rPr>
            <w:rFonts w:eastAsia="Times New Roman" w:cs="Times New Roman"/>
            <w:color w:val="000000" w:themeColor="text1"/>
            <w:szCs w:val="28"/>
            <w:lang w:eastAsia="ru-RU"/>
          </w:rPr>
          <w:t>пункте 3.1</w:t>
        </w:r>
      </w:hyperlink>
      <w:r w:rsidRPr="003D53CE">
        <w:rPr>
          <w:rFonts w:eastAsia="Times New Roman" w:cs="Times New Roman"/>
          <w:szCs w:val="28"/>
          <w:lang w:eastAsia="ru-RU"/>
        </w:rPr>
        <w:t xml:space="preserve"> настоящих Правил, Министерство может скорректировать размер субсидии, предусмотренной для предоставления такому участнику отбора, но не выше размера, указанного им в заявке.</w:t>
      </w:r>
      <w:proofErr w:type="gramEnd"/>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bookmarkStart w:id="19" w:name="P199"/>
      <w:bookmarkEnd w:id="19"/>
      <w:r w:rsidRPr="003D53CE">
        <w:rPr>
          <w:rFonts w:eastAsia="Times New Roman" w:cs="Times New Roman"/>
          <w:szCs w:val="28"/>
          <w:lang w:eastAsia="ru-RU"/>
        </w:rPr>
        <w:t>2.2</w:t>
      </w:r>
      <w:r w:rsidR="00CB3B97">
        <w:rPr>
          <w:rFonts w:eastAsia="Times New Roman" w:cs="Times New Roman"/>
          <w:szCs w:val="28"/>
          <w:lang w:eastAsia="ru-RU"/>
        </w:rPr>
        <w:t>8</w:t>
      </w:r>
      <w:r w:rsidRPr="003D53CE">
        <w:rPr>
          <w:rFonts w:eastAsia="Times New Roman" w:cs="Times New Roman"/>
          <w:szCs w:val="28"/>
          <w:lang w:eastAsia="ru-RU"/>
        </w:rPr>
        <w:t xml:space="preserve">. </w:t>
      </w:r>
      <w:proofErr w:type="gramStart"/>
      <w:r w:rsidRPr="003D53CE">
        <w:rPr>
          <w:rFonts w:eastAsia="Times New Roman" w:cs="Times New Roman"/>
          <w:szCs w:val="28"/>
          <w:lang w:eastAsia="ru-RU"/>
        </w:rPr>
        <w:t>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победителя отбора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настоящих Правил, предусмотренными для проведения отбора получателей субсидий.</w:t>
      </w:r>
      <w:proofErr w:type="gramEnd"/>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proofErr w:type="gramStart"/>
      <w:r w:rsidRPr="003D53CE">
        <w:rPr>
          <w:rFonts w:eastAsia="Times New Roman" w:cs="Times New Roman"/>
          <w:szCs w:val="28"/>
          <w:lang w:eastAsia="ru-RU"/>
        </w:rPr>
        <w:t>В случаях увеличения Министерству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прошедших отбор и не признанных победителями отбора по причине отсутствия (недостаточности) лимитов бюджетных обязательств на предоставление субсидии или признанных победителями отбора, заявки которых в части запрашиваемого размера субсидии не были</w:t>
      </w:r>
      <w:proofErr w:type="gramEnd"/>
      <w:r w:rsidRPr="003D53CE">
        <w:rPr>
          <w:rFonts w:eastAsia="Times New Roman" w:cs="Times New Roman"/>
          <w:szCs w:val="28"/>
          <w:lang w:eastAsia="ru-RU"/>
        </w:rPr>
        <w:t xml:space="preserve"> удовлетворены в полном объеме, субсидия может распределяться без </w:t>
      </w:r>
      <w:r w:rsidRPr="003D53CE">
        <w:rPr>
          <w:rFonts w:eastAsia="Times New Roman" w:cs="Times New Roman"/>
          <w:szCs w:val="28"/>
          <w:lang w:eastAsia="ru-RU"/>
        </w:rPr>
        <w:lastRenderedPageBreak/>
        <w:t xml:space="preserve">повторного проведения </w:t>
      </w:r>
      <w:proofErr w:type="gramStart"/>
      <w:r w:rsidRPr="003D53CE">
        <w:rPr>
          <w:rFonts w:eastAsia="Times New Roman" w:cs="Times New Roman"/>
          <w:szCs w:val="28"/>
          <w:lang w:eastAsia="ru-RU"/>
        </w:rPr>
        <w:t>отбора</w:t>
      </w:r>
      <w:proofErr w:type="gramEnd"/>
      <w:r w:rsidRPr="003D53CE">
        <w:rPr>
          <w:rFonts w:eastAsia="Times New Roman" w:cs="Times New Roman"/>
          <w:szCs w:val="28"/>
          <w:lang w:eastAsia="ru-RU"/>
        </w:rPr>
        <w:t xml:space="preserve"> с учетом присвоенного ранее номера в рейтинге или по решению Министерства может направляться победителям отбора предложение об увеличении размера субсидии и значения результата предоставления субсидии.</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bookmarkStart w:id="20" w:name="P201"/>
      <w:bookmarkEnd w:id="20"/>
      <w:r w:rsidRPr="003D53CE">
        <w:rPr>
          <w:rFonts w:eastAsia="Times New Roman" w:cs="Times New Roman"/>
          <w:szCs w:val="28"/>
          <w:lang w:eastAsia="ru-RU"/>
        </w:rPr>
        <w:t>2.2</w:t>
      </w:r>
      <w:r w:rsidR="00CB3B97">
        <w:rPr>
          <w:rFonts w:eastAsia="Times New Roman" w:cs="Times New Roman"/>
          <w:szCs w:val="28"/>
          <w:lang w:eastAsia="ru-RU"/>
        </w:rPr>
        <w:t>9</w:t>
      </w:r>
      <w:r w:rsidRPr="003D53CE">
        <w:rPr>
          <w:rFonts w:eastAsia="Times New Roman" w:cs="Times New Roman"/>
          <w:szCs w:val="28"/>
          <w:lang w:eastAsia="ru-RU"/>
        </w:rPr>
        <w:t>. Министерство в течение 10 рабочих дней со дня подписания протокола вскрытия заявок осуществляет подведение итогов отбора получателей субсидии.</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proofErr w:type="gramStart"/>
      <w:r w:rsidRPr="003D53CE">
        <w:rPr>
          <w:rFonts w:eastAsia="Times New Roman" w:cs="Times New Roman"/>
          <w:szCs w:val="28"/>
          <w:lang w:eastAsia="ru-RU"/>
        </w:rPr>
        <w:t xml:space="preserve">Протокол подведения итогов отбора получателей субсидии формируется на едином портале автоматически на основании результатов определения победителей отбора, подписывается усиленной квалифицированной электронной подписью министра (уполномоченного им лица) в системе </w:t>
      </w:r>
      <w:r w:rsidR="001740DF">
        <w:rPr>
          <w:rFonts w:eastAsia="Times New Roman" w:cs="Times New Roman"/>
          <w:szCs w:val="28"/>
          <w:lang w:eastAsia="ru-RU"/>
        </w:rPr>
        <w:t>«</w:t>
      </w:r>
      <w:r w:rsidRPr="003D53CE">
        <w:rPr>
          <w:rFonts w:eastAsia="Times New Roman" w:cs="Times New Roman"/>
          <w:szCs w:val="28"/>
          <w:lang w:eastAsia="ru-RU"/>
        </w:rPr>
        <w:t>Электронный бюджет</w:t>
      </w:r>
      <w:r w:rsidR="001740DF">
        <w:rPr>
          <w:rFonts w:eastAsia="Times New Roman" w:cs="Times New Roman"/>
          <w:szCs w:val="28"/>
          <w:lang w:eastAsia="ru-RU"/>
        </w:rPr>
        <w:t>»</w:t>
      </w:r>
      <w:r w:rsidRPr="003D53CE">
        <w:rPr>
          <w:rFonts w:eastAsia="Times New Roman" w:cs="Times New Roman"/>
          <w:szCs w:val="28"/>
          <w:lang w:eastAsia="ru-RU"/>
        </w:rPr>
        <w:t xml:space="preserve">, а также размещается на едином портале и на официальном сайте Министерства в информационно-телекоммуникационной сети </w:t>
      </w:r>
      <w:r w:rsidR="001740DF">
        <w:rPr>
          <w:rFonts w:eastAsia="Times New Roman" w:cs="Times New Roman"/>
          <w:szCs w:val="28"/>
          <w:lang w:eastAsia="ru-RU"/>
        </w:rPr>
        <w:t>«</w:t>
      </w:r>
      <w:r w:rsidRPr="003D53CE">
        <w:rPr>
          <w:rFonts w:eastAsia="Times New Roman" w:cs="Times New Roman"/>
          <w:szCs w:val="28"/>
          <w:lang w:eastAsia="ru-RU"/>
        </w:rPr>
        <w:t>Интернет</w:t>
      </w:r>
      <w:r w:rsidR="001740DF">
        <w:rPr>
          <w:rFonts w:eastAsia="Times New Roman" w:cs="Times New Roman"/>
          <w:szCs w:val="28"/>
          <w:lang w:eastAsia="ru-RU"/>
        </w:rPr>
        <w:t>»</w:t>
      </w:r>
      <w:r w:rsidRPr="003D53CE">
        <w:rPr>
          <w:rFonts w:eastAsia="Times New Roman" w:cs="Times New Roman"/>
          <w:szCs w:val="28"/>
          <w:lang w:eastAsia="ru-RU"/>
        </w:rPr>
        <w:t xml:space="preserve"> в разделе </w:t>
      </w:r>
      <w:r w:rsidR="001740DF">
        <w:rPr>
          <w:rFonts w:eastAsia="Times New Roman" w:cs="Times New Roman"/>
          <w:szCs w:val="28"/>
          <w:lang w:eastAsia="ru-RU"/>
        </w:rPr>
        <w:t>«</w:t>
      </w:r>
      <w:r w:rsidRPr="003D53CE">
        <w:rPr>
          <w:rFonts w:eastAsia="Times New Roman" w:cs="Times New Roman"/>
          <w:szCs w:val="28"/>
          <w:lang w:eastAsia="ru-RU"/>
        </w:rPr>
        <w:t>Документы</w:t>
      </w:r>
      <w:r w:rsidR="001740DF">
        <w:rPr>
          <w:rFonts w:eastAsia="Times New Roman" w:cs="Times New Roman"/>
          <w:szCs w:val="28"/>
          <w:lang w:eastAsia="ru-RU"/>
        </w:rPr>
        <w:t>»</w:t>
      </w:r>
      <w:r w:rsidRPr="003D53CE">
        <w:rPr>
          <w:rFonts w:eastAsia="Times New Roman" w:cs="Times New Roman"/>
          <w:szCs w:val="28"/>
          <w:lang w:eastAsia="ru-RU"/>
        </w:rPr>
        <w:t xml:space="preserve"> не позднее 1-го рабочего дня, следующего за днем его подписания, и включает</w:t>
      </w:r>
      <w:proofErr w:type="gramEnd"/>
      <w:r w:rsidRPr="003D53CE">
        <w:rPr>
          <w:rFonts w:eastAsia="Times New Roman" w:cs="Times New Roman"/>
          <w:szCs w:val="28"/>
          <w:lang w:eastAsia="ru-RU"/>
        </w:rPr>
        <w:t xml:space="preserve"> следующие сведения:</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дата, время и место проведения рассмотрения заявок;</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информация об участниках отбора, заявки которых были рассмотрены;</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информация об участниках отбора, заявки которых были отклонены, с указанием причин их отклонения;</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наименование получателя (получателей) субсидии, с которым заключается соглашение и размер предоставляемой ему субсидии.</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2.</w:t>
      </w:r>
      <w:r w:rsidR="00CB3B97">
        <w:rPr>
          <w:rFonts w:eastAsia="Times New Roman" w:cs="Times New Roman"/>
          <w:szCs w:val="28"/>
          <w:lang w:eastAsia="ru-RU"/>
        </w:rPr>
        <w:t>30</w:t>
      </w:r>
      <w:r w:rsidRPr="003D53CE">
        <w:rPr>
          <w:rFonts w:eastAsia="Times New Roman" w:cs="Times New Roman"/>
          <w:szCs w:val="28"/>
          <w:lang w:eastAsia="ru-RU"/>
        </w:rPr>
        <w:t xml:space="preserve">. Внесение изменений в протокол подведения итогов отбора осуществляется не позднее 10 календарных дней со дня </w:t>
      </w:r>
      <w:proofErr w:type="gramStart"/>
      <w:r w:rsidRPr="003D53CE">
        <w:rPr>
          <w:rFonts w:eastAsia="Times New Roman" w:cs="Times New Roman"/>
          <w:szCs w:val="28"/>
          <w:lang w:eastAsia="ru-RU"/>
        </w:rPr>
        <w:t>подписания первой версии протокола подведения итогов отбора</w:t>
      </w:r>
      <w:proofErr w:type="gramEnd"/>
      <w:r w:rsidRPr="003D53CE">
        <w:rPr>
          <w:rFonts w:eastAsia="Times New Roman" w:cs="Times New Roman"/>
          <w:szCs w:val="28"/>
          <w:lang w:eastAsia="ru-RU"/>
        </w:rPr>
        <w:t xml:space="preserve"> путем формирования новой версии указанного протокола с указанием причин внесения изменений.</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p>
    <w:p w:rsidR="00D14D98" w:rsidRPr="003D53CE" w:rsidRDefault="00D14D98" w:rsidP="0061525B">
      <w:pPr>
        <w:widowControl w:val="0"/>
        <w:autoSpaceDE w:val="0"/>
        <w:autoSpaceDN w:val="0"/>
        <w:spacing w:line="240" w:lineRule="auto"/>
        <w:ind w:firstLine="426"/>
        <w:jc w:val="center"/>
        <w:outlineLvl w:val="1"/>
        <w:rPr>
          <w:rFonts w:eastAsia="Times New Roman" w:cs="Times New Roman"/>
          <w:b/>
          <w:szCs w:val="28"/>
          <w:lang w:eastAsia="ru-RU"/>
        </w:rPr>
      </w:pPr>
      <w:r w:rsidRPr="003D53CE">
        <w:rPr>
          <w:rFonts w:eastAsia="Times New Roman" w:cs="Times New Roman"/>
          <w:b/>
          <w:szCs w:val="28"/>
          <w:lang w:eastAsia="ru-RU"/>
        </w:rPr>
        <w:t>III. Условия и порядок предоставления субсидий</w:t>
      </w:r>
    </w:p>
    <w:p w:rsidR="00D14D98" w:rsidRPr="003D53CE" w:rsidRDefault="00D14D98" w:rsidP="0061525B">
      <w:pPr>
        <w:widowControl w:val="0"/>
        <w:autoSpaceDE w:val="0"/>
        <w:autoSpaceDN w:val="0"/>
        <w:spacing w:line="240" w:lineRule="auto"/>
        <w:ind w:firstLine="426"/>
        <w:jc w:val="center"/>
        <w:rPr>
          <w:rFonts w:eastAsia="Times New Roman" w:cs="Times New Roman"/>
          <w:szCs w:val="28"/>
          <w:lang w:eastAsia="ru-RU"/>
        </w:rPr>
      </w:pP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bookmarkStart w:id="21" w:name="P212"/>
      <w:bookmarkEnd w:id="21"/>
      <w:r w:rsidRPr="003D53CE">
        <w:rPr>
          <w:rFonts w:eastAsia="Times New Roman" w:cs="Times New Roman"/>
          <w:szCs w:val="28"/>
          <w:lang w:eastAsia="ru-RU"/>
        </w:rPr>
        <w:t xml:space="preserve">3.1. Субсидии предоставляются победителям отбора </w:t>
      </w:r>
      <w:r w:rsidR="000C0C6D">
        <w:rPr>
          <w:rFonts w:eastAsia="Times New Roman" w:cs="Times New Roman"/>
          <w:szCs w:val="28"/>
          <w:lang w:eastAsia="ru-RU"/>
        </w:rPr>
        <w:t xml:space="preserve">на возмещение части затрат </w:t>
      </w:r>
      <w:r w:rsidR="004E7A09">
        <w:rPr>
          <w:rFonts w:eastAsia="Times New Roman" w:cs="Times New Roman"/>
          <w:szCs w:val="28"/>
          <w:lang w:eastAsia="ru-RU"/>
        </w:rPr>
        <w:t>(без учета налога на добавленную стоимость)</w:t>
      </w:r>
      <w:r w:rsidR="00E35083">
        <w:rPr>
          <w:rFonts w:eastAsia="Times New Roman" w:cs="Times New Roman"/>
          <w:szCs w:val="28"/>
          <w:lang w:eastAsia="ru-RU"/>
        </w:rPr>
        <w:t>, понесенных в текущем финансовом году</w:t>
      </w:r>
      <w:r w:rsidRPr="003D53CE">
        <w:rPr>
          <w:rFonts w:eastAsia="Times New Roman" w:cs="Times New Roman"/>
          <w:szCs w:val="28"/>
          <w:lang w:eastAsia="ru-RU"/>
        </w:rPr>
        <w:t>:</w:t>
      </w:r>
    </w:p>
    <w:p w:rsidR="00295BD3" w:rsidRDefault="00D14D98" w:rsidP="002E27E9">
      <w:pPr>
        <w:widowControl w:val="0"/>
        <w:autoSpaceDE w:val="0"/>
        <w:autoSpaceDN w:val="0"/>
        <w:spacing w:line="240" w:lineRule="auto"/>
        <w:ind w:firstLine="709"/>
        <w:jc w:val="both"/>
        <w:rPr>
          <w:rFonts w:eastAsia="Times New Roman" w:cs="Times New Roman"/>
          <w:szCs w:val="28"/>
          <w:lang w:eastAsia="ru-RU"/>
        </w:rPr>
      </w:pPr>
      <w:bookmarkStart w:id="22" w:name="P213"/>
      <w:bookmarkEnd w:id="22"/>
      <w:r w:rsidRPr="003D53CE">
        <w:rPr>
          <w:rFonts w:eastAsia="Times New Roman" w:cs="Times New Roman"/>
          <w:szCs w:val="28"/>
          <w:lang w:eastAsia="ru-RU"/>
        </w:rPr>
        <w:t>а) связанных с приобретением имущества в целях последующей передачи (реализации) приобретенного имущества в собственность членов (кроме ассоциированных членов) сельскохозяйственного потребительского кооператива, - в размере, не превышающем 50 процентов затрат, но не более 3 млн. рублей из расчета на один сельскохозяйственный потребительский кооператив. Стоимость такого имущества, передаваемого (реализуемого) в собственность одного члена сельскохозяйственного потребительского кооператива, не может превышать 30 процентов общей стоимости этого имущества</w:t>
      </w:r>
      <w:r w:rsidR="004E7A09">
        <w:rPr>
          <w:rFonts w:eastAsia="Times New Roman" w:cs="Times New Roman"/>
          <w:szCs w:val="28"/>
          <w:lang w:eastAsia="ru-RU"/>
        </w:rPr>
        <w:t>;</w:t>
      </w:r>
      <w:r w:rsidR="00295BD3" w:rsidRPr="00295BD3">
        <w:rPr>
          <w:rFonts w:eastAsia="Times New Roman" w:cs="Times New Roman"/>
          <w:szCs w:val="28"/>
          <w:lang w:eastAsia="ru-RU"/>
        </w:rPr>
        <w:t xml:space="preserve"> </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bookmarkStart w:id="23" w:name="P214"/>
      <w:bookmarkEnd w:id="23"/>
      <w:proofErr w:type="gramStart"/>
      <w:r w:rsidRPr="003D53CE">
        <w:rPr>
          <w:rFonts w:eastAsia="Times New Roman" w:cs="Times New Roman"/>
          <w:szCs w:val="28"/>
          <w:lang w:eastAsia="ru-RU"/>
        </w:rPr>
        <w:t xml:space="preserve">б) </w:t>
      </w:r>
      <w:r w:rsidR="001C6337" w:rsidRPr="001C6337">
        <w:rPr>
          <w:rFonts w:eastAsia="Times New Roman" w:cs="Times New Roman"/>
          <w:szCs w:val="28"/>
          <w:lang w:eastAsia="ru-RU"/>
        </w:rPr>
        <w:t xml:space="preserve">связанных с приобретением крупного рогатого скота, мелкого рогатого скота в целях замены больных или инфицированных лейкозом, </w:t>
      </w:r>
      <w:r w:rsidR="001C6337" w:rsidRPr="001C6337">
        <w:rPr>
          <w:rFonts w:eastAsia="Times New Roman" w:cs="Times New Roman"/>
          <w:szCs w:val="28"/>
          <w:lang w:eastAsia="ru-RU"/>
        </w:rPr>
        <w:lastRenderedPageBreak/>
        <w:t>бруцеллезом, оспой сельскохозяйственных животных, принадлежащих членам (кроме ассоциированных членов) указанного сельскохозяйственного</w:t>
      </w:r>
      <w:r w:rsidR="001C6337" w:rsidRPr="001C6337">
        <w:rPr>
          <w:rFonts w:eastAsia="Times New Roman" w:cs="Times New Roman"/>
          <w:szCs w:val="28"/>
          <w:lang w:eastAsia="ru-RU"/>
        </w:rPr>
        <w:tab/>
        <w:t>потребительского</w:t>
      </w:r>
      <w:r w:rsidR="001C6337">
        <w:rPr>
          <w:rFonts w:eastAsia="Times New Roman" w:cs="Times New Roman"/>
          <w:szCs w:val="28"/>
          <w:lang w:eastAsia="ru-RU"/>
        </w:rPr>
        <w:t xml:space="preserve"> </w:t>
      </w:r>
      <w:r w:rsidR="001C6337" w:rsidRPr="001C6337">
        <w:rPr>
          <w:rFonts w:eastAsia="Times New Roman" w:cs="Times New Roman"/>
          <w:szCs w:val="28"/>
          <w:lang w:eastAsia="ru-RU"/>
        </w:rPr>
        <w:t>кооператива</w:t>
      </w:r>
      <w:r w:rsidR="001C6337">
        <w:rPr>
          <w:rFonts w:eastAsia="Times New Roman" w:cs="Times New Roman"/>
          <w:szCs w:val="28"/>
          <w:lang w:eastAsia="ru-RU"/>
        </w:rPr>
        <w:t xml:space="preserve"> </w:t>
      </w:r>
      <w:r w:rsidR="001C6337" w:rsidRPr="001C6337">
        <w:rPr>
          <w:rFonts w:eastAsia="Times New Roman" w:cs="Times New Roman"/>
          <w:szCs w:val="28"/>
          <w:lang w:eastAsia="ru-RU"/>
        </w:rPr>
        <w:t>на</w:t>
      </w:r>
      <w:r w:rsidR="001C6337">
        <w:rPr>
          <w:rFonts w:eastAsia="Times New Roman" w:cs="Times New Roman"/>
          <w:szCs w:val="28"/>
          <w:lang w:eastAsia="ru-RU"/>
        </w:rPr>
        <w:t xml:space="preserve"> </w:t>
      </w:r>
      <w:r w:rsidR="001C6337" w:rsidRPr="001C6337">
        <w:rPr>
          <w:rFonts w:eastAsia="Times New Roman" w:cs="Times New Roman"/>
          <w:szCs w:val="28"/>
          <w:lang w:eastAsia="ru-RU"/>
        </w:rPr>
        <w:t>праве</w:t>
      </w:r>
      <w:r w:rsidR="001C6337">
        <w:rPr>
          <w:rFonts w:eastAsia="Times New Roman" w:cs="Times New Roman"/>
          <w:szCs w:val="28"/>
          <w:lang w:eastAsia="ru-RU"/>
        </w:rPr>
        <w:t xml:space="preserve"> </w:t>
      </w:r>
      <w:r w:rsidR="001C6337" w:rsidRPr="001C6337">
        <w:rPr>
          <w:rFonts w:eastAsia="Times New Roman" w:cs="Times New Roman"/>
          <w:szCs w:val="28"/>
          <w:lang w:eastAsia="ru-RU"/>
        </w:rPr>
        <w:t>собственности, - в размере, не превышающем 50 процентов затрат, но не более 10 млн. рублей из расчета на один сельскохозяйственный потребительский кооператив.</w:t>
      </w:r>
      <w:proofErr w:type="gramEnd"/>
      <w:r w:rsidR="001C6337" w:rsidRPr="001C6337">
        <w:rPr>
          <w:rFonts w:eastAsia="Times New Roman" w:cs="Times New Roman"/>
          <w:szCs w:val="28"/>
          <w:lang w:eastAsia="ru-RU"/>
        </w:rPr>
        <w:t xml:space="preserve"> Стоимость крупного рогатого скота, передаваемого (реализуемого) в собственность одн</w:t>
      </w:r>
      <w:r w:rsidR="001C6337">
        <w:rPr>
          <w:rFonts w:eastAsia="Times New Roman" w:cs="Times New Roman"/>
          <w:szCs w:val="28"/>
          <w:lang w:eastAsia="ru-RU"/>
        </w:rPr>
        <w:t xml:space="preserve">ого члена сельскохозяйственного потребительского кооператива, не </w:t>
      </w:r>
      <w:r w:rsidR="001C6337" w:rsidRPr="001C6337">
        <w:rPr>
          <w:rFonts w:eastAsia="Times New Roman" w:cs="Times New Roman"/>
          <w:szCs w:val="28"/>
          <w:lang w:eastAsia="ru-RU"/>
        </w:rPr>
        <w:t>может</w:t>
      </w:r>
      <w:r w:rsidR="001C6337">
        <w:rPr>
          <w:rFonts w:eastAsia="Times New Roman" w:cs="Times New Roman"/>
          <w:szCs w:val="28"/>
          <w:lang w:eastAsia="ru-RU"/>
        </w:rPr>
        <w:t xml:space="preserve"> </w:t>
      </w:r>
      <w:r w:rsidR="001C6337" w:rsidRPr="001C6337">
        <w:rPr>
          <w:rFonts w:eastAsia="Times New Roman" w:cs="Times New Roman"/>
          <w:szCs w:val="28"/>
          <w:lang w:eastAsia="ru-RU"/>
        </w:rPr>
        <w:t>превышать 30 процентов общей стоимости приобретаемого поголовья. Возраст приобретаемого крупного рогатого скота не должен превышать 2 лет. Порядок замены принадлежащего членам (кроме ассоциированных членов) сельскохозяйственного потребительского кооператива больного или инфицированного лейкозом, бруцеллезом, оспой крупного рогатого скота, мелкого рогатого скота устанавливается</w:t>
      </w:r>
      <w:r w:rsidRPr="003D53CE">
        <w:rPr>
          <w:rFonts w:eastAsia="Times New Roman" w:cs="Times New Roman"/>
          <w:szCs w:val="28"/>
          <w:lang w:eastAsia="ru-RU"/>
        </w:rPr>
        <w:t xml:space="preserve"> Министерством;</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bookmarkStart w:id="24" w:name="P216"/>
      <w:bookmarkEnd w:id="24"/>
      <w:proofErr w:type="gramStart"/>
      <w:r w:rsidRPr="003D53CE">
        <w:rPr>
          <w:rFonts w:eastAsia="Times New Roman" w:cs="Times New Roman"/>
          <w:szCs w:val="28"/>
          <w:lang w:eastAsia="ru-RU"/>
        </w:rPr>
        <w:t xml:space="preserve">в) связанных с </w:t>
      </w:r>
      <w:r w:rsidR="00F80AFD" w:rsidRPr="00F80AFD">
        <w:rPr>
          <w:rFonts w:eastAsia="Times New Roman" w:cs="Times New Roman"/>
          <w:szCs w:val="28"/>
          <w:lang w:eastAsia="ru-RU"/>
        </w:rPr>
        <w:t>приобретением и последующим внесением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 - в размере, не превышающем 50 процентов затрат (если сельскохозяйственный потребительский кооператив осуществляет деятельность по производству органической продукции – не более 60 процентов затрат), но</w:t>
      </w:r>
      <w:proofErr w:type="gramEnd"/>
      <w:r w:rsidR="00F80AFD" w:rsidRPr="00F80AFD">
        <w:rPr>
          <w:rFonts w:eastAsia="Times New Roman" w:cs="Times New Roman"/>
          <w:szCs w:val="28"/>
          <w:lang w:eastAsia="ru-RU"/>
        </w:rPr>
        <w:t xml:space="preserve"> не более 10 млн. рублей из расчета на один сельскохозяйственный потребительский кооператив. Срок эксплуатации таких техники, транспорта, оборудования и объектов в году получения </w:t>
      </w:r>
      <w:r w:rsidR="004E7A09">
        <w:rPr>
          <w:rFonts w:eastAsia="Times New Roman" w:cs="Times New Roman"/>
          <w:szCs w:val="28"/>
          <w:lang w:eastAsia="ru-RU"/>
        </w:rPr>
        <w:t xml:space="preserve">субсидии </w:t>
      </w:r>
      <w:r w:rsidR="00F80AFD" w:rsidRPr="00F80AFD">
        <w:rPr>
          <w:rFonts w:eastAsia="Times New Roman" w:cs="Times New Roman"/>
          <w:szCs w:val="28"/>
          <w:lang w:eastAsia="ru-RU"/>
        </w:rPr>
        <w:t>не должен превышать 3 лет с года их производства;</w:t>
      </w:r>
    </w:p>
    <w:p w:rsidR="009A0356" w:rsidRDefault="009A0356" w:rsidP="002E27E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г) </w:t>
      </w:r>
      <w:r w:rsidRPr="009A0356">
        <w:rPr>
          <w:rFonts w:ascii="Times New Roman" w:hAnsi="Times New Roman" w:cs="Times New Roman"/>
          <w:sz w:val="28"/>
          <w:szCs w:val="28"/>
        </w:rPr>
        <w:t xml:space="preserve">связанных с уплатой лизинговых платежей за приобретенные в лизинг объекты для организации хранения, переработки, упаковки, маркировки и реализации сельскохозяйственной продукции, а также оборудования для их комплектации, - в размере, не превышающем 20 процентов затрат, но не более 5 млн. рублей из расчета на один сельскохозяйственный потребительский кооператив. В случае если источником затрат сельскохозяйственного потребительского кооператива, предусмотренных </w:t>
      </w:r>
      <w:r w:rsidRPr="001F76EE">
        <w:rPr>
          <w:rFonts w:ascii="Times New Roman" w:hAnsi="Times New Roman" w:cs="Times New Roman"/>
          <w:color w:val="000000" w:themeColor="text1"/>
          <w:sz w:val="28"/>
          <w:szCs w:val="28"/>
        </w:rPr>
        <w:t>подпункт</w:t>
      </w:r>
      <w:r w:rsidR="001F76EE" w:rsidRPr="001F76EE">
        <w:rPr>
          <w:rFonts w:ascii="Times New Roman" w:hAnsi="Times New Roman" w:cs="Times New Roman"/>
          <w:color w:val="000000" w:themeColor="text1"/>
          <w:sz w:val="28"/>
          <w:szCs w:val="28"/>
        </w:rPr>
        <w:t>ом</w:t>
      </w:r>
      <w:r w:rsidR="001F76EE">
        <w:rPr>
          <w:rFonts w:ascii="Times New Roman" w:hAnsi="Times New Roman" w:cs="Times New Roman"/>
          <w:sz w:val="28"/>
          <w:szCs w:val="28"/>
        </w:rPr>
        <w:t xml:space="preserve"> </w:t>
      </w:r>
      <w:r w:rsidR="00F87266">
        <w:rPr>
          <w:rFonts w:ascii="Times New Roman" w:hAnsi="Times New Roman" w:cs="Times New Roman"/>
          <w:sz w:val="28"/>
          <w:szCs w:val="28"/>
        </w:rPr>
        <w:t>«</w:t>
      </w:r>
      <w:proofErr w:type="gramStart"/>
      <w:r w:rsidR="001F76EE">
        <w:rPr>
          <w:rFonts w:ascii="Times New Roman" w:hAnsi="Times New Roman" w:cs="Times New Roman"/>
          <w:sz w:val="28"/>
          <w:szCs w:val="28"/>
        </w:rPr>
        <w:t>в</w:t>
      </w:r>
      <w:proofErr w:type="gramEnd"/>
      <w:r w:rsidR="00F87266">
        <w:rPr>
          <w:rFonts w:ascii="Times New Roman" w:hAnsi="Times New Roman" w:cs="Times New Roman"/>
          <w:sz w:val="28"/>
          <w:szCs w:val="28"/>
        </w:rPr>
        <w:t>»</w:t>
      </w:r>
      <w:r w:rsidR="004E7A09">
        <w:rPr>
          <w:rFonts w:ascii="Times New Roman" w:hAnsi="Times New Roman" w:cs="Times New Roman"/>
          <w:sz w:val="28"/>
          <w:szCs w:val="28"/>
        </w:rPr>
        <w:t xml:space="preserve"> </w:t>
      </w:r>
      <w:proofErr w:type="gramStart"/>
      <w:r w:rsidR="004E7A09">
        <w:rPr>
          <w:rFonts w:ascii="Times New Roman" w:hAnsi="Times New Roman" w:cs="Times New Roman"/>
          <w:sz w:val="28"/>
          <w:szCs w:val="28"/>
        </w:rPr>
        <w:t>настоящего</w:t>
      </w:r>
      <w:proofErr w:type="gramEnd"/>
      <w:r w:rsidR="004E7A09">
        <w:rPr>
          <w:rFonts w:ascii="Times New Roman" w:hAnsi="Times New Roman" w:cs="Times New Roman"/>
          <w:sz w:val="28"/>
          <w:szCs w:val="28"/>
        </w:rPr>
        <w:t xml:space="preserve"> пункта</w:t>
      </w:r>
      <w:r w:rsidRPr="009A0356">
        <w:rPr>
          <w:rFonts w:ascii="Times New Roman" w:hAnsi="Times New Roman" w:cs="Times New Roman"/>
          <w:sz w:val="28"/>
          <w:szCs w:val="28"/>
        </w:rPr>
        <w:t>, являются кредитные средства российских кредитных организаций, допускается внесение в неделимый фонд приобретенного имущества после полного погашения обязательств, предусмотренных кредитным договором, связанных с приобретением</w:t>
      </w:r>
      <w:r w:rsidR="00D1024F">
        <w:rPr>
          <w:rFonts w:ascii="Times New Roman" w:hAnsi="Times New Roman" w:cs="Times New Roman"/>
          <w:sz w:val="28"/>
          <w:szCs w:val="28"/>
        </w:rPr>
        <w:t xml:space="preserve"> указанных в подпункте «в» настоящего пункта</w:t>
      </w:r>
      <w:r w:rsidRPr="009A0356">
        <w:rPr>
          <w:rFonts w:ascii="Times New Roman" w:hAnsi="Times New Roman" w:cs="Times New Roman"/>
          <w:sz w:val="28"/>
          <w:szCs w:val="28"/>
        </w:rPr>
        <w:t xml:space="preserve"> </w:t>
      </w:r>
      <w:r>
        <w:rPr>
          <w:rFonts w:ascii="Times New Roman" w:hAnsi="Times New Roman" w:cs="Times New Roman"/>
          <w:sz w:val="28"/>
          <w:szCs w:val="28"/>
        </w:rPr>
        <w:t>т</w:t>
      </w:r>
      <w:r w:rsidRPr="009A0356">
        <w:rPr>
          <w:rFonts w:ascii="Times New Roman" w:hAnsi="Times New Roman" w:cs="Times New Roman"/>
          <w:sz w:val="28"/>
          <w:szCs w:val="28"/>
        </w:rPr>
        <w:t>ехники, транспорта, оборудования и объектов</w:t>
      </w:r>
      <w:r w:rsidR="00182EE4">
        <w:rPr>
          <w:rFonts w:ascii="Times New Roman" w:hAnsi="Times New Roman" w:cs="Times New Roman"/>
          <w:sz w:val="28"/>
          <w:szCs w:val="28"/>
        </w:rPr>
        <w:t>.</w:t>
      </w:r>
    </w:p>
    <w:p w:rsidR="00182EE4" w:rsidRPr="009A0356" w:rsidRDefault="00182EE4" w:rsidP="002E27E9">
      <w:pPr>
        <w:pStyle w:val="ConsPlusNormal"/>
        <w:ind w:firstLine="709"/>
        <w:jc w:val="both"/>
        <w:rPr>
          <w:rFonts w:ascii="Times New Roman" w:hAnsi="Times New Roman" w:cs="Times New Roman"/>
          <w:sz w:val="28"/>
          <w:szCs w:val="28"/>
        </w:rPr>
      </w:pPr>
      <w:r w:rsidRPr="00182EE4">
        <w:rPr>
          <w:rFonts w:ascii="Times New Roman" w:hAnsi="Times New Roman" w:cs="Times New Roman"/>
          <w:sz w:val="28"/>
          <w:szCs w:val="28"/>
        </w:rPr>
        <w:t>Возмещение затрат, предусмотренных настоящим подпунктом, осуществляется за фактически внесенные платежи в течение срока действия договора финан</w:t>
      </w:r>
      <w:r>
        <w:rPr>
          <w:rFonts w:ascii="Times New Roman" w:hAnsi="Times New Roman" w:cs="Times New Roman"/>
          <w:sz w:val="28"/>
          <w:szCs w:val="28"/>
        </w:rPr>
        <w:t>совой аренды (договора лизинга);</w:t>
      </w:r>
    </w:p>
    <w:p w:rsidR="00C30E64" w:rsidRDefault="009A0356" w:rsidP="002E27E9">
      <w:pPr>
        <w:widowControl w:val="0"/>
        <w:autoSpaceDE w:val="0"/>
        <w:autoSpaceDN w:val="0"/>
        <w:spacing w:line="240" w:lineRule="auto"/>
        <w:ind w:firstLine="709"/>
        <w:jc w:val="both"/>
        <w:rPr>
          <w:rFonts w:eastAsia="Times New Roman" w:cs="Times New Roman"/>
          <w:szCs w:val="28"/>
          <w:lang w:eastAsia="ru-RU"/>
        </w:rPr>
      </w:pPr>
      <w:bookmarkStart w:id="25" w:name="P219"/>
      <w:bookmarkEnd w:id="25"/>
      <w:r>
        <w:rPr>
          <w:rFonts w:eastAsia="Times New Roman" w:cs="Times New Roman"/>
          <w:szCs w:val="28"/>
          <w:lang w:eastAsia="ru-RU"/>
        </w:rPr>
        <w:t>д</w:t>
      </w:r>
      <w:r w:rsidR="00D14D98" w:rsidRPr="003D53CE">
        <w:rPr>
          <w:rFonts w:eastAsia="Times New Roman" w:cs="Times New Roman"/>
          <w:szCs w:val="28"/>
          <w:lang w:eastAsia="ru-RU"/>
        </w:rPr>
        <w:t xml:space="preserve">) </w:t>
      </w:r>
      <w:r w:rsidR="00C30E64" w:rsidRPr="00C30E64">
        <w:rPr>
          <w:rFonts w:eastAsia="Times New Roman" w:cs="Times New Roman"/>
          <w:szCs w:val="28"/>
          <w:lang w:eastAsia="ru-RU"/>
        </w:rPr>
        <w:t>связанных с закупкой сельскохозяйственной продукции (кроме мяса свиней и свиней на убой) и (или) пищевы</w:t>
      </w:r>
      <w:r w:rsidR="00D1024F">
        <w:rPr>
          <w:rFonts w:eastAsia="Times New Roman" w:cs="Times New Roman"/>
          <w:szCs w:val="28"/>
          <w:lang w:eastAsia="ru-RU"/>
        </w:rPr>
        <w:t>х</w:t>
      </w:r>
      <w:r w:rsidR="00C30E64" w:rsidRPr="00C30E64">
        <w:rPr>
          <w:rFonts w:eastAsia="Times New Roman" w:cs="Times New Roman"/>
          <w:szCs w:val="28"/>
          <w:lang w:eastAsia="ru-RU"/>
        </w:rPr>
        <w:t xml:space="preserve"> лесны</w:t>
      </w:r>
      <w:r w:rsidR="00D1024F">
        <w:rPr>
          <w:rFonts w:eastAsia="Times New Roman" w:cs="Times New Roman"/>
          <w:szCs w:val="28"/>
          <w:lang w:eastAsia="ru-RU"/>
        </w:rPr>
        <w:t>х</w:t>
      </w:r>
      <w:r w:rsidR="00C30E64" w:rsidRPr="00C30E64">
        <w:rPr>
          <w:rFonts w:eastAsia="Times New Roman" w:cs="Times New Roman"/>
          <w:szCs w:val="28"/>
          <w:lang w:eastAsia="ru-RU"/>
        </w:rPr>
        <w:t xml:space="preserve"> ресурс</w:t>
      </w:r>
      <w:r w:rsidR="00D1024F">
        <w:rPr>
          <w:rFonts w:eastAsia="Times New Roman" w:cs="Times New Roman"/>
          <w:szCs w:val="28"/>
          <w:lang w:eastAsia="ru-RU"/>
        </w:rPr>
        <w:t>ов</w:t>
      </w:r>
      <w:r w:rsidR="00C30E64" w:rsidRPr="00C30E64">
        <w:rPr>
          <w:rFonts w:eastAsia="Times New Roman" w:cs="Times New Roman"/>
          <w:szCs w:val="28"/>
          <w:lang w:eastAsia="ru-RU"/>
        </w:rPr>
        <w:t xml:space="preserve"> у членов </w:t>
      </w:r>
      <w:r w:rsidR="00C30E64" w:rsidRPr="00C30E64">
        <w:rPr>
          <w:rFonts w:eastAsia="Times New Roman" w:cs="Times New Roman"/>
          <w:szCs w:val="28"/>
          <w:lang w:eastAsia="ru-RU"/>
        </w:rPr>
        <w:lastRenderedPageBreak/>
        <w:t>сельскохозяйственного потребительского кооператива (кроме ассоциированных членов) и (или) у граждан, ведущих личное подсобное хозяйство, не являющихся членами этого сельскохозяйственного потребительского кооператива, - в размере, не превышающем:</w:t>
      </w:r>
    </w:p>
    <w:p w:rsidR="009A0356" w:rsidRPr="009A0356" w:rsidRDefault="009A0356" w:rsidP="002E27E9">
      <w:pPr>
        <w:widowControl w:val="0"/>
        <w:autoSpaceDE w:val="0"/>
        <w:autoSpaceDN w:val="0"/>
        <w:spacing w:line="240" w:lineRule="auto"/>
        <w:ind w:firstLine="709"/>
        <w:jc w:val="both"/>
        <w:rPr>
          <w:rFonts w:eastAsia="Times New Roman" w:cs="Times New Roman"/>
          <w:szCs w:val="28"/>
          <w:lang w:eastAsia="ru-RU"/>
        </w:rPr>
      </w:pPr>
      <w:r w:rsidRPr="009A0356">
        <w:rPr>
          <w:rFonts w:eastAsia="Times New Roman" w:cs="Times New Roman"/>
          <w:szCs w:val="28"/>
          <w:lang w:eastAsia="ru-RU"/>
        </w:rPr>
        <w:t>10 процентов затрат, если выручка от реализации продукции и (или) пищевых лесных ресурсов, закупленных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200 тыс. рублей до 5000 тыс. рублей включительно;</w:t>
      </w:r>
    </w:p>
    <w:p w:rsidR="009A0356" w:rsidRPr="009A0356" w:rsidRDefault="009A0356" w:rsidP="002E27E9">
      <w:pPr>
        <w:widowControl w:val="0"/>
        <w:autoSpaceDE w:val="0"/>
        <w:autoSpaceDN w:val="0"/>
        <w:spacing w:line="240" w:lineRule="auto"/>
        <w:ind w:firstLine="709"/>
        <w:jc w:val="both"/>
        <w:rPr>
          <w:rFonts w:eastAsia="Times New Roman" w:cs="Times New Roman"/>
          <w:szCs w:val="28"/>
          <w:lang w:eastAsia="ru-RU"/>
        </w:rPr>
      </w:pPr>
      <w:proofErr w:type="gramStart"/>
      <w:r w:rsidRPr="009A0356">
        <w:rPr>
          <w:rFonts w:eastAsia="Times New Roman" w:cs="Times New Roman"/>
          <w:szCs w:val="28"/>
          <w:lang w:eastAsia="ru-RU"/>
        </w:rPr>
        <w:t>12 процентов затрат, если выручка от реализации продукции и (или) пищевых лесных ресурсов, закупленных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5001 тыс. рублей до 25000 тыс. рублей включительно;</w:t>
      </w:r>
      <w:proofErr w:type="gramEnd"/>
    </w:p>
    <w:p w:rsidR="00EB3E52" w:rsidRDefault="009A0356" w:rsidP="002E27E9">
      <w:pPr>
        <w:widowControl w:val="0"/>
        <w:autoSpaceDE w:val="0"/>
        <w:autoSpaceDN w:val="0"/>
        <w:spacing w:line="240" w:lineRule="auto"/>
        <w:ind w:firstLine="709"/>
        <w:jc w:val="both"/>
      </w:pPr>
      <w:proofErr w:type="gramStart"/>
      <w:r w:rsidRPr="009A0356">
        <w:rPr>
          <w:rFonts w:eastAsia="Times New Roman" w:cs="Times New Roman"/>
          <w:szCs w:val="28"/>
          <w:lang w:eastAsia="ru-RU"/>
        </w:rPr>
        <w:t>15 процентов затрат, но не более 20 млн. рублей из расчета на один сельскохозяйственный потребительский кооператив, если выручка от реализации продукции и (или) пищевых лесных ресурсов, закупленных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w:t>
      </w:r>
      <w:proofErr w:type="gramEnd"/>
      <w:r w:rsidRPr="009A0356">
        <w:rPr>
          <w:rFonts w:eastAsia="Times New Roman" w:cs="Times New Roman"/>
          <w:szCs w:val="28"/>
          <w:lang w:eastAsia="ru-RU"/>
        </w:rPr>
        <w:t xml:space="preserve"> части затрат, составляет более 25000 тыс. рублей.</w:t>
      </w:r>
    </w:p>
    <w:p w:rsidR="006E2670" w:rsidRDefault="006E2670" w:rsidP="002E27E9">
      <w:pPr>
        <w:widowControl w:val="0"/>
        <w:autoSpaceDE w:val="0"/>
        <w:autoSpaceDN w:val="0"/>
        <w:spacing w:line="240" w:lineRule="auto"/>
        <w:ind w:firstLine="709"/>
        <w:jc w:val="both"/>
      </w:pPr>
      <w:r>
        <w:t>Граждане, ведущие личное подсобное хозяйство, не являющиеся членами сельскохозяйственного потребительского кооператива</w:t>
      </w:r>
      <w:r w:rsidR="007A1291">
        <w:t>, должны о</w:t>
      </w:r>
      <w:r>
        <w:t xml:space="preserve">существлять </w:t>
      </w:r>
      <w:r w:rsidR="007A1291" w:rsidRPr="007A1291">
        <w:t xml:space="preserve">применение специального налогового режима </w:t>
      </w:r>
      <w:r w:rsidR="00713E7C">
        <w:t>«</w:t>
      </w:r>
      <w:r w:rsidR="007A1291" w:rsidRPr="007A1291">
        <w:t>Налог на профессиональный доход</w:t>
      </w:r>
      <w:r w:rsidR="00713E7C">
        <w:t>»</w:t>
      </w:r>
      <w:r w:rsidR="00D1024F">
        <w:t xml:space="preserve">, для целей предусмотренных </w:t>
      </w:r>
      <w:r w:rsidR="00100EFC">
        <w:t>под</w:t>
      </w:r>
      <w:r w:rsidR="00D1024F">
        <w:t>пунктом «д» настоящего пункта</w:t>
      </w:r>
      <w:r w:rsidR="007A1291">
        <w:t>.</w:t>
      </w:r>
    </w:p>
    <w:p w:rsidR="001C5E76" w:rsidRDefault="001C5E76" w:rsidP="002E27E9">
      <w:pPr>
        <w:widowControl w:val="0"/>
        <w:autoSpaceDE w:val="0"/>
        <w:autoSpaceDN w:val="0"/>
        <w:spacing w:line="240" w:lineRule="auto"/>
        <w:ind w:firstLine="709"/>
        <w:jc w:val="both"/>
      </w:pPr>
      <w:proofErr w:type="gramStart"/>
      <w:r w:rsidRPr="001C5E76">
        <w:t>Выручка от реализации продукции и (или) пищевых лесных ресурсов, закупленных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в целях предоставления</w:t>
      </w:r>
      <w:r>
        <w:t xml:space="preserve"> субсидии</w:t>
      </w:r>
      <w:r w:rsidRPr="001C5E76">
        <w:t>, предусмотренн</w:t>
      </w:r>
      <w:r w:rsidR="002D22CC">
        <w:t>ой</w:t>
      </w:r>
      <w:r w:rsidRPr="001C5E76">
        <w:t xml:space="preserve"> </w:t>
      </w:r>
      <w:r>
        <w:t>п</w:t>
      </w:r>
      <w:r w:rsidRPr="001C5E76">
        <w:t>одпунктом</w:t>
      </w:r>
      <w:r>
        <w:t xml:space="preserve"> «д» настоящего пункта</w:t>
      </w:r>
      <w:r w:rsidRPr="001C5E76">
        <w:t>, рассчитывается по тому виду продукции или виду пищевых лесных ресурсов, которые закуплены данным сельскохозяйственным потребительским кооперативом у своих членов и (или</w:t>
      </w:r>
      <w:proofErr w:type="gramEnd"/>
      <w:r w:rsidRPr="001C5E76">
        <w:t>) у граждан, ведущих личные подсобные хозяйства, не являющихся членами этого сельскохозяйственного потребительского кооператива.</w:t>
      </w:r>
    </w:p>
    <w:p w:rsidR="009A0356" w:rsidRDefault="00EB3E52" w:rsidP="002E27E9">
      <w:pPr>
        <w:widowControl w:val="0"/>
        <w:autoSpaceDE w:val="0"/>
        <w:autoSpaceDN w:val="0"/>
        <w:spacing w:line="240" w:lineRule="auto"/>
        <w:ind w:firstLine="709"/>
        <w:jc w:val="both"/>
        <w:rPr>
          <w:rFonts w:eastAsia="Times New Roman" w:cs="Times New Roman"/>
          <w:szCs w:val="28"/>
          <w:lang w:eastAsia="ru-RU"/>
        </w:rPr>
      </w:pPr>
      <w:proofErr w:type="gramStart"/>
      <w:r w:rsidRPr="00EB3E52">
        <w:rPr>
          <w:rFonts w:eastAsia="Times New Roman" w:cs="Times New Roman"/>
          <w:szCs w:val="28"/>
          <w:lang w:eastAsia="ru-RU"/>
        </w:rPr>
        <w:lastRenderedPageBreak/>
        <w:t xml:space="preserve">Для целей, предусмотренных подпунктом «д» настоящего пункта, к сельскохозяйственной продукции относится продукция, указанная в перечне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 (или) образовательной деятельности, утвержденном </w:t>
      </w:r>
      <w:r w:rsidR="001C5E76">
        <w:rPr>
          <w:rFonts w:eastAsia="Times New Roman" w:cs="Times New Roman"/>
          <w:szCs w:val="28"/>
          <w:lang w:eastAsia="ru-RU"/>
        </w:rPr>
        <w:t>р</w:t>
      </w:r>
      <w:r w:rsidRPr="00EB3E52">
        <w:rPr>
          <w:rFonts w:eastAsia="Times New Roman" w:cs="Times New Roman"/>
          <w:szCs w:val="28"/>
          <w:lang w:eastAsia="ru-RU"/>
        </w:rPr>
        <w:t>аспоряжением Правительства Российской Федерации от 25 января 2017 г. № 79-р.</w:t>
      </w:r>
      <w:proofErr w:type="gramEnd"/>
    </w:p>
    <w:p w:rsidR="00EB3E52" w:rsidRDefault="00992F63" w:rsidP="002E27E9">
      <w:pPr>
        <w:widowControl w:val="0"/>
        <w:autoSpaceDE w:val="0"/>
        <w:autoSpaceDN w:val="0"/>
        <w:spacing w:line="240" w:lineRule="auto"/>
        <w:ind w:firstLine="709"/>
        <w:jc w:val="both"/>
        <w:rPr>
          <w:rFonts w:eastAsia="Times New Roman" w:cs="Times New Roman"/>
          <w:szCs w:val="28"/>
          <w:lang w:eastAsia="ru-RU"/>
        </w:rPr>
      </w:pPr>
      <w:proofErr w:type="gramStart"/>
      <w:r>
        <w:rPr>
          <w:rFonts w:eastAsia="Times New Roman" w:cs="Times New Roman"/>
          <w:szCs w:val="28"/>
          <w:lang w:eastAsia="ru-RU"/>
        </w:rPr>
        <w:t>О</w:t>
      </w:r>
      <w:r w:rsidRPr="00992F63">
        <w:rPr>
          <w:rFonts w:eastAsia="Times New Roman" w:cs="Times New Roman"/>
          <w:szCs w:val="28"/>
          <w:lang w:eastAsia="ru-RU"/>
        </w:rPr>
        <w:t xml:space="preserve">бъем продукции и (или) пищевых лесных ресурсов, закупленных у одного члена сельскохозяйственного потребительского кооператива, </w:t>
      </w:r>
      <w:r w:rsidR="001C5E76">
        <w:rPr>
          <w:rFonts w:eastAsia="Times New Roman" w:cs="Times New Roman"/>
          <w:szCs w:val="28"/>
          <w:lang w:eastAsia="ru-RU"/>
        </w:rPr>
        <w:t>претендующего на получение субсидии по направлению, указанному в подпункте «д» настоящего пункта</w:t>
      </w:r>
      <w:r w:rsidRPr="00992F63">
        <w:rPr>
          <w:rFonts w:eastAsia="Times New Roman" w:cs="Times New Roman"/>
          <w:szCs w:val="28"/>
          <w:lang w:eastAsia="ru-RU"/>
        </w:rPr>
        <w:t>, и (или) гражданина, ведущего личное подсобное хозяйство, не являющегося членом этого сельскохозяйственного потребительского кооператива, не должен превышать 15 процентов всего объема продукции в стоимостном выражении, закупленной указанным сельскохозяйственным потребительским кооперативом у членов сельскохозяйственного потребительского</w:t>
      </w:r>
      <w:proofErr w:type="gramEnd"/>
      <w:r w:rsidRPr="00992F63">
        <w:rPr>
          <w:rFonts w:eastAsia="Times New Roman" w:cs="Times New Roman"/>
          <w:szCs w:val="28"/>
          <w:lang w:eastAsia="ru-RU"/>
        </w:rPr>
        <w:t xml:space="preserve"> кооператива и (или) у граждан, ведущих личное подсобное хозяйство,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w:t>
      </w:r>
      <w:proofErr w:type="gramStart"/>
      <w:r w:rsidRPr="00992F63">
        <w:rPr>
          <w:rFonts w:eastAsia="Times New Roman" w:cs="Times New Roman"/>
          <w:szCs w:val="28"/>
          <w:lang w:eastAsia="ru-RU"/>
        </w:rPr>
        <w:t>В случае если объем продукции и (или) пищевых лесных ресурсов, закупленных у одного члена сельскохозяйственного потребительского кооператива или у гражданина, ведущего личное подсобное хозяйство, не являющегося членом этого сельскохозяйственного потребительского кооператива, превышает 15 процентов всего объема продукции в стоимостном выражении, закупленной указанным сельскохозяйственным потребительским кооперативом у членов сельскохозяйственного потребительского кооператива и (или) у граждан, ведущих личное подсобное хозяйство, не являющихся</w:t>
      </w:r>
      <w:proofErr w:type="gramEnd"/>
      <w:r w:rsidRPr="00992F63">
        <w:rPr>
          <w:rFonts w:eastAsia="Times New Roman" w:cs="Times New Roman"/>
          <w:szCs w:val="28"/>
          <w:lang w:eastAsia="ru-RU"/>
        </w:rPr>
        <w:t xml:space="preserve"> членами этого сельскохозяйственного потребительского кооператива, по итогам отчетного бухгалтерского периода (квартала) текущего финансового года, возмещение части затрат, связанных с закупкой сельскохозяйственной продукции, осуществляется на основании расчета указанного максимального объема продукции. </w:t>
      </w:r>
      <w:proofErr w:type="gramStart"/>
      <w:r w:rsidRPr="00992F63">
        <w:rPr>
          <w:rFonts w:eastAsia="Times New Roman" w:cs="Times New Roman"/>
          <w:szCs w:val="28"/>
          <w:lang w:eastAsia="ru-RU"/>
        </w:rPr>
        <w:t>Возмещение части затрат сельскохозяйственных потребительских кооперативов на закупку сельскохозяйственной продукции и (или) пищевых лесных ресурсов у членов сельскохозяйственного потребительского кооператива и (или) у граждан, ведущих личное подсобное хозяйство, не являющихся членами этого сельскохозяйственного потребительского кооператива, может осуществляться за несколько кварталов текущего финансового года, если эти затраты не возмещались ранее в текущем отчетном году</w:t>
      </w:r>
      <w:r>
        <w:rPr>
          <w:rFonts w:eastAsia="Times New Roman" w:cs="Times New Roman"/>
          <w:szCs w:val="28"/>
          <w:lang w:eastAsia="ru-RU"/>
        </w:rPr>
        <w:t>.</w:t>
      </w:r>
      <w:proofErr w:type="gramEnd"/>
    </w:p>
    <w:p w:rsidR="00A43BED" w:rsidRPr="00A43BED" w:rsidRDefault="006609DA" w:rsidP="002E27E9">
      <w:pPr>
        <w:widowControl w:val="0"/>
        <w:autoSpaceDE w:val="0"/>
        <w:autoSpaceDN w:val="0"/>
        <w:spacing w:line="240" w:lineRule="auto"/>
        <w:ind w:firstLine="709"/>
        <w:jc w:val="both"/>
        <w:rPr>
          <w:rFonts w:eastAsia="Times New Roman" w:cs="Times New Roman"/>
          <w:szCs w:val="28"/>
          <w:lang w:eastAsia="ru-RU"/>
        </w:rPr>
      </w:pPr>
      <w:bookmarkStart w:id="26" w:name="P229"/>
      <w:bookmarkEnd w:id="26"/>
      <w:proofErr w:type="gramStart"/>
      <w:r>
        <w:rPr>
          <w:rFonts w:eastAsia="Times New Roman" w:cs="Times New Roman"/>
          <w:szCs w:val="28"/>
          <w:lang w:eastAsia="ru-RU"/>
        </w:rPr>
        <w:t>Возмещение</w:t>
      </w:r>
      <w:r w:rsidR="00B54A40">
        <w:rPr>
          <w:rFonts w:eastAsia="Times New Roman" w:cs="Times New Roman"/>
          <w:szCs w:val="28"/>
          <w:lang w:eastAsia="ru-RU"/>
        </w:rPr>
        <w:t xml:space="preserve"> </w:t>
      </w:r>
      <w:r w:rsidR="00A43BED" w:rsidRPr="00A43BED">
        <w:rPr>
          <w:rFonts w:eastAsia="Times New Roman" w:cs="Times New Roman"/>
          <w:szCs w:val="28"/>
          <w:lang w:eastAsia="ru-RU"/>
        </w:rPr>
        <w:t xml:space="preserve">затрат сельскохозяйственного потребительского </w:t>
      </w:r>
      <w:r w:rsidR="00A43BED" w:rsidRPr="00A43BED">
        <w:rPr>
          <w:rFonts w:eastAsia="Times New Roman" w:cs="Times New Roman"/>
          <w:szCs w:val="28"/>
          <w:lang w:eastAsia="ru-RU"/>
        </w:rPr>
        <w:lastRenderedPageBreak/>
        <w:t xml:space="preserve">кооператива, </w:t>
      </w:r>
      <w:r>
        <w:rPr>
          <w:rFonts w:eastAsia="Times New Roman" w:cs="Times New Roman"/>
          <w:szCs w:val="28"/>
          <w:lang w:eastAsia="ru-RU"/>
        </w:rPr>
        <w:t xml:space="preserve">указанных в подпунктах «в» и «д» настоящего пункта, </w:t>
      </w:r>
      <w:r w:rsidR="00A43BED" w:rsidRPr="00A43BED">
        <w:rPr>
          <w:rFonts w:eastAsia="Times New Roman" w:cs="Times New Roman"/>
          <w:szCs w:val="28"/>
          <w:lang w:eastAsia="ru-RU"/>
        </w:rPr>
        <w:t>за IV квартал отчетного финансового года может быть осуществлено в первом полугодии года, следующего за отчетным годом, в случае если эти затраты не возмещались ранее</w:t>
      </w:r>
      <w:r w:rsidR="00D1024F">
        <w:rPr>
          <w:rFonts w:eastAsia="Times New Roman" w:cs="Times New Roman"/>
          <w:szCs w:val="28"/>
          <w:lang w:eastAsia="ru-RU"/>
        </w:rPr>
        <w:t xml:space="preserve"> и при доведении в установленном порядке Министерством на текущий финансовый год лимитов бюджетных обязательств на цели указанные в пункте </w:t>
      </w:r>
      <w:r w:rsidR="00D36DE8">
        <w:rPr>
          <w:rFonts w:eastAsia="Times New Roman" w:cs="Times New Roman"/>
          <w:szCs w:val="28"/>
          <w:lang w:eastAsia="ru-RU"/>
        </w:rPr>
        <w:t>1.1 настоящих Правил.</w:t>
      </w:r>
      <w:proofErr w:type="gramEnd"/>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proofErr w:type="gramStart"/>
      <w:r w:rsidRPr="003D53CE">
        <w:rPr>
          <w:rFonts w:eastAsia="Times New Roman" w:cs="Times New Roman"/>
          <w:szCs w:val="28"/>
          <w:lang w:eastAsia="ru-RU"/>
        </w:rPr>
        <w:t xml:space="preserve">Приобретение имущества, транспорта, оборудования, техники и объектов, указанных в </w:t>
      </w:r>
      <w:hyperlink w:anchor="P213" w:tooltip="а) связанных с приобретением имущества в целях последующей передачи (реализации) приобретенного имущества в собственность членов (кроме ассоциированных членов) сельскохозяйственного потребительского кооператива, - в размере, не превышающем 50 процентов затрат,">
        <w:r w:rsidRPr="001F76EE">
          <w:rPr>
            <w:rFonts w:eastAsia="Times New Roman" w:cs="Times New Roman"/>
            <w:color w:val="000000" w:themeColor="text1"/>
            <w:szCs w:val="28"/>
            <w:lang w:eastAsia="ru-RU"/>
          </w:rPr>
          <w:t xml:space="preserve">подпунктах </w:t>
        </w:r>
        <w:r w:rsidR="001740DF">
          <w:rPr>
            <w:rFonts w:eastAsia="Times New Roman" w:cs="Times New Roman"/>
            <w:color w:val="000000" w:themeColor="text1"/>
            <w:szCs w:val="28"/>
            <w:lang w:eastAsia="ru-RU"/>
          </w:rPr>
          <w:t>«</w:t>
        </w:r>
        <w:r w:rsidRPr="001F76EE">
          <w:rPr>
            <w:rFonts w:eastAsia="Times New Roman" w:cs="Times New Roman"/>
            <w:color w:val="000000" w:themeColor="text1"/>
            <w:szCs w:val="28"/>
            <w:lang w:eastAsia="ru-RU"/>
          </w:rPr>
          <w:t>а</w:t>
        </w:r>
        <w:r w:rsidR="001740DF">
          <w:rPr>
            <w:rFonts w:eastAsia="Times New Roman" w:cs="Times New Roman"/>
            <w:color w:val="000000" w:themeColor="text1"/>
            <w:szCs w:val="28"/>
            <w:lang w:eastAsia="ru-RU"/>
          </w:rPr>
          <w:t>»</w:t>
        </w:r>
      </w:hyperlink>
      <w:r w:rsidR="00100EFC">
        <w:rPr>
          <w:rFonts w:eastAsia="Times New Roman" w:cs="Times New Roman"/>
          <w:color w:val="000000" w:themeColor="text1"/>
          <w:szCs w:val="28"/>
          <w:lang w:eastAsia="ru-RU"/>
        </w:rPr>
        <w:t>, «б»,</w:t>
      </w:r>
      <w:r w:rsidR="00100EFC" w:rsidRPr="00100EFC">
        <w:t xml:space="preserve"> </w:t>
      </w:r>
      <w:r w:rsidR="00100EFC">
        <w:rPr>
          <w:rFonts w:eastAsia="Times New Roman" w:cs="Times New Roman"/>
          <w:color w:val="000000" w:themeColor="text1"/>
          <w:szCs w:val="28"/>
          <w:lang w:eastAsia="ru-RU"/>
        </w:rPr>
        <w:t xml:space="preserve">«в», «г», «д» </w:t>
      </w:r>
      <w:r w:rsidRPr="003D53CE">
        <w:rPr>
          <w:rFonts w:eastAsia="Times New Roman" w:cs="Times New Roman"/>
          <w:szCs w:val="28"/>
          <w:lang w:eastAsia="ru-RU"/>
        </w:rPr>
        <w:t>настоящего пункта, сельскохозяйственным потребительским кооперативом у своих членов (включая ассоциированных), в том числе бывших членов сельскохозяйственного потребительского кооператива, не допускается.</w:t>
      </w:r>
      <w:proofErr w:type="gramEnd"/>
    </w:p>
    <w:p w:rsidR="001D6B97" w:rsidRDefault="00D36DE8" w:rsidP="002E27E9">
      <w:pPr>
        <w:widowControl w:val="0"/>
        <w:autoSpaceDE w:val="0"/>
        <w:autoSpaceDN w:val="0"/>
        <w:spacing w:line="240" w:lineRule="auto"/>
        <w:ind w:firstLine="709"/>
        <w:jc w:val="both"/>
        <w:rPr>
          <w:rFonts w:eastAsia="Times New Roman" w:cs="Times New Roman"/>
          <w:szCs w:val="28"/>
          <w:lang w:eastAsia="ru-RU"/>
        </w:rPr>
      </w:pPr>
      <w:r>
        <w:rPr>
          <w:rFonts w:eastAsia="Times New Roman" w:cs="Times New Roman"/>
          <w:szCs w:val="28"/>
          <w:lang w:eastAsia="ru-RU"/>
        </w:rPr>
        <w:t>П</w:t>
      </w:r>
      <w:r w:rsidR="001D6B97" w:rsidRPr="001D6B97">
        <w:rPr>
          <w:rFonts w:eastAsia="Times New Roman" w:cs="Times New Roman"/>
          <w:szCs w:val="28"/>
          <w:lang w:eastAsia="ru-RU"/>
        </w:rPr>
        <w:t xml:space="preserve">еречень затрат, возмещение которых </w:t>
      </w:r>
      <w:r w:rsidR="00182EE4">
        <w:rPr>
          <w:rFonts w:eastAsia="Times New Roman" w:cs="Times New Roman"/>
          <w:szCs w:val="28"/>
          <w:lang w:eastAsia="ru-RU"/>
        </w:rPr>
        <w:t>предусмотрено</w:t>
      </w:r>
      <w:r w:rsidR="001D6B97" w:rsidRPr="001D6B97">
        <w:rPr>
          <w:rFonts w:eastAsia="Times New Roman" w:cs="Times New Roman"/>
          <w:szCs w:val="28"/>
          <w:lang w:eastAsia="ru-RU"/>
        </w:rPr>
        <w:t xml:space="preserve"> в соответствии с настоящи</w:t>
      </w:r>
      <w:r w:rsidR="001D6B97">
        <w:rPr>
          <w:rFonts w:eastAsia="Times New Roman" w:cs="Times New Roman"/>
          <w:szCs w:val="28"/>
          <w:lang w:eastAsia="ru-RU"/>
        </w:rPr>
        <w:t xml:space="preserve">ми </w:t>
      </w:r>
      <w:r w:rsidR="001D6B97" w:rsidRPr="001D6B97">
        <w:rPr>
          <w:rFonts w:eastAsia="Times New Roman" w:cs="Times New Roman"/>
          <w:szCs w:val="28"/>
          <w:lang w:eastAsia="ru-RU"/>
        </w:rPr>
        <w:t xml:space="preserve"> Правил</w:t>
      </w:r>
      <w:r w:rsidR="001D6B97">
        <w:rPr>
          <w:rFonts w:eastAsia="Times New Roman" w:cs="Times New Roman"/>
          <w:szCs w:val="28"/>
          <w:lang w:eastAsia="ru-RU"/>
        </w:rPr>
        <w:t>ами</w:t>
      </w:r>
      <w:r w:rsidR="001D6B97" w:rsidRPr="001D6B97">
        <w:rPr>
          <w:rFonts w:eastAsia="Times New Roman" w:cs="Times New Roman"/>
          <w:szCs w:val="28"/>
          <w:lang w:eastAsia="ru-RU"/>
        </w:rPr>
        <w:t>, определяется Министерством сельского хозяйства Российской Федерации.</w:t>
      </w:r>
    </w:p>
    <w:p w:rsidR="00D36DE8" w:rsidRPr="001D6B97" w:rsidRDefault="00D36DE8" w:rsidP="002E27E9">
      <w:pPr>
        <w:widowControl w:val="0"/>
        <w:autoSpaceDE w:val="0"/>
        <w:autoSpaceDN w:val="0"/>
        <w:spacing w:line="240" w:lineRule="auto"/>
        <w:ind w:firstLine="709"/>
        <w:jc w:val="both"/>
        <w:rPr>
          <w:rFonts w:eastAsia="Times New Roman" w:cs="Times New Roman"/>
          <w:szCs w:val="28"/>
          <w:lang w:eastAsia="ru-RU"/>
        </w:rPr>
      </w:pPr>
      <w:r>
        <w:rPr>
          <w:rFonts w:eastAsia="Times New Roman" w:cs="Times New Roman"/>
          <w:szCs w:val="28"/>
          <w:lang w:eastAsia="ru-RU"/>
        </w:rPr>
        <w:t xml:space="preserve">Размер </w:t>
      </w:r>
      <w:proofErr w:type="gramStart"/>
      <w:r>
        <w:rPr>
          <w:rFonts w:eastAsia="Times New Roman" w:cs="Times New Roman"/>
          <w:szCs w:val="28"/>
          <w:lang w:eastAsia="ru-RU"/>
        </w:rPr>
        <w:t>субсидии</w:t>
      </w:r>
      <w:proofErr w:type="gramEnd"/>
      <w:r>
        <w:rPr>
          <w:rFonts w:eastAsia="Times New Roman" w:cs="Times New Roman"/>
          <w:szCs w:val="28"/>
          <w:lang w:eastAsia="ru-RU"/>
        </w:rPr>
        <w:t xml:space="preserve"> предоставляемый победителям отбора определяется Министерством в сумме, не превышающей размера указанных в подпунктах «а»</w:t>
      </w:r>
      <w:r w:rsidRPr="00D36DE8">
        <w:t xml:space="preserve"> </w:t>
      </w:r>
      <w:r w:rsidRPr="00D36DE8">
        <w:rPr>
          <w:rFonts w:eastAsia="Times New Roman" w:cs="Times New Roman"/>
          <w:szCs w:val="28"/>
          <w:lang w:eastAsia="ru-RU"/>
        </w:rPr>
        <w:t>—</w:t>
      </w:r>
      <w:r>
        <w:rPr>
          <w:rFonts w:eastAsia="Times New Roman" w:cs="Times New Roman"/>
          <w:szCs w:val="28"/>
          <w:lang w:eastAsia="ru-RU"/>
        </w:rPr>
        <w:t xml:space="preserve"> «д» настоящего пункта.</w:t>
      </w:r>
    </w:p>
    <w:p w:rsidR="00D14D98" w:rsidRPr="001F76EE" w:rsidRDefault="00D14D98" w:rsidP="002E27E9">
      <w:pPr>
        <w:widowControl w:val="0"/>
        <w:autoSpaceDE w:val="0"/>
        <w:autoSpaceDN w:val="0"/>
        <w:spacing w:line="240" w:lineRule="auto"/>
        <w:ind w:firstLine="709"/>
        <w:jc w:val="both"/>
        <w:rPr>
          <w:rFonts w:eastAsia="Times New Roman" w:cs="Times New Roman"/>
          <w:color w:val="000000" w:themeColor="text1"/>
          <w:szCs w:val="28"/>
          <w:lang w:eastAsia="ru-RU"/>
        </w:rPr>
      </w:pPr>
      <w:r w:rsidRPr="001F76EE">
        <w:rPr>
          <w:rFonts w:eastAsia="Times New Roman" w:cs="Times New Roman"/>
          <w:color w:val="000000" w:themeColor="text1"/>
          <w:szCs w:val="28"/>
          <w:lang w:eastAsia="ru-RU"/>
        </w:rPr>
        <w:t xml:space="preserve">Окончательный размер субсидии определяется с учетом положений </w:t>
      </w:r>
      <w:hyperlink w:anchor="P194" w:tooltip="2.26. Субсидия, распределяемая в рамках отбора, распределяется между участниками отбора, включенными в рейтинг, следующим способом: участнику отбора, которому присвоен первый порядковый номер в рейтинге, распределяется размер субсидии, равный значению размера,">
        <w:r w:rsidRPr="001F76EE">
          <w:rPr>
            <w:rFonts w:eastAsia="Times New Roman" w:cs="Times New Roman"/>
            <w:color w:val="000000" w:themeColor="text1"/>
            <w:szCs w:val="28"/>
            <w:lang w:eastAsia="ru-RU"/>
          </w:rPr>
          <w:t>пункта 2.2</w:t>
        </w:r>
      </w:hyperlink>
      <w:r w:rsidR="00D36DE8">
        <w:rPr>
          <w:rFonts w:eastAsia="Times New Roman" w:cs="Times New Roman"/>
          <w:color w:val="000000" w:themeColor="text1"/>
          <w:szCs w:val="28"/>
          <w:lang w:eastAsia="ru-RU"/>
        </w:rPr>
        <w:t>7</w:t>
      </w:r>
      <w:r w:rsidRPr="001F76EE">
        <w:rPr>
          <w:rFonts w:eastAsia="Times New Roman" w:cs="Times New Roman"/>
          <w:color w:val="000000" w:themeColor="text1"/>
          <w:szCs w:val="28"/>
          <w:lang w:eastAsia="ru-RU"/>
        </w:rPr>
        <w:t xml:space="preserve"> настоящих Правил.</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1F76EE">
        <w:rPr>
          <w:rFonts w:eastAsia="Times New Roman" w:cs="Times New Roman"/>
          <w:color w:val="000000" w:themeColor="text1"/>
          <w:szCs w:val="28"/>
          <w:lang w:eastAsia="ru-RU"/>
        </w:rPr>
        <w:t>3.2. Для</w:t>
      </w:r>
      <w:r w:rsidR="005319AC">
        <w:rPr>
          <w:rFonts w:eastAsia="Times New Roman" w:cs="Times New Roman"/>
          <w:color w:val="000000" w:themeColor="text1"/>
          <w:szCs w:val="28"/>
          <w:lang w:eastAsia="ru-RU"/>
        </w:rPr>
        <w:t xml:space="preserve"> победителей отбора</w:t>
      </w:r>
      <w:r w:rsidRPr="001F76EE">
        <w:rPr>
          <w:rFonts w:eastAsia="Times New Roman" w:cs="Times New Roman"/>
          <w:color w:val="000000" w:themeColor="text1"/>
          <w:szCs w:val="28"/>
          <w:lang w:eastAsia="ru-RU"/>
        </w:rPr>
        <w:t xml:space="preserve">, </w:t>
      </w:r>
      <w:r w:rsidRPr="003D53CE">
        <w:rPr>
          <w:rFonts w:eastAsia="Times New Roman" w:cs="Times New Roman"/>
          <w:szCs w:val="28"/>
          <w:lang w:eastAsia="ru-RU"/>
        </w:rPr>
        <w:t>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Информацию об исполнении обязанности налогоплательщика, связанной с исчислением и уплатой налога на добавленную стоимость, </w:t>
      </w:r>
      <w:r w:rsidR="005319AC">
        <w:rPr>
          <w:rFonts w:eastAsia="Times New Roman" w:cs="Times New Roman"/>
          <w:szCs w:val="28"/>
          <w:lang w:eastAsia="ru-RU"/>
        </w:rPr>
        <w:t>участник</w:t>
      </w:r>
      <w:r w:rsidRPr="003D53CE">
        <w:rPr>
          <w:rFonts w:eastAsia="Times New Roman" w:cs="Times New Roman"/>
          <w:szCs w:val="28"/>
          <w:lang w:eastAsia="ru-RU"/>
        </w:rPr>
        <w:t xml:space="preserve"> отбора предоставляет по форме, установленной Министерством, одновременно с подачей заявки на участие в отборе.</w:t>
      </w:r>
    </w:p>
    <w:p w:rsidR="00D14D98" w:rsidRPr="003714B9" w:rsidRDefault="00D14D98" w:rsidP="002E27E9">
      <w:pPr>
        <w:widowControl w:val="0"/>
        <w:autoSpaceDE w:val="0"/>
        <w:autoSpaceDN w:val="0"/>
        <w:spacing w:line="240" w:lineRule="auto"/>
        <w:ind w:firstLine="709"/>
        <w:jc w:val="both"/>
        <w:rPr>
          <w:rFonts w:eastAsia="Times New Roman" w:cs="Times New Roman"/>
          <w:color w:val="000000" w:themeColor="text1"/>
          <w:szCs w:val="28"/>
          <w:lang w:eastAsia="ru-RU"/>
        </w:rPr>
      </w:pPr>
      <w:r w:rsidRPr="003D53CE">
        <w:rPr>
          <w:rFonts w:eastAsia="Times New Roman" w:cs="Times New Roman"/>
          <w:szCs w:val="28"/>
          <w:lang w:eastAsia="ru-RU"/>
        </w:rPr>
        <w:t>3</w:t>
      </w:r>
      <w:r w:rsidRPr="003714B9">
        <w:rPr>
          <w:rFonts w:eastAsia="Times New Roman" w:cs="Times New Roman"/>
          <w:szCs w:val="28"/>
          <w:lang w:eastAsia="ru-RU"/>
        </w:rPr>
        <w:t xml:space="preserve">.3. </w:t>
      </w:r>
      <w:r w:rsidRPr="003714B9">
        <w:rPr>
          <w:rFonts w:eastAsia="Times New Roman" w:cs="Times New Roman"/>
          <w:color w:val="000000" w:themeColor="text1"/>
          <w:szCs w:val="28"/>
          <w:lang w:eastAsia="ru-RU"/>
        </w:rPr>
        <w:t xml:space="preserve">Получение средств сельскохозяйственными потребительскими кооперативами последующих уровней в соответствии с </w:t>
      </w:r>
      <w:hyperlink w:anchor="P213" w:tooltip="а) связанных с приобретением имущества в целях последующей передачи (реализации) приобретенного имущества в собственность членов (кроме ассоциированных членов) сельскохозяйственного потребительского кооператива, - в размере, не превышающем 50 процентов затрат,">
        <w:r w:rsidRPr="003714B9">
          <w:rPr>
            <w:rFonts w:eastAsia="Times New Roman" w:cs="Times New Roman"/>
            <w:color w:val="000000" w:themeColor="text1"/>
            <w:szCs w:val="28"/>
            <w:lang w:eastAsia="ru-RU"/>
          </w:rPr>
          <w:t xml:space="preserve">подпунктами </w:t>
        </w:r>
        <w:r w:rsidR="000A6F8E" w:rsidRPr="000A6F8E">
          <w:rPr>
            <w:rFonts w:eastAsia="Times New Roman" w:cs="Times New Roman"/>
            <w:color w:val="000000" w:themeColor="text1"/>
            <w:szCs w:val="28"/>
            <w:lang w:eastAsia="ru-RU"/>
          </w:rPr>
          <w:t>«а» — «</w:t>
        </w:r>
        <w:r w:rsidR="000A6F8E">
          <w:rPr>
            <w:rFonts w:eastAsia="Times New Roman" w:cs="Times New Roman"/>
            <w:color w:val="000000" w:themeColor="text1"/>
            <w:szCs w:val="28"/>
            <w:lang w:eastAsia="ru-RU"/>
          </w:rPr>
          <w:t>г</w:t>
        </w:r>
        <w:r w:rsidR="000A6F8E" w:rsidRPr="000A6F8E">
          <w:rPr>
            <w:rFonts w:eastAsia="Times New Roman" w:cs="Times New Roman"/>
            <w:color w:val="000000" w:themeColor="text1"/>
            <w:szCs w:val="28"/>
            <w:lang w:eastAsia="ru-RU"/>
          </w:rPr>
          <w:t xml:space="preserve">» </w:t>
        </w:r>
      </w:hyperlink>
      <w:r w:rsidR="00D36DE8">
        <w:rPr>
          <w:rFonts w:eastAsia="Times New Roman" w:cs="Times New Roman"/>
          <w:color w:val="000000" w:themeColor="text1"/>
          <w:szCs w:val="28"/>
          <w:lang w:eastAsia="ru-RU"/>
        </w:rPr>
        <w:t xml:space="preserve">пункта 3.1 </w:t>
      </w:r>
      <w:r w:rsidRPr="003714B9">
        <w:rPr>
          <w:rFonts w:eastAsia="Times New Roman" w:cs="Times New Roman"/>
          <w:color w:val="000000" w:themeColor="text1"/>
          <w:szCs w:val="28"/>
          <w:lang w:eastAsia="ru-RU"/>
        </w:rPr>
        <w:t xml:space="preserve">настоящих Правил допускается при условии, что члены таких сельскохозяйственных потребительских кооперативов последующих уровней не являются получателями </w:t>
      </w:r>
      <w:r w:rsidR="00DF3DD4">
        <w:rPr>
          <w:rFonts w:eastAsia="Times New Roman" w:cs="Times New Roman"/>
          <w:color w:val="000000" w:themeColor="text1"/>
          <w:szCs w:val="28"/>
          <w:lang w:eastAsia="ru-RU"/>
        </w:rPr>
        <w:t xml:space="preserve">субсидии </w:t>
      </w:r>
      <w:r w:rsidRPr="003714B9">
        <w:rPr>
          <w:rFonts w:eastAsia="Times New Roman" w:cs="Times New Roman"/>
          <w:color w:val="000000" w:themeColor="text1"/>
          <w:szCs w:val="28"/>
          <w:lang w:eastAsia="ru-RU"/>
        </w:rPr>
        <w:t xml:space="preserve">в соответствии </w:t>
      </w:r>
      <w:r w:rsidR="003714B9" w:rsidRPr="003714B9">
        <w:rPr>
          <w:rFonts w:eastAsia="Times New Roman" w:cs="Times New Roman"/>
          <w:color w:val="000000" w:themeColor="text1"/>
          <w:szCs w:val="28"/>
          <w:lang w:eastAsia="ru-RU"/>
        </w:rPr>
        <w:t xml:space="preserve">подпунктами </w:t>
      </w:r>
      <w:r w:rsidR="000A6F8E" w:rsidRPr="000A6F8E">
        <w:rPr>
          <w:rFonts w:eastAsia="Times New Roman" w:cs="Times New Roman"/>
          <w:color w:val="000000" w:themeColor="text1"/>
          <w:szCs w:val="28"/>
          <w:lang w:eastAsia="ru-RU"/>
        </w:rPr>
        <w:t>«а» — «г»</w:t>
      </w:r>
      <w:r w:rsidR="003714B9" w:rsidRPr="003714B9">
        <w:rPr>
          <w:rFonts w:eastAsia="Times New Roman" w:cs="Times New Roman"/>
          <w:color w:val="000000" w:themeColor="text1"/>
          <w:szCs w:val="28"/>
          <w:lang w:eastAsia="ru-RU"/>
        </w:rPr>
        <w:t xml:space="preserve"> пункта 3.1</w:t>
      </w:r>
      <w:r w:rsidR="00AF0086">
        <w:rPr>
          <w:rFonts w:eastAsia="Times New Roman" w:cs="Times New Roman"/>
          <w:color w:val="000000" w:themeColor="text1"/>
          <w:szCs w:val="28"/>
          <w:lang w:eastAsia="ru-RU"/>
        </w:rPr>
        <w:t xml:space="preserve">  насто</w:t>
      </w:r>
      <w:r w:rsidRPr="003714B9">
        <w:rPr>
          <w:rFonts w:eastAsia="Times New Roman" w:cs="Times New Roman"/>
          <w:color w:val="000000" w:themeColor="text1"/>
          <w:szCs w:val="28"/>
          <w:lang w:eastAsia="ru-RU"/>
        </w:rPr>
        <w:t>ящих Правил.</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3.4. Субсидии предоставляются при соблюдении следующих условий:</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а) признание участника отбора победителем отбора;</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б) соответствие победителя отбора требованиям, определенным </w:t>
      </w:r>
      <w:hyperlink w:anchor="P142" w:tooltip="2.12. Участник отбора на даты рассмотрения заявки и заключения соглашения о предоставлении субсидии должен соответствовать следующим требованиям:">
        <w:r w:rsidRPr="00AF0086">
          <w:rPr>
            <w:rFonts w:eastAsia="Times New Roman" w:cs="Times New Roman"/>
            <w:color w:val="000000" w:themeColor="text1"/>
            <w:szCs w:val="28"/>
            <w:lang w:eastAsia="ru-RU"/>
          </w:rPr>
          <w:t>пунктом 2.1</w:t>
        </w:r>
      </w:hyperlink>
      <w:r w:rsidR="00AF0086" w:rsidRPr="00AF0086">
        <w:rPr>
          <w:rFonts w:eastAsia="Times New Roman" w:cs="Times New Roman"/>
          <w:color w:val="000000" w:themeColor="text1"/>
          <w:szCs w:val="28"/>
          <w:lang w:eastAsia="ru-RU"/>
        </w:rPr>
        <w:t>3</w:t>
      </w:r>
      <w:r w:rsidRPr="003D53CE">
        <w:rPr>
          <w:rFonts w:eastAsia="Times New Roman" w:cs="Times New Roman"/>
          <w:szCs w:val="28"/>
          <w:lang w:eastAsia="ru-RU"/>
        </w:rPr>
        <w:t xml:space="preserve"> настоящих Правил;</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в) предоставление документов согласно приложению к настоящим Правилам;</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г) достоверность представленной информации;</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д) наличие у лица, уполномоченного на подписание соглашения в системе </w:t>
      </w:r>
      <w:r w:rsidR="001740DF">
        <w:rPr>
          <w:rFonts w:eastAsia="Times New Roman" w:cs="Times New Roman"/>
          <w:szCs w:val="28"/>
          <w:lang w:eastAsia="ru-RU"/>
        </w:rPr>
        <w:t>«</w:t>
      </w:r>
      <w:r w:rsidRPr="003D53CE">
        <w:rPr>
          <w:rFonts w:eastAsia="Times New Roman" w:cs="Times New Roman"/>
          <w:szCs w:val="28"/>
          <w:lang w:eastAsia="ru-RU"/>
        </w:rPr>
        <w:t>Электронный бюджет</w:t>
      </w:r>
      <w:r w:rsidR="001740DF">
        <w:rPr>
          <w:rFonts w:eastAsia="Times New Roman" w:cs="Times New Roman"/>
          <w:szCs w:val="28"/>
          <w:lang w:eastAsia="ru-RU"/>
        </w:rPr>
        <w:t>»</w:t>
      </w:r>
      <w:r w:rsidRPr="003D53CE">
        <w:rPr>
          <w:rFonts w:eastAsia="Times New Roman" w:cs="Times New Roman"/>
          <w:szCs w:val="28"/>
          <w:lang w:eastAsia="ru-RU"/>
        </w:rPr>
        <w:t>, усиленной квалифицированной электронной подписи;</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lastRenderedPageBreak/>
        <w:t xml:space="preserve">е) заключение с Министерством соглашения о предоставлении субсидии, дополнительного соглашения к соглашению о предоставлении субсидии в системе </w:t>
      </w:r>
      <w:r w:rsidR="001740DF">
        <w:rPr>
          <w:rFonts w:eastAsia="Times New Roman" w:cs="Times New Roman"/>
          <w:szCs w:val="28"/>
          <w:lang w:eastAsia="ru-RU"/>
        </w:rPr>
        <w:t>«</w:t>
      </w:r>
      <w:r w:rsidRPr="003D53CE">
        <w:rPr>
          <w:rFonts w:eastAsia="Times New Roman" w:cs="Times New Roman"/>
          <w:szCs w:val="28"/>
          <w:lang w:eastAsia="ru-RU"/>
        </w:rPr>
        <w:t>Электронный бюджет</w:t>
      </w:r>
      <w:r w:rsidR="001740DF">
        <w:rPr>
          <w:rFonts w:eastAsia="Times New Roman" w:cs="Times New Roman"/>
          <w:szCs w:val="28"/>
          <w:lang w:eastAsia="ru-RU"/>
        </w:rPr>
        <w:t>»</w:t>
      </w:r>
      <w:r w:rsidRPr="003D53CE">
        <w:rPr>
          <w:rFonts w:eastAsia="Times New Roman" w:cs="Times New Roman"/>
          <w:szCs w:val="28"/>
          <w:lang w:eastAsia="ru-RU"/>
        </w:rPr>
        <w:t>;</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ж) принятие победителем отбора обязательств по достижению в году </w:t>
      </w:r>
      <w:proofErr w:type="gramStart"/>
      <w:r w:rsidRPr="003D53CE">
        <w:rPr>
          <w:rFonts w:eastAsia="Times New Roman" w:cs="Times New Roman"/>
          <w:szCs w:val="28"/>
          <w:lang w:eastAsia="ru-RU"/>
        </w:rPr>
        <w:t>получения субсидии значения результата предоставления субсидии</w:t>
      </w:r>
      <w:proofErr w:type="gramEnd"/>
      <w:r w:rsidRPr="003D53CE">
        <w:rPr>
          <w:rFonts w:eastAsia="Times New Roman" w:cs="Times New Roman"/>
          <w:szCs w:val="28"/>
          <w:lang w:eastAsia="ru-RU"/>
        </w:rPr>
        <w:t xml:space="preserve"> в соответствии с заключенным соглашением о предоставлении субсидии;</w:t>
      </w:r>
    </w:p>
    <w:p w:rsidR="00D14D98" w:rsidRDefault="00D14D98" w:rsidP="002E27E9">
      <w:pPr>
        <w:widowControl w:val="0"/>
        <w:autoSpaceDE w:val="0"/>
        <w:autoSpaceDN w:val="0"/>
        <w:spacing w:line="240" w:lineRule="auto"/>
        <w:ind w:firstLine="709"/>
        <w:jc w:val="both"/>
        <w:rPr>
          <w:rFonts w:eastAsia="Times New Roman" w:cs="Times New Roman"/>
          <w:szCs w:val="28"/>
          <w:lang w:eastAsia="ru-RU"/>
        </w:rPr>
      </w:pPr>
      <w:proofErr w:type="gramStart"/>
      <w:r w:rsidRPr="003D53CE">
        <w:rPr>
          <w:rFonts w:eastAsia="Times New Roman" w:cs="Times New Roman"/>
          <w:szCs w:val="28"/>
          <w:lang w:eastAsia="ru-RU"/>
        </w:rPr>
        <w:t xml:space="preserve">з) согласие победителя отбора на осуществление Министерством проверок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r:id="rId19" w:tooltip="&quot;Бюджетный кодекс Российской Федерации&quot; от 31.07.1998 N 145-ФЗ (ред. от 31.07.2025) ------------ Недействующая редакция {КонсультантПлюс}">
        <w:r w:rsidRPr="005319AC">
          <w:rPr>
            <w:rFonts w:eastAsia="Times New Roman" w:cs="Times New Roman"/>
            <w:color w:val="0000FF"/>
            <w:szCs w:val="28"/>
            <w:lang w:eastAsia="ru-RU"/>
          </w:rPr>
          <w:t>статьями 268</w:t>
        </w:r>
      </w:hyperlink>
      <w:r w:rsidR="005319AC" w:rsidRPr="005319AC">
        <w:rPr>
          <w:rFonts w:eastAsia="Times New Roman" w:cs="Times New Roman"/>
          <w:color w:val="0000FF"/>
          <w:szCs w:val="28"/>
          <w:lang w:eastAsia="ru-RU"/>
        </w:rPr>
        <w:t>¹</w:t>
      </w:r>
      <w:r w:rsidRPr="003D53CE">
        <w:rPr>
          <w:rFonts w:eastAsia="Times New Roman" w:cs="Times New Roman"/>
          <w:szCs w:val="28"/>
          <w:lang w:eastAsia="ru-RU"/>
        </w:rPr>
        <w:t xml:space="preserve"> и </w:t>
      </w:r>
      <w:hyperlink r:id="rId20" w:tooltip="&quot;Бюджетный кодекс Российской Федерации&quot; от 31.07.1998 N 145-ФЗ (ред. от 31.07.2025) ------------ Недействующая редакция {КонсультантПлюс}">
        <w:r w:rsidRPr="003D53CE">
          <w:rPr>
            <w:rFonts w:eastAsia="Times New Roman" w:cs="Times New Roman"/>
            <w:color w:val="0000FF"/>
            <w:szCs w:val="28"/>
            <w:lang w:eastAsia="ru-RU"/>
          </w:rPr>
          <w:t>269</w:t>
        </w:r>
      </w:hyperlink>
      <w:r w:rsidR="005319AC">
        <w:rPr>
          <w:rFonts w:ascii="Calibri" w:eastAsia="Times New Roman" w:hAnsi="Calibri" w:cs="Calibri"/>
          <w:color w:val="0000FF"/>
          <w:szCs w:val="28"/>
          <w:lang w:eastAsia="ru-RU"/>
        </w:rPr>
        <w:t>²</w:t>
      </w:r>
      <w:r w:rsidRPr="003D53CE">
        <w:rPr>
          <w:rFonts w:eastAsia="Times New Roman" w:cs="Times New Roman"/>
          <w:szCs w:val="28"/>
          <w:lang w:eastAsia="ru-RU"/>
        </w:rPr>
        <w:t xml:space="preserve"> Бюджетного кодекса Российской Федерации, и на включение таких положений в соглашение о предоставлении субсидии.</w:t>
      </w:r>
      <w:proofErr w:type="gramEnd"/>
    </w:p>
    <w:p w:rsidR="0048030D" w:rsidRDefault="00D14D98" w:rsidP="002E27E9">
      <w:pPr>
        <w:widowControl w:val="0"/>
        <w:autoSpaceDE w:val="0"/>
        <w:autoSpaceDN w:val="0"/>
        <w:spacing w:line="240" w:lineRule="auto"/>
        <w:ind w:firstLine="709"/>
        <w:jc w:val="both"/>
        <w:rPr>
          <w:rFonts w:eastAsia="Times New Roman" w:cs="Times New Roman"/>
          <w:szCs w:val="28"/>
          <w:lang w:eastAsia="ru-RU"/>
        </w:rPr>
      </w:pPr>
      <w:bookmarkStart w:id="27" w:name="P252"/>
      <w:bookmarkEnd w:id="27"/>
      <w:r w:rsidRPr="003D53CE">
        <w:rPr>
          <w:rFonts w:eastAsia="Times New Roman" w:cs="Times New Roman"/>
          <w:szCs w:val="28"/>
          <w:lang w:eastAsia="ru-RU"/>
        </w:rPr>
        <w:t>3.5. Результатом предоставления субсидии является:</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обеспечен</w:t>
      </w:r>
      <w:r w:rsidR="00100EFC">
        <w:rPr>
          <w:rFonts w:eastAsia="Times New Roman" w:cs="Times New Roman"/>
          <w:szCs w:val="28"/>
          <w:lang w:eastAsia="ru-RU"/>
        </w:rPr>
        <w:t>а</w:t>
      </w:r>
      <w:r w:rsidRPr="003D53CE">
        <w:rPr>
          <w:rFonts w:eastAsia="Times New Roman" w:cs="Times New Roman"/>
          <w:szCs w:val="28"/>
          <w:lang w:eastAsia="ru-RU"/>
        </w:rPr>
        <w:t xml:space="preserve"> </w:t>
      </w:r>
      <w:r w:rsidR="00DF3DD4">
        <w:rPr>
          <w:rFonts w:eastAsia="Times New Roman" w:cs="Times New Roman"/>
          <w:szCs w:val="28"/>
          <w:lang w:eastAsia="ru-RU"/>
        </w:rPr>
        <w:t xml:space="preserve">реализация проектов </w:t>
      </w:r>
      <w:r w:rsidRPr="003D53CE">
        <w:rPr>
          <w:rFonts w:eastAsia="Times New Roman" w:cs="Times New Roman"/>
          <w:szCs w:val="28"/>
          <w:lang w:eastAsia="ru-RU"/>
        </w:rPr>
        <w:t xml:space="preserve">сельскохозяйственных потребительских кооперативов с целью </w:t>
      </w:r>
      <w:r w:rsidR="005319AC">
        <w:rPr>
          <w:rFonts w:eastAsia="Times New Roman" w:cs="Times New Roman"/>
          <w:szCs w:val="28"/>
          <w:lang w:eastAsia="ru-RU"/>
        </w:rPr>
        <w:t xml:space="preserve">увеличения </w:t>
      </w:r>
      <w:r w:rsidRPr="003D53CE">
        <w:rPr>
          <w:rFonts w:eastAsia="Times New Roman" w:cs="Times New Roman"/>
          <w:szCs w:val="28"/>
          <w:lang w:eastAsia="ru-RU"/>
        </w:rPr>
        <w:t>объема</w:t>
      </w:r>
      <w:r w:rsidR="005319AC">
        <w:rPr>
          <w:rFonts w:eastAsia="Times New Roman" w:cs="Times New Roman"/>
          <w:szCs w:val="28"/>
          <w:lang w:eastAsia="ru-RU"/>
        </w:rPr>
        <w:t xml:space="preserve"> выручки от</w:t>
      </w:r>
      <w:r w:rsidRPr="003D53CE">
        <w:rPr>
          <w:rFonts w:eastAsia="Times New Roman" w:cs="Times New Roman"/>
          <w:szCs w:val="28"/>
          <w:lang w:eastAsia="ru-RU"/>
        </w:rPr>
        <w:t xml:space="preserve"> реализации сельскохозяйственной </w:t>
      </w:r>
      <w:r w:rsidR="0048030D">
        <w:rPr>
          <w:rFonts w:eastAsia="Times New Roman" w:cs="Times New Roman"/>
          <w:szCs w:val="28"/>
          <w:lang w:eastAsia="ru-RU"/>
        </w:rPr>
        <w:t xml:space="preserve">и (или) пищевой </w:t>
      </w:r>
      <w:r w:rsidRPr="003D53CE">
        <w:rPr>
          <w:rFonts w:eastAsia="Times New Roman" w:cs="Times New Roman"/>
          <w:szCs w:val="28"/>
          <w:lang w:eastAsia="ru-RU"/>
        </w:rPr>
        <w:t>продукции</w:t>
      </w:r>
      <w:r w:rsidR="00603FD8">
        <w:rPr>
          <w:rFonts w:eastAsia="Times New Roman" w:cs="Times New Roman"/>
          <w:szCs w:val="28"/>
          <w:lang w:eastAsia="ru-RU"/>
        </w:rPr>
        <w:t xml:space="preserve"> (единиц)</w:t>
      </w:r>
      <w:r w:rsidRPr="003D53CE">
        <w:rPr>
          <w:rFonts w:eastAsia="Times New Roman" w:cs="Times New Roman"/>
          <w:szCs w:val="28"/>
          <w:lang w:eastAsia="ru-RU"/>
        </w:rPr>
        <w:t>.</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Значение результата предоставления субсидии устанавливается в соглашении о предоставлении субсидии.</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bookmarkStart w:id="28" w:name="P255"/>
      <w:bookmarkEnd w:id="28"/>
      <w:r w:rsidRPr="003D53CE">
        <w:rPr>
          <w:rFonts w:eastAsia="Times New Roman" w:cs="Times New Roman"/>
          <w:szCs w:val="28"/>
          <w:lang w:eastAsia="ru-RU"/>
        </w:rPr>
        <w:t xml:space="preserve">3.6. </w:t>
      </w:r>
      <w:proofErr w:type="gramStart"/>
      <w:r w:rsidRPr="003D53CE">
        <w:rPr>
          <w:rFonts w:eastAsia="Times New Roman" w:cs="Times New Roman"/>
          <w:szCs w:val="28"/>
          <w:lang w:eastAsia="ru-RU"/>
        </w:rPr>
        <w:t xml:space="preserve">Субсидия предоставляется на основании соглашения о предоставлении субсидии, дополнительного соглашения к соглашению о предоставлении субсидии, которые заключаются в соответствии с типовыми формами соглашения, дополнительного соглашения, установленными Министерством финансов Российской Федерации, с применением системы </w:t>
      </w:r>
      <w:r w:rsidR="001740DF">
        <w:rPr>
          <w:rFonts w:eastAsia="Times New Roman" w:cs="Times New Roman"/>
          <w:szCs w:val="28"/>
          <w:lang w:eastAsia="ru-RU"/>
        </w:rPr>
        <w:t>«</w:t>
      </w:r>
      <w:r w:rsidRPr="003D53CE">
        <w:rPr>
          <w:rFonts w:eastAsia="Times New Roman" w:cs="Times New Roman"/>
          <w:szCs w:val="28"/>
          <w:lang w:eastAsia="ru-RU"/>
        </w:rPr>
        <w:t>Электронный бюджет</w:t>
      </w:r>
      <w:r w:rsidR="001740DF">
        <w:rPr>
          <w:rFonts w:eastAsia="Times New Roman" w:cs="Times New Roman"/>
          <w:szCs w:val="28"/>
          <w:lang w:eastAsia="ru-RU"/>
        </w:rPr>
        <w:t>»</w:t>
      </w:r>
      <w:r w:rsidRPr="003D53CE">
        <w:rPr>
          <w:rFonts w:eastAsia="Times New Roman" w:cs="Times New Roman"/>
          <w:szCs w:val="28"/>
          <w:lang w:eastAsia="ru-RU"/>
        </w:rPr>
        <w:t xml:space="preserve"> (при наличии технической возможности) в течение 20 рабочих дней со дня подписания протокола подведения итогов отбора.</w:t>
      </w:r>
      <w:proofErr w:type="gramEnd"/>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Соглашения в системе </w:t>
      </w:r>
      <w:r w:rsidR="001740DF">
        <w:rPr>
          <w:rFonts w:eastAsia="Times New Roman" w:cs="Times New Roman"/>
          <w:szCs w:val="28"/>
          <w:lang w:eastAsia="ru-RU"/>
        </w:rPr>
        <w:t>«</w:t>
      </w:r>
      <w:r w:rsidRPr="003D53CE">
        <w:rPr>
          <w:rFonts w:eastAsia="Times New Roman" w:cs="Times New Roman"/>
          <w:szCs w:val="28"/>
          <w:lang w:eastAsia="ru-RU"/>
        </w:rPr>
        <w:t>Электронный бюджет</w:t>
      </w:r>
      <w:r w:rsidR="001740DF">
        <w:rPr>
          <w:rFonts w:eastAsia="Times New Roman" w:cs="Times New Roman"/>
          <w:szCs w:val="28"/>
          <w:lang w:eastAsia="ru-RU"/>
        </w:rPr>
        <w:t>»</w:t>
      </w:r>
      <w:r w:rsidRPr="003D53CE">
        <w:rPr>
          <w:rFonts w:eastAsia="Times New Roman" w:cs="Times New Roman"/>
          <w:szCs w:val="28"/>
          <w:lang w:eastAsia="ru-RU"/>
        </w:rPr>
        <w:t xml:space="preserve"> подписываются усиленной квалифицированной электронно</w:t>
      </w:r>
      <w:r w:rsidR="005319AC">
        <w:rPr>
          <w:rFonts w:eastAsia="Times New Roman" w:cs="Times New Roman"/>
          <w:szCs w:val="28"/>
          <w:lang w:eastAsia="ru-RU"/>
        </w:rPr>
        <w:t>й</w:t>
      </w:r>
      <w:r w:rsidRPr="003D53CE">
        <w:rPr>
          <w:rFonts w:eastAsia="Times New Roman" w:cs="Times New Roman"/>
          <w:szCs w:val="28"/>
          <w:lang w:eastAsia="ru-RU"/>
        </w:rPr>
        <w:t xml:space="preserve"> подписью.</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3.7. В соглашение о предоставлении субсидии включаются:</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значение результата предоставления субсидии, предусмотренного </w:t>
      </w:r>
      <w:hyperlink w:anchor="P252" w:tooltip="3.5. Результатом предоставления субсидии является: обеспечено развитие сельскохозяйственных потребительских кооперативов и переработчиков с целью прироста объема реализации сельскохозяйственной продукции (единиц).">
        <w:r w:rsidRPr="0048030D">
          <w:rPr>
            <w:rFonts w:eastAsia="Times New Roman" w:cs="Times New Roman"/>
            <w:color w:val="000000" w:themeColor="text1"/>
            <w:szCs w:val="28"/>
            <w:lang w:eastAsia="ru-RU"/>
          </w:rPr>
          <w:t>пунктом 3.5</w:t>
        </w:r>
      </w:hyperlink>
      <w:r w:rsidRPr="0048030D">
        <w:rPr>
          <w:rFonts w:eastAsia="Times New Roman" w:cs="Times New Roman"/>
          <w:color w:val="000000" w:themeColor="text1"/>
          <w:szCs w:val="28"/>
          <w:lang w:eastAsia="ru-RU"/>
        </w:rPr>
        <w:t xml:space="preserve"> </w:t>
      </w:r>
      <w:r w:rsidRPr="003D53CE">
        <w:rPr>
          <w:rFonts w:eastAsia="Times New Roman" w:cs="Times New Roman"/>
          <w:szCs w:val="28"/>
          <w:lang w:eastAsia="ru-RU"/>
        </w:rPr>
        <w:t>настоящих Правил;</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порядок, сроки и формы предоставления отчета о достижении значения результата предоставления субсидии;</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меры ответственности за нарушение условий и порядка предоставления субсидии;</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требование о согласовании новых условий соглашения о предоставлении субсидии или о расторжении соглашения о предоставлении субсидии при </w:t>
      </w:r>
      <w:proofErr w:type="spellStart"/>
      <w:r w:rsidRPr="003D53CE">
        <w:rPr>
          <w:rFonts w:eastAsia="Times New Roman" w:cs="Times New Roman"/>
          <w:szCs w:val="28"/>
          <w:lang w:eastAsia="ru-RU"/>
        </w:rPr>
        <w:t>недостижении</w:t>
      </w:r>
      <w:proofErr w:type="spellEnd"/>
      <w:r w:rsidRPr="003D53CE">
        <w:rPr>
          <w:rFonts w:eastAsia="Times New Roman" w:cs="Times New Roman"/>
          <w:szCs w:val="28"/>
          <w:lang w:eastAsia="ru-RU"/>
        </w:rPr>
        <w:t xml:space="preserve">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 о предоставлении субсидии;</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обязательство о достижении результата предоставления субсидии;</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согласие победителя отбора на осуществление в отношении него </w:t>
      </w:r>
      <w:r w:rsidRPr="003D53CE">
        <w:rPr>
          <w:rFonts w:eastAsia="Times New Roman" w:cs="Times New Roman"/>
          <w:szCs w:val="28"/>
          <w:lang w:eastAsia="ru-RU"/>
        </w:rPr>
        <w:lastRenderedPageBreak/>
        <w:t xml:space="preserve">проверки Министерством соблюдения порядка и условий предоставления субсидии, в том числе в части достижения результата предоставления субсидии, а также проверки органами государственного финансового контроля в соответствии со </w:t>
      </w:r>
      <w:hyperlink r:id="rId21" w:tooltip="&quot;Бюджетный кодекс Российской Федерации&quot; от 31.07.1998 N 145-ФЗ (ред. от 31.07.2025) ------------ Недействующая редакция {КонсультантПлюс}">
        <w:r w:rsidRPr="003D53CE">
          <w:rPr>
            <w:rFonts w:eastAsia="Times New Roman" w:cs="Times New Roman"/>
            <w:color w:val="0000FF"/>
            <w:szCs w:val="28"/>
            <w:lang w:eastAsia="ru-RU"/>
          </w:rPr>
          <w:t>статьями 268</w:t>
        </w:r>
      </w:hyperlink>
      <w:r w:rsidR="005319AC">
        <w:rPr>
          <w:rFonts w:eastAsia="Times New Roman" w:cs="Times New Roman"/>
          <w:color w:val="0000FF"/>
          <w:szCs w:val="28"/>
          <w:lang w:eastAsia="ru-RU"/>
        </w:rPr>
        <w:t>¹</w:t>
      </w:r>
      <w:r w:rsidRPr="003D53CE">
        <w:rPr>
          <w:rFonts w:eastAsia="Times New Roman" w:cs="Times New Roman"/>
          <w:szCs w:val="28"/>
          <w:lang w:eastAsia="ru-RU"/>
        </w:rPr>
        <w:t xml:space="preserve"> и </w:t>
      </w:r>
      <w:hyperlink r:id="rId22" w:tooltip="&quot;Бюджетный кодекс Российской Федерации&quot; от 31.07.1998 N 145-ФЗ (ред. от 31.07.2025) ------------ Недействующая редакция {КонсультантПлюс}">
        <w:r w:rsidRPr="003D53CE">
          <w:rPr>
            <w:rFonts w:eastAsia="Times New Roman" w:cs="Times New Roman"/>
            <w:color w:val="0000FF"/>
            <w:szCs w:val="28"/>
            <w:lang w:eastAsia="ru-RU"/>
          </w:rPr>
          <w:t>269</w:t>
        </w:r>
      </w:hyperlink>
      <w:r w:rsidR="005319AC">
        <w:rPr>
          <w:rFonts w:ascii="Calibri" w:eastAsia="Times New Roman" w:hAnsi="Calibri" w:cs="Calibri"/>
          <w:color w:val="0000FF"/>
          <w:szCs w:val="28"/>
          <w:lang w:eastAsia="ru-RU"/>
        </w:rPr>
        <w:t>²</w:t>
      </w:r>
      <w:r w:rsidRPr="003D53CE">
        <w:rPr>
          <w:rFonts w:eastAsia="Times New Roman" w:cs="Times New Roman"/>
          <w:szCs w:val="28"/>
          <w:lang w:eastAsia="ru-RU"/>
        </w:rPr>
        <w:t xml:space="preserve"> Бюджетного кодекса Российской Федерации.</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proofErr w:type="gramStart"/>
      <w:r w:rsidRPr="003D53CE">
        <w:rPr>
          <w:rFonts w:eastAsia="Times New Roman" w:cs="Times New Roman"/>
          <w:szCs w:val="28"/>
          <w:lang w:eastAsia="ru-RU"/>
        </w:rPr>
        <w:t>При первом обращении в текущем финансовом году в Министерство за предоставлением субсидии с победителем</w:t>
      </w:r>
      <w:proofErr w:type="gramEnd"/>
      <w:r w:rsidRPr="003D53CE">
        <w:rPr>
          <w:rFonts w:eastAsia="Times New Roman" w:cs="Times New Roman"/>
          <w:szCs w:val="28"/>
          <w:lang w:eastAsia="ru-RU"/>
        </w:rPr>
        <w:t xml:space="preserve"> отбора заключается соглашение о предоставлении субсидий. При последующих обращениях в текущем финансовом году с победителем отбора заключаются дополнительные соглашения к соглашению о предоставлении субсидии.</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3.8. Министерство отказывается от заключения соглашения с победителем отбора в случае </w:t>
      </w:r>
      <w:proofErr w:type="gramStart"/>
      <w:r w:rsidRPr="003D53CE">
        <w:rPr>
          <w:rFonts w:eastAsia="Times New Roman" w:cs="Times New Roman"/>
          <w:szCs w:val="28"/>
          <w:lang w:eastAsia="ru-RU"/>
        </w:rPr>
        <w:t>обнаружения факта несоответствия победителя отбора</w:t>
      </w:r>
      <w:proofErr w:type="gramEnd"/>
      <w:r w:rsidRPr="003D53CE">
        <w:rPr>
          <w:rFonts w:eastAsia="Times New Roman" w:cs="Times New Roman"/>
          <w:szCs w:val="28"/>
          <w:lang w:eastAsia="ru-RU"/>
        </w:rPr>
        <w:t xml:space="preserve"> требованиям, указанным в объявлении о проведении отбора получателей субсидий, или представления победителем отбора недостоверной информации.</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proofErr w:type="gramStart"/>
      <w:r w:rsidRPr="003D53CE">
        <w:rPr>
          <w:rFonts w:eastAsia="Times New Roman" w:cs="Times New Roman"/>
          <w:szCs w:val="28"/>
          <w:lang w:eastAsia="ru-RU"/>
        </w:rPr>
        <w:t xml:space="preserve">В случае отказа Министерства от заключения соглашения с победителем отбора по основаниям, предусмотренным абзацем первым настоящего пункта, отказа победителя отбора от заключения соглашения, </w:t>
      </w:r>
      <w:proofErr w:type="spellStart"/>
      <w:r w:rsidRPr="003D53CE">
        <w:rPr>
          <w:rFonts w:eastAsia="Times New Roman" w:cs="Times New Roman"/>
          <w:szCs w:val="28"/>
          <w:lang w:eastAsia="ru-RU"/>
        </w:rPr>
        <w:t>неподписания</w:t>
      </w:r>
      <w:proofErr w:type="spellEnd"/>
      <w:r w:rsidRPr="003D53CE">
        <w:rPr>
          <w:rFonts w:eastAsia="Times New Roman" w:cs="Times New Roman"/>
          <w:szCs w:val="28"/>
          <w:lang w:eastAsia="ru-RU"/>
        </w:rPr>
        <w:t xml:space="preserve"> победителем отбора соглашения в срок, определенный объявлением о проведении отбора, Министерство направляет иным участникам отбора, признанным победителями отбора, заявки которых в части запрашиваемого размера субсидии не были удовлетворены в полном объеме, предложение об увеличении размера субсидии</w:t>
      </w:r>
      <w:proofErr w:type="gramEnd"/>
      <w:r w:rsidRPr="003D53CE">
        <w:rPr>
          <w:rFonts w:eastAsia="Times New Roman" w:cs="Times New Roman"/>
          <w:szCs w:val="28"/>
          <w:lang w:eastAsia="ru-RU"/>
        </w:rPr>
        <w:t xml:space="preserve"> и результатов ее предоставления или заключает соглашение с участником отбора, заявка которого имеет следующий в порядке убывания рейтинг заявки после последнего участника отбора, признанного победителем.</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3.9. Для перечисления субсидии победителю отбора Министерство направляет в Управление Федерального казначейства по Курской области платежный документ, соглашение о предоставлении субсидии (дополнительное соглашение).</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Средства субсидии перечисляются Министерством на расчетный счет победителя отбора (далее - получатель субсидии), открытый в российской кредитной организации, не позднее десятого рабочего дня, следующего за днем принятия Министерством решения о предоставлении субсидии. Днем принятия Министерством решения о предоставлении субсидии является дата заключения соглашения о предоставлении субсидии (дополнительного соглашения).</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bookmarkStart w:id="29" w:name="P271"/>
      <w:bookmarkEnd w:id="29"/>
      <w:r w:rsidRPr="003D53CE">
        <w:rPr>
          <w:rFonts w:eastAsia="Times New Roman" w:cs="Times New Roman"/>
          <w:szCs w:val="28"/>
          <w:lang w:eastAsia="ru-RU"/>
        </w:rPr>
        <w:t>3.10. Победитель отбора признается уклонившимся от заключения соглашения о предоставлении субсидии в следующих случаях:</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поступление в Министерство заявления об отказе от подписания соглашения о предоставлении субсидии;</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proofErr w:type="spellStart"/>
      <w:r w:rsidRPr="003D53CE">
        <w:rPr>
          <w:rFonts w:eastAsia="Times New Roman" w:cs="Times New Roman"/>
          <w:szCs w:val="28"/>
          <w:lang w:eastAsia="ru-RU"/>
        </w:rPr>
        <w:t>неподписание</w:t>
      </w:r>
      <w:proofErr w:type="spellEnd"/>
      <w:r w:rsidRPr="003D53CE">
        <w:rPr>
          <w:rFonts w:eastAsia="Times New Roman" w:cs="Times New Roman"/>
          <w:szCs w:val="28"/>
          <w:lang w:eastAsia="ru-RU"/>
        </w:rPr>
        <w:t xml:space="preserve"> соглашения о предоставлении субсидии в системе </w:t>
      </w:r>
      <w:r w:rsidR="001740DF">
        <w:rPr>
          <w:rFonts w:eastAsia="Times New Roman" w:cs="Times New Roman"/>
          <w:szCs w:val="28"/>
          <w:lang w:eastAsia="ru-RU"/>
        </w:rPr>
        <w:t>«</w:t>
      </w:r>
      <w:r w:rsidRPr="003D53CE">
        <w:rPr>
          <w:rFonts w:eastAsia="Times New Roman" w:cs="Times New Roman"/>
          <w:szCs w:val="28"/>
          <w:lang w:eastAsia="ru-RU"/>
        </w:rPr>
        <w:t>Электронный бюджет</w:t>
      </w:r>
      <w:r w:rsidR="001740DF">
        <w:rPr>
          <w:rFonts w:eastAsia="Times New Roman" w:cs="Times New Roman"/>
          <w:szCs w:val="28"/>
          <w:lang w:eastAsia="ru-RU"/>
        </w:rPr>
        <w:t>»</w:t>
      </w:r>
      <w:r w:rsidRPr="003D53CE">
        <w:rPr>
          <w:rFonts w:eastAsia="Times New Roman" w:cs="Times New Roman"/>
          <w:szCs w:val="28"/>
          <w:lang w:eastAsia="ru-RU"/>
        </w:rPr>
        <w:t xml:space="preserve"> в течение 20 рабочих дней со дня определения победителей отбора.</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3.11. При реорганизации получателя субсидии в форме слияния, </w:t>
      </w:r>
      <w:r w:rsidRPr="003D53CE">
        <w:rPr>
          <w:rFonts w:eastAsia="Times New Roman" w:cs="Times New Roman"/>
          <w:szCs w:val="28"/>
          <w:lang w:eastAsia="ru-RU"/>
        </w:rPr>
        <w:lastRenderedPageBreak/>
        <w:t>присоединения или преобразования в соглашение о предоставлении субсидии вносятся изменения путем заключения дополнительного соглашения к соглашению о предоставлении субсидии в части перемены лица в обязательстве с указанием в соглашении о предоставлении субсидии юридического лица, являющегося правопреемником.</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proofErr w:type="gramStart"/>
      <w:r w:rsidRPr="003D53CE">
        <w:rPr>
          <w:rFonts w:eastAsia="Times New Roman" w:cs="Times New Roman"/>
          <w:szCs w:val="28"/>
          <w:lang w:eastAsia="ru-RU"/>
        </w:rPr>
        <w:t>При реорганизации получателя субсидии в форме разделения, выделения, а также при ликвидации получателя субсидии соглашение о предоставлении субсидии расторгается с формированием уведомления о расторжении соглашения о предоставлении субсидии в одностороннем порядке и акта об исполнении обязательств по соглашению о предоставлении субсидии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средств субсидии</w:t>
      </w:r>
      <w:proofErr w:type="gramEnd"/>
      <w:r w:rsidRPr="003D53CE">
        <w:rPr>
          <w:rFonts w:eastAsia="Times New Roman" w:cs="Times New Roman"/>
          <w:szCs w:val="28"/>
          <w:lang w:eastAsia="ru-RU"/>
        </w:rPr>
        <w:t xml:space="preserve"> в части не исполненных получателем субсидии обязательств в бюджет Курской области.</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p>
    <w:p w:rsidR="00D14D98" w:rsidRPr="003D53CE" w:rsidRDefault="00D14D98" w:rsidP="002E27E9">
      <w:pPr>
        <w:widowControl w:val="0"/>
        <w:autoSpaceDE w:val="0"/>
        <w:autoSpaceDN w:val="0"/>
        <w:spacing w:line="240" w:lineRule="auto"/>
        <w:ind w:firstLine="709"/>
        <w:jc w:val="center"/>
        <w:outlineLvl w:val="1"/>
        <w:rPr>
          <w:rFonts w:eastAsia="Times New Roman" w:cs="Times New Roman"/>
          <w:b/>
          <w:szCs w:val="28"/>
          <w:lang w:eastAsia="ru-RU"/>
        </w:rPr>
      </w:pPr>
      <w:r w:rsidRPr="003D53CE">
        <w:rPr>
          <w:rFonts w:eastAsia="Times New Roman" w:cs="Times New Roman"/>
          <w:b/>
          <w:szCs w:val="28"/>
          <w:lang w:eastAsia="ru-RU"/>
        </w:rPr>
        <w:t>IV. Порядок предоставления отчетности</w:t>
      </w:r>
    </w:p>
    <w:p w:rsidR="00D14D98" w:rsidRPr="003D53CE" w:rsidRDefault="00D14D98" w:rsidP="002E27E9">
      <w:pPr>
        <w:widowControl w:val="0"/>
        <w:autoSpaceDE w:val="0"/>
        <w:autoSpaceDN w:val="0"/>
        <w:spacing w:line="240" w:lineRule="auto"/>
        <w:ind w:firstLine="709"/>
        <w:jc w:val="center"/>
        <w:rPr>
          <w:rFonts w:eastAsia="Times New Roman" w:cs="Times New Roman"/>
          <w:szCs w:val="28"/>
          <w:lang w:eastAsia="ru-RU"/>
        </w:rPr>
      </w:pP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bookmarkStart w:id="30" w:name="P279"/>
      <w:bookmarkEnd w:id="30"/>
      <w:r w:rsidRPr="003D53CE">
        <w:rPr>
          <w:rFonts w:eastAsia="Times New Roman" w:cs="Times New Roman"/>
          <w:szCs w:val="28"/>
          <w:lang w:eastAsia="ru-RU"/>
        </w:rPr>
        <w:t xml:space="preserve">4.1. </w:t>
      </w:r>
      <w:r w:rsidR="00070468" w:rsidRPr="00070468">
        <w:rPr>
          <w:rFonts w:eastAsia="Times New Roman" w:cs="Times New Roman"/>
          <w:szCs w:val="28"/>
          <w:lang w:eastAsia="ru-RU"/>
        </w:rPr>
        <w:t>Отчет о достижении значения результата предоставления субсидии (далее – отчет), подготавливаемый (формируемый) с использованием системы «Электронный бюджет», предоставляется получателем субсидии не позднее 20 календарного дня, следующего за кварталом, в котором получена субсидия, а также не позднее 20 календарного дня, следующего за годом предоставления субсидии.</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4.</w:t>
      </w:r>
      <w:r w:rsidR="00070468">
        <w:rPr>
          <w:rFonts w:eastAsia="Times New Roman" w:cs="Times New Roman"/>
          <w:szCs w:val="28"/>
          <w:lang w:eastAsia="ru-RU"/>
        </w:rPr>
        <w:t>2</w:t>
      </w:r>
      <w:r w:rsidRPr="003D53CE">
        <w:rPr>
          <w:rFonts w:eastAsia="Times New Roman" w:cs="Times New Roman"/>
          <w:szCs w:val="28"/>
          <w:lang w:eastAsia="ru-RU"/>
        </w:rPr>
        <w:t>. Министерство осуществляет проверку и принятие отчета, представленного получателем субсидии, в срок, не превышающей 30 рабочих дней со дня представления таких отчетов.</w:t>
      </w:r>
    </w:p>
    <w:p w:rsidR="00A45183" w:rsidRDefault="00A45183" w:rsidP="002E27E9">
      <w:pPr>
        <w:widowControl w:val="0"/>
        <w:autoSpaceDE w:val="0"/>
        <w:autoSpaceDN w:val="0"/>
        <w:spacing w:line="240" w:lineRule="auto"/>
        <w:ind w:firstLine="709"/>
        <w:jc w:val="center"/>
        <w:outlineLvl w:val="1"/>
        <w:rPr>
          <w:rFonts w:eastAsia="Times New Roman" w:cs="Times New Roman"/>
          <w:b/>
          <w:szCs w:val="28"/>
          <w:lang w:eastAsia="ru-RU"/>
        </w:rPr>
      </w:pPr>
    </w:p>
    <w:p w:rsidR="00D14D98" w:rsidRPr="003D53CE" w:rsidRDefault="00D14D98" w:rsidP="002E27E9">
      <w:pPr>
        <w:widowControl w:val="0"/>
        <w:autoSpaceDE w:val="0"/>
        <w:autoSpaceDN w:val="0"/>
        <w:spacing w:line="240" w:lineRule="auto"/>
        <w:ind w:firstLine="709"/>
        <w:jc w:val="center"/>
        <w:outlineLvl w:val="1"/>
        <w:rPr>
          <w:rFonts w:eastAsia="Times New Roman" w:cs="Times New Roman"/>
          <w:b/>
          <w:szCs w:val="28"/>
          <w:lang w:eastAsia="ru-RU"/>
        </w:rPr>
      </w:pPr>
      <w:r w:rsidRPr="003D53CE">
        <w:rPr>
          <w:rFonts w:eastAsia="Times New Roman" w:cs="Times New Roman"/>
          <w:b/>
          <w:szCs w:val="28"/>
          <w:lang w:eastAsia="ru-RU"/>
        </w:rPr>
        <w:t xml:space="preserve">V. Порядок осуществления </w:t>
      </w:r>
      <w:proofErr w:type="gramStart"/>
      <w:r w:rsidRPr="003D53CE">
        <w:rPr>
          <w:rFonts w:eastAsia="Times New Roman" w:cs="Times New Roman"/>
          <w:b/>
          <w:szCs w:val="28"/>
          <w:lang w:eastAsia="ru-RU"/>
        </w:rPr>
        <w:t>контроля за</w:t>
      </w:r>
      <w:proofErr w:type="gramEnd"/>
      <w:r w:rsidRPr="003D53CE">
        <w:rPr>
          <w:rFonts w:eastAsia="Times New Roman" w:cs="Times New Roman"/>
          <w:b/>
          <w:szCs w:val="28"/>
          <w:lang w:eastAsia="ru-RU"/>
        </w:rPr>
        <w:t xml:space="preserve"> соблюдением условий</w:t>
      </w:r>
    </w:p>
    <w:p w:rsidR="00D14D98" w:rsidRPr="003D53CE" w:rsidRDefault="00D14D98" w:rsidP="002E27E9">
      <w:pPr>
        <w:widowControl w:val="0"/>
        <w:autoSpaceDE w:val="0"/>
        <w:autoSpaceDN w:val="0"/>
        <w:spacing w:line="240" w:lineRule="auto"/>
        <w:ind w:firstLine="709"/>
        <w:jc w:val="center"/>
        <w:rPr>
          <w:rFonts w:eastAsia="Times New Roman" w:cs="Times New Roman"/>
          <w:b/>
          <w:szCs w:val="28"/>
          <w:lang w:eastAsia="ru-RU"/>
        </w:rPr>
      </w:pPr>
      <w:r w:rsidRPr="003D53CE">
        <w:rPr>
          <w:rFonts w:eastAsia="Times New Roman" w:cs="Times New Roman"/>
          <w:b/>
          <w:szCs w:val="28"/>
          <w:lang w:eastAsia="ru-RU"/>
        </w:rPr>
        <w:t>и порядка предоставления субсидии и ответственность</w:t>
      </w:r>
    </w:p>
    <w:p w:rsidR="00D14D98" w:rsidRPr="003D53CE" w:rsidRDefault="00D14D98" w:rsidP="002E27E9">
      <w:pPr>
        <w:widowControl w:val="0"/>
        <w:autoSpaceDE w:val="0"/>
        <w:autoSpaceDN w:val="0"/>
        <w:spacing w:line="240" w:lineRule="auto"/>
        <w:ind w:firstLine="709"/>
        <w:jc w:val="center"/>
        <w:rPr>
          <w:rFonts w:eastAsia="Times New Roman" w:cs="Times New Roman"/>
          <w:b/>
          <w:szCs w:val="28"/>
          <w:lang w:eastAsia="ru-RU"/>
        </w:rPr>
      </w:pPr>
      <w:r w:rsidRPr="003D53CE">
        <w:rPr>
          <w:rFonts w:eastAsia="Times New Roman" w:cs="Times New Roman"/>
          <w:b/>
          <w:szCs w:val="28"/>
          <w:lang w:eastAsia="ru-RU"/>
        </w:rPr>
        <w:t>за их нарушение</w:t>
      </w:r>
    </w:p>
    <w:p w:rsidR="00D14D98" w:rsidRPr="003D53CE" w:rsidRDefault="00D14D98" w:rsidP="002E27E9">
      <w:pPr>
        <w:widowControl w:val="0"/>
        <w:autoSpaceDE w:val="0"/>
        <w:autoSpaceDN w:val="0"/>
        <w:spacing w:line="240" w:lineRule="auto"/>
        <w:ind w:firstLine="709"/>
        <w:jc w:val="center"/>
        <w:rPr>
          <w:rFonts w:eastAsia="Times New Roman" w:cs="Times New Roman"/>
          <w:szCs w:val="28"/>
          <w:lang w:eastAsia="ru-RU"/>
        </w:rPr>
      </w:pP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5.1. Проверка соблюдения получателями субсидии условий и порядка предоставления субсидии, в том числе в части достижения результата предоставления субсидии, осуществляется Министерством, а также органами государственного финансового контроля в соответствии со </w:t>
      </w:r>
      <w:hyperlink r:id="rId23" w:tooltip="&quot;Бюджетный кодекс Российской Федерации&quot; от 31.07.1998 N 145-ФЗ (ред. от 31.07.2025) ------------ Недействующая редакция {КонсультантПлюс}">
        <w:r w:rsidRPr="003D53CE">
          <w:rPr>
            <w:rFonts w:eastAsia="Times New Roman" w:cs="Times New Roman"/>
            <w:color w:val="0000FF"/>
            <w:szCs w:val="28"/>
            <w:lang w:eastAsia="ru-RU"/>
          </w:rPr>
          <w:t>статьями 268</w:t>
        </w:r>
      </w:hyperlink>
      <w:r w:rsidR="005319AC">
        <w:rPr>
          <w:rFonts w:eastAsia="Times New Roman" w:cs="Times New Roman"/>
          <w:color w:val="0000FF"/>
          <w:szCs w:val="28"/>
          <w:lang w:eastAsia="ru-RU"/>
        </w:rPr>
        <w:t>¹</w:t>
      </w:r>
      <w:r w:rsidRPr="003D53CE">
        <w:rPr>
          <w:rFonts w:eastAsia="Times New Roman" w:cs="Times New Roman"/>
          <w:szCs w:val="28"/>
          <w:lang w:eastAsia="ru-RU"/>
        </w:rPr>
        <w:t xml:space="preserve"> и </w:t>
      </w:r>
      <w:hyperlink r:id="rId24" w:tooltip="&quot;Бюджетный кодекс Российской Федерации&quot; от 31.07.1998 N 145-ФЗ (ред. от 31.07.2025) ------------ Недействующая редакция {КонсультантПлюс}">
        <w:r w:rsidRPr="003D53CE">
          <w:rPr>
            <w:rFonts w:eastAsia="Times New Roman" w:cs="Times New Roman"/>
            <w:color w:val="0000FF"/>
            <w:szCs w:val="28"/>
            <w:lang w:eastAsia="ru-RU"/>
          </w:rPr>
          <w:t>269</w:t>
        </w:r>
      </w:hyperlink>
      <w:r w:rsidR="005319AC">
        <w:rPr>
          <w:rFonts w:ascii="Calibri" w:eastAsia="Times New Roman" w:hAnsi="Calibri" w:cs="Calibri"/>
          <w:color w:val="0000FF"/>
          <w:szCs w:val="28"/>
          <w:lang w:eastAsia="ru-RU"/>
        </w:rPr>
        <w:t>²</w:t>
      </w:r>
      <w:r w:rsidRPr="003D53CE">
        <w:rPr>
          <w:rFonts w:eastAsia="Times New Roman" w:cs="Times New Roman"/>
          <w:szCs w:val="28"/>
          <w:lang w:eastAsia="ru-RU"/>
        </w:rPr>
        <w:t xml:space="preserve"> Бюджетного кодекса Российской Федерации.</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bookmarkStart w:id="31" w:name="P296"/>
      <w:bookmarkEnd w:id="31"/>
      <w:r w:rsidRPr="003D53CE">
        <w:rPr>
          <w:rFonts w:eastAsia="Times New Roman" w:cs="Times New Roman"/>
          <w:szCs w:val="28"/>
          <w:lang w:eastAsia="ru-RU"/>
        </w:rPr>
        <w:t xml:space="preserve">5.2. При выявлении Министерством или органами государственного финансового контроля нарушения условий и порядка предоставления субсидии Министерство в течение 10 рабочих дней со дня установления нарушений, в том числе факта </w:t>
      </w:r>
      <w:proofErr w:type="spellStart"/>
      <w:r w:rsidRPr="003D53CE">
        <w:rPr>
          <w:rFonts w:eastAsia="Times New Roman" w:cs="Times New Roman"/>
          <w:szCs w:val="28"/>
          <w:lang w:eastAsia="ru-RU"/>
        </w:rPr>
        <w:t>недостижения</w:t>
      </w:r>
      <w:proofErr w:type="spellEnd"/>
      <w:r w:rsidRPr="003D53CE">
        <w:rPr>
          <w:rFonts w:eastAsia="Times New Roman" w:cs="Times New Roman"/>
          <w:szCs w:val="28"/>
          <w:lang w:eastAsia="ru-RU"/>
        </w:rPr>
        <w:t xml:space="preserve"> результата предоставления субсидии, направляет получателю субсидии требование по форме, утвержденной Министерством:</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о возврате средств субсидии в полном размере на лицевой счет Министерства в течение 10 рабочих дней со дня получения указанного </w:t>
      </w:r>
      <w:r w:rsidRPr="003D53CE">
        <w:rPr>
          <w:rFonts w:eastAsia="Times New Roman" w:cs="Times New Roman"/>
          <w:szCs w:val="28"/>
          <w:lang w:eastAsia="ru-RU"/>
        </w:rPr>
        <w:lastRenderedPageBreak/>
        <w:t xml:space="preserve">требования в случае нарушения условий предоставления субсидии, за исключением </w:t>
      </w:r>
      <w:proofErr w:type="spellStart"/>
      <w:r w:rsidRPr="003D53CE">
        <w:rPr>
          <w:rFonts w:eastAsia="Times New Roman" w:cs="Times New Roman"/>
          <w:szCs w:val="28"/>
          <w:lang w:eastAsia="ru-RU"/>
        </w:rPr>
        <w:t>недостижения</w:t>
      </w:r>
      <w:proofErr w:type="spellEnd"/>
      <w:r w:rsidRPr="003D53CE">
        <w:rPr>
          <w:rFonts w:eastAsia="Times New Roman" w:cs="Times New Roman"/>
          <w:szCs w:val="28"/>
          <w:lang w:eastAsia="ru-RU"/>
        </w:rPr>
        <w:t xml:space="preserve"> результата предоставления субсидии;</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о возврате средств субсидии на лицевой счет Министерства в течение 10 рабочих дней со дня получения указанного требования в случае </w:t>
      </w:r>
      <w:proofErr w:type="spellStart"/>
      <w:r w:rsidRPr="003D53CE">
        <w:rPr>
          <w:rFonts w:eastAsia="Times New Roman" w:cs="Times New Roman"/>
          <w:szCs w:val="28"/>
          <w:lang w:eastAsia="ru-RU"/>
        </w:rPr>
        <w:t>недостижения</w:t>
      </w:r>
      <w:proofErr w:type="spellEnd"/>
      <w:r w:rsidRPr="003D53CE">
        <w:rPr>
          <w:rFonts w:eastAsia="Times New Roman" w:cs="Times New Roman"/>
          <w:szCs w:val="28"/>
          <w:lang w:eastAsia="ru-RU"/>
        </w:rPr>
        <w:t xml:space="preserve"> значений результата предоставления субсидии, установленного, в том числе, при предоставлении отчета о достижении результата предоставления субсидии, исходя из расчета:</w:t>
      </w:r>
    </w:p>
    <w:p w:rsidR="00D14D98" w:rsidRPr="003D53CE" w:rsidRDefault="00D14D98" w:rsidP="002E27E9">
      <w:pPr>
        <w:widowControl w:val="0"/>
        <w:autoSpaceDE w:val="0"/>
        <w:autoSpaceDN w:val="0"/>
        <w:spacing w:line="240" w:lineRule="auto"/>
        <w:ind w:firstLine="709"/>
        <w:jc w:val="center"/>
        <w:rPr>
          <w:rFonts w:eastAsia="Times New Roman" w:cs="Times New Roman"/>
          <w:szCs w:val="28"/>
          <w:lang w:eastAsia="ru-RU"/>
        </w:rPr>
      </w:pPr>
    </w:p>
    <w:p w:rsidR="00D14D98" w:rsidRPr="003D53CE" w:rsidRDefault="00D14D98" w:rsidP="002E27E9">
      <w:pPr>
        <w:widowControl w:val="0"/>
        <w:autoSpaceDE w:val="0"/>
        <w:autoSpaceDN w:val="0"/>
        <w:spacing w:line="240" w:lineRule="auto"/>
        <w:ind w:firstLine="709"/>
        <w:jc w:val="center"/>
        <w:rPr>
          <w:rFonts w:eastAsia="Times New Roman" w:cs="Times New Roman"/>
          <w:szCs w:val="28"/>
          <w:lang w:eastAsia="ru-RU"/>
        </w:rPr>
      </w:pPr>
      <w:r w:rsidRPr="003D53CE">
        <w:rPr>
          <w:rFonts w:eastAsia="Times New Roman" w:cs="Times New Roman"/>
          <w:szCs w:val="28"/>
          <w:lang w:eastAsia="ru-RU"/>
        </w:rPr>
        <w:t xml:space="preserve">В </w:t>
      </w:r>
      <w:r w:rsidRPr="003D53CE">
        <w:rPr>
          <w:rFonts w:eastAsia="Times New Roman" w:cs="Times New Roman"/>
          <w:szCs w:val="28"/>
          <w:vertAlign w:val="subscript"/>
          <w:lang w:eastAsia="ru-RU"/>
        </w:rPr>
        <w:t>субсидии</w:t>
      </w:r>
      <w:r w:rsidRPr="003D53CE">
        <w:rPr>
          <w:rFonts w:eastAsia="Times New Roman" w:cs="Times New Roman"/>
          <w:szCs w:val="28"/>
          <w:lang w:eastAsia="ru-RU"/>
        </w:rPr>
        <w:t xml:space="preserve"> = </w:t>
      </w:r>
      <w:proofErr w:type="gramStart"/>
      <w:r w:rsidRPr="003D53CE">
        <w:rPr>
          <w:rFonts w:eastAsia="Times New Roman" w:cs="Times New Roman"/>
          <w:szCs w:val="28"/>
          <w:lang w:eastAsia="ru-RU"/>
        </w:rPr>
        <w:t>Р</w:t>
      </w:r>
      <w:proofErr w:type="gramEnd"/>
      <w:r w:rsidRPr="003D53CE">
        <w:rPr>
          <w:rFonts w:eastAsia="Times New Roman" w:cs="Times New Roman"/>
          <w:szCs w:val="28"/>
          <w:lang w:eastAsia="ru-RU"/>
        </w:rPr>
        <w:t xml:space="preserve"> </w:t>
      </w:r>
      <w:r w:rsidRPr="003D53CE">
        <w:rPr>
          <w:rFonts w:eastAsia="Times New Roman" w:cs="Times New Roman"/>
          <w:szCs w:val="28"/>
          <w:vertAlign w:val="subscript"/>
          <w:lang w:eastAsia="ru-RU"/>
        </w:rPr>
        <w:t>субсидии</w:t>
      </w:r>
      <w:r w:rsidRPr="003D53CE">
        <w:rPr>
          <w:rFonts w:eastAsia="Times New Roman" w:cs="Times New Roman"/>
          <w:szCs w:val="28"/>
          <w:lang w:eastAsia="ru-RU"/>
        </w:rPr>
        <w:t xml:space="preserve"> x (1 - </w:t>
      </w:r>
      <w:proofErr w:type="spellStart"/>
      <w:r w:rsidRPr="003D53CE">
        <w:rPr>
          <w:rFonts w:eastAsia="Times New Roman" w:cs="Times New Roman"/>
          <w:szCs w:val="28"/>
          <w:lang w:eastAsia="ru-RU"/>
        </w:rPr>
        <w:t>Р</w:t>
      </w:r>
      <w:r w:rsidRPr="003D53CE">
        <w:rPr>
          <w:rFonts w:eastAsia="Times New Roman" w:cs="Times New Roman"/>
          <w:szCs w:val="28"/>
          <w:vertAlign w:val="subscript"/>
          <w:lang w:eastAsia="ru-RU"/>
        </w:rPr>
        <w:t>д</w:t>
      </w:r>
      <w:proofErr w:type="spellEnd"/>
      <w:r w:rsidRPr="003D53CE">
        <w:rPr>
          <w:rFonts w:eastAsia="Times New Roman" w:cs="Times New Roman"/>
          <w:szCs w:val="28"/>
          <w:lang w:eastAsia="ru-RU"/>
        </w:rPr>
        <w:t xml:space="preserve"> / </w:t>
      </w:r>
      <w:proofErr w:type="spellStart"/>
      <w:r w:rsidRPr="003D53CE">
        <w:rPr>
          <w:rFonts w:eastAsia="Times New Roman" w:cs="Times New Roman"/>
          <w:szCs w:val="28"/>
          <w:lang w:eastAsia="ru-RU"/>
        </w:rPr>
        <w:t>Р</w:t>
      </w:r>
      <w:r w:rsidRPr="003D53CE">
        <w:rPr>
          <w:rFonts w:eastAsia="Times New Roman" w:cs="Times New Roman"/>
          <w:szCs w:val="28"/>
          <w:vertAlign w:val="subscript"/>
          <w:lang w:eastAsia="ru-RU"/>
        </w:rPr>
        <w:t>п</w:t>
      </w:r>
      <w:proofErr w:type="spellEnd"/>
      <w:r w:rsidRPr="003D53CE">
        <w:rPr>
          <w:rFonts w:eastAsia="Times New Roman" w:cs="Times New Roman"/>
          <w:szCs w:val="28"/>
          <w:lang w:eastAsia="ru-RU"/>
        </w:rPr>
        <w:t>),</w:t>
      </w:r>
    </w:p>
    <w:p w:rsidR="00D14D98" w:rsidRPr="003D53CE" w:rsidRDefault="00D14D98" w:rsidP="002E27E9">
      <w:pPr>
        <w:widowControl w:val="0"/>
        <w:autoSpaceDE w:val="0"/>
        <w:autoSpaceDN w:val="0"/>
        <w:spacing w:line="240" w:lineRule="auto"/>
        <w:ind w:firstLine="709"/>
        <w:jc w:val="center"/>
        <w:rPr>
          <w:rFonts w:eastAsia="Times New Roman" w:cs="Times New Roman"/>
          <w:szCs w:val="28"/>
          <w:lang w:eastAsia="ru-RU"/>
        </w:rPr>
      </w:pP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где:</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proofErr w:type="spellStart"/>
      <w:r w:rsidRPr="003D53CE">
        <w:rPr>
          <w:rFonts w:eastAsia="Times New Roman" w:cs="Times New Roman"/>
          <w:szCs w:val="28"/>
          <w:lang w:eastAsia="ru-RU"/>
        </w:rPr>
        <w:t>В</w:t>
      </w:r>
      <w:r w:rsidRPr="003D53CE">
        <w:rPr>
          <w:rFonts w:eastAsia="Times New Roman" w:cs="Times New Roman"/>
          <w:szCs w:val="28"/>
          <w:vertAlign w:val="subscript"/>
          <w:lang w:eastAsia="ru-RU"/>
        </w:rPr>
        <w:t>субсидии</w:t>
      </w:r>
      <w:proofErr w:type="spellEnd"/>
      <w:r w:rsidRPr="003D53CE">
        <w:rPr>
          <w:rFonts w:eastAsia="Times New Roman" w:cs="Times New Roman"/>
          <w:szCs w:val="28"/>
          <w:lang w:eastAsia="ru-RU"/>
        </w:rPr>
        <w:t xml:space="preserve"> - размер возврата субсидии, рублей;</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proofErr w:type="spellStart"/>
      <w:r w:rsidRPr="003D53CE">
        <w:rPr>
          <w:rFonts w:eastAsia="Times New Roman" w:cs="Times New Roman"/>
          <w:szCs w:val="28"/>
          <w:lang w:eastAsia="ru-RU"/>
        </w:rPr>
        <w:t>Р</w:t>
      </w:r>
      <w:r w:rsidRPr="003D53CE">
        <w:rPr>
          <w:rFonts w:eastAsia="Times New Roman" w:cs="Times New Roman"/>
          <w:szCs w:val="28"/>
          <w:vertAlign w:val="subscript"/>
          <w:lang w:eastAsia="ru-RU"/>
        </w:rPr>
        <w:t>субсидии</w:t>
      </w:r>
      <w:proofErr w:type="spellEnd"/>
      <w:r w:rsidRPr="003D53CE">
        <w:rPr>
          <w:rFonts w:eastAsia="Times New Roman" w:cs="Times New Roman"/>
          <w:szCs w:val="28"/>
          <w:lang w:eastAsia="ru-RU"/>
        </w:rPr>
        <w:t xml:space="preserve"> - размер полученной субсидии, рублей;</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proofErr w:type="spellStart"/>
      <w:r w:rsidRPr="003D53CE">
        <w:rPr>
          <w:rFonts w:eastAsia="Times New Roman" w:cs="Times New Roman"/>
          <w:szCs w:val="28"/>
          <w:lang w:eastAsia="ru-RU"/>
        </w:rPr>
        <w:t>Р</w:t>
      </w:r>
      <w:r w:rsidRPr="003D53CE">
        <w:rPr>
          <w:rFonts w:eastAsia="Times New Roman" w:cs="Times New Roman"/>
          <w:szCs w:val="28"/>
          <w:vertAlign w:val="subscript"/>
          <w:lang w:eastAsia="ru-RU"/>
        </w:rPr>
        <w:t>д</w:t>
      </w:r>
      <w:proofErr w:type="spellEnd"/>
      <w:r w:rsidRPr="003D53CE">
        <w:rPr>
          <w:rFonts w:eastAsia="Times New Roman" w:cs="Times New Roman"/>
          <w:szCs w:val="28"/>
          <w:lang w:eastAsia="ru-RU"/>
        </w:rPr>
        <w:t xml:space="preserve"> - достигнутое значение результата предоставления субсидии;</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proofErr w:type="spellStart"/>
      <w:r w:rsidRPr="003D53CE">
        <w:rPr>
          <w:rFonts w:eastAsia="Times New Roman" w:cs="Times New Roman"/>
          <w:szCs w:val="28"/>
          <w:lang w:eastAsia="ru-RU"/>
        </w:rPr>
        <w:t>Р</w:t>
      </w:r>
      <w:r w:rsidRPr="003D53CE">
        <w:rPr>
          <w:rFonts w:eastAsia="Times New Roman" w:cs="Times New Roman"/>
          <w:szCs w:val="28"/>
          <w:vertAlign w:val="subscript"/>
          <w:lang w:eastAsia="ru-RU"/>
        </w:rPr>
        <w:t>п</w:t>
      </w:r>
      <w:proofErr w:type="spellEnd"/>
      <w:r w:rsidRPr="003D53CE">
        <w:rPr>
          <w:rFonts w:eastAsia="Times New Roman" w:cs="Times New Roman"/>
          <w:szCs w:val="28"/>
          <w:lang w:eastAsia="ru-RU"/>
        </w:rPr>
        <w:t xml:space="preserve"> - плановое значение результата предоставления субсидии.</w:t>
      </w:r>
    </w:p>
    <w:p w:rsidR="00D14D98" w:rsidRPr="003D53CE" w:rsidRDefault="00D14D98" w:rsidP="002E27E9">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5.3. В случае </w:t>
      </w:r>
      <w:proofErr w:type="spellStart"/>
      <w:r w:rsidRPr="003D53CE">
        <w:rPr>
          <w:rFonts w:eastAsia="Times New Roman" w:cs="Times New Roman"/>
          <w:szCs w:val="28"/>
          <w:lang w:eastAsia="ru-RU"/>
        </w:rPr>
        <w:t>неперечисления</w:t>
      </w:r>
      <w:proofErr w:type="spellEnd"/>
      <w:r w:rsidRPr="003D53CE">
        <w:rPr>
          <w:rFonts w:eastAsia="Times New Roman" w:cs="Times New Roman"/>
          <w:szCs w:val="28"/>
          <w:lang w:eastAsia="ru-RU"/>
        </w:rPr>
        <w:t xml:space="preserve"> средств субсидии в сроки, установленные </w:t>
      </w:r>
      <w:r w:rsidRPr="00AF0086">
        <w:rPr>
          <w:rFonts w:eastAsia="Times New Roman" w:cs="Times New Roman"/>
          <w:color w:val="000000" w:themeColor="text1"/>
          <w:szCs w:val="28"/>
          <w:lang w:eastAsia="ru-RU"/>
        </w:rPr>
        <w:t xml:space="preserve">в </w:t>
      </w:r>
      <w:hyperlink w:anchor="P296" w:tooltip="5.2. При выявлении Министерством или органами государственного финансового контроля нарушения условий и порядка предоставления субсидии Министерство в течение 10 рабочих дней со дня установления нарушений, в том числе факта недостижения результата предоставлен">
        <w:r w:rsidRPr="00AF0086">
          <w:rPr>
            <w:rFonts w:eastAsia="Times New Roman" w:cs="Times New Roman"/>
            <w:color w:val="000000" w:themeColor="text1"/>
            <w:szCs w:val="28"/>
            <w:lang w:eastAsia="ru-RU"/>
          </w:rPr>
          <w:t>пункте 5.2</w:t>
        </w:r>
      </w:hyperlink>
      <w:r w:rsidRPr="003D53CE">
        <w:rPr>
          <w:rFonts w:eastAsia="Times New Roman" w:cs="Times New Roman"/>
          <w:szCs w:val="28"/>
          <w:lang w:eastAsia="ru-RU"/>
        </w:rPr>
        <w:t xml:space="preserve"> настоящих Правил, они подлежат взысканию в судебном порядке.</w:t>
      </w:r>
    </w:p>
    <w:p w:rsidR="00D14D98" w:rsidRPr="003D53CE" w:rsidRDefault="00D14D98" w:rsidP="002E27E9">
      <w:pPr>
        <w:widowControl w:val="0"/>
        <w:autoSpaceDE w:val="0"/>
        <w:autoSpaceDN w:val="0"/>
        <w:spacing w:line="240" w:lineRule="auto"/>
        <w:ind w:firstLine="709"/>
        <w:rPr>
          <w:rFonts w:eastAsia="Times New Roman" w:cs="Times New Roman"/>
          <w:szCs w:val="28"/>
          <w:lang w:eastAsia="ru-RU"/>
        </w:rPr>
      </w:pPr>
    </w:p>
    <w:p w:rsidR="00D14D98" w:rsidRPr="003D53CE" w:rsidRDefault="00D14D98" w:rsidP="002E27E9">
      <w:pPr>
        <w:widowControl w:val="0"/>
        <w:autoSpaceDE w:val="0"/>
        <w:autoSpaceDN w:val="0"/>
        <w:spacing w:line="240" w:lineRule="auto"/>
        <w:ind w:firstLine="709"/>
        <w:rPr>
          <w:rFonts w:eastAsia="Times New Roman" w:cs="Times New Roman"/>
          <w:szCs w:val="28"/>
          <w:lang w:eastAsia="ru-RU"/>
        </w:rPr>
      </w:pPr>
    </w:p>
    <w:p w:rsidR="00D14D98" w:rsidRPr="003D53CE" w:rsidRDefault="00D14D98" w:rsidP="002E27E9">
      <w:pPr>
        <w:widowControl w:val="0"/>
        <w:autoSpaceDE w:val="0"/>
        <w:autoSpaceDN w:val="0"/>
        <w:spacing w:line="240" w:lineRule="auto"/>
        <w:ind w:firstLine="709"/>
        <w:rPr>
          <w:rFonts w:eastAsia="Times New Roman" w:cs="Times New Roman"/>
          <w:szCs w:val="28"/>
          <w:lang w:eastAsia="ru-RU"/>
        </w:rPr>
      </w:pPr>
    </w:p>
    <w:p w:rsidR="00D14D98" w:rsidRPr="003D53CE" w:rsidRDefault="00D14D98" w:rsidP="002E27E9">
      <w:pPr>
        <w:widowControl w:val="0"/>
        <w:autoSpaceDE w:val="0"/>
        <w:autoSpaceDN w:val="0"/>
        <w:spacing w:line="240" w:lineRule="auto"/>
        <w:ind w:firstLine="709"/>
        <w:rPr>
          <w:rFonts w:eastAsia="Times New Roman" w:cs="Times New Roman"/>
          <w:szCs w:val="28"/>
          <w:lang w:eastAsia="ru-RU"/>
        </w:rPr>
      </w:pPr>
    </w:p>
    <w:p w:rsidR="00E40125" w:rsidRDefault="00E40125" w:rsidP="002E27E9">
      <w:pPr>
        <w:ind w:firstLine="709"/>
        <w:rPr>
          <w:rFonts w:eastAsia="Times New Roman" w:cs="Times New Roman"/>
          <w:szCs w:val="28"/>
          <w:lang w:eastAsia="ru-RU"/>
        </w:rPr>
      </w:pPr>
      <w:r>
        <w:rPr>
          <w:rFonts w:eastAsia="Times New Roman" w:cs="Times New Roman"/>
          <w:szCs w:val="28"/>
          <w:lang w:eastAsia="ru-RU"/>
        </w:rPr>
        <w:br w:type="page"/>
      </w:r>
    </w:p>
    <w:p w:rsidR="00D14D98" w:rsidRPr="003D53CE" w:rsidRDefault="00D14D98" w:rsidP="00585937">
      <w:pPr>
        <w:widowControl w:val="0"/>
        <w:autoSpaceDE w:val="0"/>
        <w:autoSpaceDN w:val="0"/>
        <w:spacing w:line="240" w:lineRule="auto"/>
        <w:ind w:firstLine="426"/>
        <w:jc w:val="right"/>
        <w:outlineLvl w:val="1"/>
        <w:rPr>
          <w:rFonts w:eastAsia="Times New Roman" w:cs="Times New Roman"/>
          <w:szCs w:val="28"/>
          <w:lang w:eastAsia="ru-RU"/>
        </w:rPr>
      </w:pPr>
      <w:r w:rsidRPr="003D53CE">
        <w:rPr>
          <w:rFonts w:eastAsia="Times New Roman" w:cs="Times New Roman"/>
          <w:szCs w:val="28"/>
          <w:lang w:eastAsia="ru-RU"/>
        </w:rPr>
        <w:lastRenderedPageBreak/>
        <w:t>П</w:t>
      </w:r>
      <w:r w:rsidR="00D46B65">
        <w:rPr>
          <w:rFonts w:eastAsia="Times New Roman" w:cs="Times New Roman"/>
          <w:szCs w:val="28"/>
          <w:lang w:eastAsia="ru-RU"/>
        </w:rPr>
        <w:t>РИЛОЖЕНИЕ</w:t>
      </w:r>
    </w:p>
    <w:p w:rsidR="002A1C98" w:rsidRPr="003D53CE" w:rsidRDefault="00D14D98" w:rsidP="00D46B65">
      <w:pPr>
        <w:widowControl w:val="0"/>
        <w:autoSpaceDE w:val="0"/>
        <w:autoSpaceDN w:val="0"/>
        <w:spacing w:line="240" w:lineRule="auto"/>
        <w:ind w:left="3686" w:firstLine="567"/>
        <w:jc w:val="right"/>
        <w:rPr>
          <w:rFonts w:eastAsia="Times New Roman" w:cs="Times New Roman"/>
          <w:szCs w:val="28"/>
          <w:lang w:eastAsia="ru-RU"/>
        </w:rPr>
      </w:pPr>
      <w:r w:rsidRPr="003D53CE">
        <w:rPr>
          <w:rFonts w:eastAsia="Times New Roman" w:cs="Times New Roman"/>
          <w:szCs w:val="28"/>
          <w:lang w:eastAsia="ru-RU"/>
        </w:rPr>
        <w:t xml:space="preserve">к Правилам </w:t>
      </w:r>
      <w:r w:rsidR="00D46B65" w:rsidRPr="00D46B65">
        <w:rPr>
          <w:rFonts w:eastAsia="Times New Roman" w:cs="Times New Roman"/>
          <w:szCs w:val="28"/>
          <w:lang w:eastAsia="ru-RU"/>
        </w:rPr>
        <w:t>предоставления из областного бюджета субсидий сельскохозяйственным потребительским кооперативам на возмещение части затрат, связанных с приобретением имущества, крупного рогатого скота, мелкого рогатого скота,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с закупкой сельскохозяйственной продукции и (или) собранных пищевых лесных ресурсов, а также с уплатой лизинговых платежей</w:t>
      </w:r>
    </w:p>
    <w:p w:rsidR="00D14D98" w:rsidRPr="003D53CE" w:rsidRDefault="00D14D98" w:rsidP="00D46B65">
      <w:pPr>
        <w:widowControl w:val="0"/>
        <w:autoSpaceDE w:val="0"/>
        <w:autoSpaceDN w:val="0"/>
        <w:spacing w:line="240" w:lineRule="auto"/>
        <w:ind w:firstLine="426"/>
        <w:jc w:val="right"/>
        <w:rPr>
          <w:rFonts w:eastAsia="Times New Roman" w:cs="Times New Roman"/>
          <w:szCs w:val="28"/>
          <w:lang w:eastAsia="ru-RU"/>
        </w:rPr>
      </w:pPr>
    </w:p>
    <w:p w:rsidR="00D14D98" w:rsidRPr="003D53CE" w:rsidRDefault="00D14D98" w:rsidP="00133FA5">
      <w:pPr>
        <w:widowControl w:val="0"/>
        <w:autoSpaceDE w:val="0"/>
        <w:autoSpaceDN w:val="0"/>
        <w:spacing w:line="240" w:lineRule="auto"/>
        <w:ind w:firstLine="426"/>
        <w:jc w:val="center"/>
        <w:rPr>
          <w:rFonts w:eastAsia="Times New Roman" w:cs="Times New Roman"/>
          <w:b/>
          <w:szCs w:val="28"/>
          <w:lang w:eastAsia="ru-RU"/>
        </w:rPr>
      </w:pPr>
      <w:bookmarkStart w:id="32" w:name="P332"/>
      <w:bookmarkEnd w:id="32"/>
      <w:r w:rsidRPr="003D53CE">
        <w:rPr>
          <w:rFonts w:eastAsia="Times New Roman" w:cs="Times New Roman"/>
          <w:b/>
          <w:szCs w:val="28"/>
          <w:lang w:eastAsia="ru-RU"/>
        </w:rPr>
        <w:t>ПЕРЕЧЕНЬ</w:t>
      </w:r>
    </w:p>
    <w:p w:rsidR="000F28E1" w:rsidRPr="000F28E1" w:rsidRDefault="00E40125" w:rsidP="00133FA5">
      <w:pPr>
        <w:widowControl w:val="0"/>
        <w:autoSpaceDE w:val="0"/>
        <w:autoSpaceDN w:val="0"/>
        <w:spacing w:line="240" w:lineRule="auto"/>
        <w:ind w:firstLine="426"/>
        <w:jc w:val="center"/>
        <w:rPr>
          <w:rFonts w:eastAsia="Times New Roman" w:cs="Times New Roman"/>
          <w:b/>
          <w:szCs w:val="28"/>
          <w:lang w:eastAsia="ru-RU"/>
        </w:rPr>
      </w:pPr>
      <w:r>
        <w:rPr>
          <w:rFonts w:eastAsia="Times New Roman" w:cs="Times New Roman"/>
          <w:b/>
          <w:szCs w:val="28"/>
          <w:lang w:eastAsia="ru-RU"/>
        </w:rPr>
        <w:t>документов</w:t>
      </w:r>
      <w:r w:rsidR="00D14D98" w:rsidRPr="003D53CE">
        <w:rPr>
          <w:rFonts w:eastAsia="Times New Roman" w:cs="Times New Roman"/>
          <w:b/>
          <w:szCs w:val="28"/>
          <w:lang w:eastAsia="ru-RU"/>
        </w:rPr>
        <w:t>,</w:t>
      </w:r>
      <w:r>
        <w:rPr>
          <w:rFonts w:eastAsia="Times New Roman" w:cs="Times New Roman"/>
          <w:b/>
          <w:szCs w:val="28"/>
          <w:lang w:eastAsia="ru-RU"/>
        </w:rPr>
        <w:t xml:space="preserve"> предоставляемых сельскохозяйственными потребительскими кооперативами на отбор для предоставления из областного бюджета </w:t>
      </w:r>
      <w:r w:rsidR="00D46B65">
        <w:rPr>
          <w:rFonts w:eastAsia="Times New Roman" w:cs="Times New Roman"/>
          <w:b/>
          <w:szCs w:val="28"/>
          <w:lang w:eastAsia="ru-RU"/>
        </w:rPr>
        <w:t xml:space="preserve">субсидии </w:t>
      </w:r>
      <w:r w:rsidR="002001EA" w:rsidRPr="002001EA">
        <w:rPr>
          <w:rFonts w:eastAsia="Times New Roman" w:cs="Times New Roman"/>
          <w:b/>
          <w:szCs w:val="28"/>
          <w:lang w:eastAsia="ru-RU"/>
        </w:rPr>
        <w:t xml:space="preserve">на </w:t>
      </w:r>
      <w:r w:rsidR="000F28E1" w:rsidRPr="000F28E1">
        <w:rPr>
          <w:rFonts w:eastAsia="Times New Roman" w:cs="Times New Roman"/>
          <w:b/>
          <w:szCs w:val="28"/>
          <w:lang w:eastAsia="ru-RU"/>
        </w:rPr>
        <w:t xml:space="preserve">возмещение части затрат, </w:t>
      </w:r>
    </w:p>
    <w:p w:rsidR="00D14D98" w:rsidRDefault="000F28E1" w:rsidP="00133FA5">
      <w:pPr>
        <w:widowControl w:val="0"/>
        <w:autoSpaceDE w:val="0"/>
        <w:autoSpaceDN w:val="0"/>
        <w:spacing w:line="240" w:lineRule="auto"/>
        <w:ind w:firstLine="426"/>
        <w:jc w:val="center"/>
        <w:rPr>
          <w:rFonts w:eastAsia="Times New Roman" w:cs="Times New Roman"/>
          <w:b/>
          <w:szCs w:val="28"/>
          <w:lang w:eastAsia="ru-RU"/>
        </w:rPr>
      </w:pPr>
      <w:r w:rsidRPr="000F28E1">
        <w:rPr>
          <w:rFonts w:eastAsia="Times New Roman" w:cs="Times New Roman"/>
          <w:b/>
          <w:szCs w:val="28"/>
          <w:lang w:eastAsia="ru-RU"/>
        </w:rPr>
        <w:t xml:space="preserve">связанных с приобретением имущества, крупного рогатого скота, мелкого рогатого скота,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с закупкой сельскохозяйственной продукции и (или) </w:t>
      </w:r>
      <w:r w:rsidR="00D46B65">
        <w:rPr>
          <w:rFonts w:eastAsia="Times New Roman" w:cs="Times New Roman"/>
          <w:b/>
          <w:szCs w:val="28"/>
          <w:lang w:eastAsia="ru-RU"/>
        </w:rPr>
        <w:t xml:space="preserve">собранных </w:t>
      </w:r>
      <w:r w:rsidRPr="000F28E1">
        <w:rPr>
          <w:rFonts w:eastAsia="Times New Roman" w:cs="Times New Roman"/>
          <w:b/>
          <w:szCs w:val="28"/>
          <w:lang w:eastAsia="ru-RU"/>
        </w:rPr>
        <w:t xml:space="preserve">пищевых </w:t>
      </w:r>
      <w:r w:rsidR="00D46B65">
        <w:rPr>
          <w:rFonts w:eastAsia="Times New Roman" w:cs="Times New Roman"/>
          <w:b/>
          <w:szCs w:val="28"/>
          <w:lang w:eastAsia="ru-RU"/>
        </w:rPr>
        <w:t xml:space="preserve">лесных </w:t>
      </w:r>
      <w:r w:rsidRPr="000F28E1">
        <w:rPr>
          <w:rFonts w:eastAsia="Times New Roman" w:cs="Times New Roman"/>
          <w:b/>
          <w:szCs w:val="28"/>
          <w:lang w:eastAsia="ru-RU"/>
        </w:rPr>
        <w:t>ресурсов, а также с уплатой лизинговых платежей</w:t>
      </w:r>
    </w:p>
    <w:p w:rsidR="000F28E1" w:rsidRPr="003D53CE" w:rsidRDefault="000F28E1" w:rsidP="000F28E1">
      <w:pPr>
        <w:widowControl w:val="0"/>
        <w:autoSpaceDE w:val="0"/>
        <w:autoSpaceDN w:val="0"/>
        <w:spacing w:line="240" w:lineRule="auto"/>
        <w:ind w:firstLine="426"/>
        <w:jc w:val="center"/>
        <w:rPr>
          <w:rFonts w:eastAsia="Times New Roman" w:cs="Times New Roman"/>
          <w:szCs w:val="28"/>
          <w:lang w:eastAsia="ru-RU"/>
        </w:rPr>
      </w:pPr>
    </w:p>
    <w:p w:rsidR="00D14D98" w:rsidRPr="003D53CE" w:rsidRDefault="00D14D98" w:rsidP="00D46B65">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 xml:space="preserve">Заявка, формируемая в электронной форме посредством заполнения соответствующих экранных форм веб-интерфейса системы </w:t>
      </w:r>
      <w:r w:rsidR="001740DF">
        <w:rPr>
          <w:rFonts w:eastAsia="Times New Roman" w:cs="Times New Roman"/>
          <w:szCs w:val="28"/>
          <w:lang w:eastAsia="ru-RU"/>
        </w:rPr>
        <w:t>«</w:t>
      </w:r>
      <w:r w:rsidRPr="003D53CE">
        <w:rPr>
          <w:rFonts w:eastAsia="Times New Roman" w:cs="Times New Roman"/>
          <w:szCs w:val="28"/>
          <w:lang w:eastAsia="ru-RU"/>
        </w:rPr>
        <w:t>Электронный бюджет</w:t>
      </w:r>
      <w:r w:rsidR="001740DF">
        <w:rPr>
          <w:rFonts w:eastAsia="Times New Roman" w:cs="Times New Roman"/>
          <w:szCs w:val="28"/>
          <w:lang w:eastAsia="ru-RU"/>
        </w:rPr>
        <w:t>»</w:t>
      </w:r>
      <w:r w:rsidRPr="003D53CE">
        <w:rPr>
          <w:rFonts w:eastAsia="Times New Roman" w:cs="Times New Roman"/>
          <w:szCs w:val="28"/>
          <w:lang w:eastAsia="ru-RU"/>
        </w:rPr>
        <w:t xml:space="preserve"> с приложением электронных копий документов (документов на бумажном носителе, преобразованных в электронную форму путем сканирования):</w:t>
      </w:r>
    </w:p>
    <w:p w:rsidR="00D14D98" w:rsidRPr="003D53CE" w:rsidRDefault="00D14D98" w:rsidP="00D46B65">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1. Заявление о предоставлении субсидии по форме, установленной Министерством сельского хозяйства Курской области (далее - Министерство).</w:t>
      </w:r>
    </w:p>
    <w:p w:rsidR="00D14D98" w:rsidRDefault="00D14D98" w:rsidP="00D46B65">
      <w:pPr>
        <w:widowControl w:val="0"/>
        <w:autoSpaceDE w:val="0"/>
        <w:autoSpaceDN w:val="0"/>
        <w:spacing w:line="240" w:lineRule="auto"/>
        <w:ind w:firstLine="709"/>
        <w:jc w:val="both"/>
        <w:rPr>
          <w:rFonts w:eastAsia="Times New Roman" w:cs="Times New Roman"/>
          <w:szCs w:val="28"/>
          <w:lang w:eastAsia="ru-RU"/>
        </w:rPr>
      </w:pPr>
      <w:r w:rsidRPr="003D53CE">
        <w:rPr>
          <w:rFonts w:eastAsia="Times New Roman" w:cs="Times New Roman"/>
          <w:szCs w:val="28"/>
          <w:lang w:eastAsia="ru-RU"/>
        </w:rPr>
        <w:t>2.</w:t>
      </w:r>
      <w:r w:rsidR="00A45183">
        <w:rPr>
          <w:rFonts w:eastAsia="Times New Roman" w:cs="Times New Roman"/>
          <w:szCs w:val="28"/>
          <w:lang w:eastAsia="ru-RU"/>
        </w:rPr>
        <w:t xml:space="preserve"> </w:t>
      </w:r>
      <w:r w:rsidRPr="003D53CE">
        <w:rPr>
          <w:rFonts w:eastAsia="Times New Roman" w:cs="Times New Roman"/>
          <w:szCs w:val="28"/>
          <w:lang w:eastAsia="ru-RU"/>
        </w:rPr>
        <w:t>Расчет размера субсидии по форме, установленной Министерством.</w:t>
      </w:r>
    </w:p>
    <w:p w:rsidR="00BC6D76" w:rsidRPr="002C5350" w:rsidRDefault="00BC6D76" w:rsidP="00D46B65">
      <w:pPr>
        <w:widowControl w:val="0"/>
        <w:autoSpaceDE w:val="0"/>
        <w:autoSpaceDN w:val="0"/>
        <w:spacing w:line="240" w:lineRule="auto"/>
        <w:ind w:firstLine="709"/>
        <w:jc w:val="both"/>
        <w:rPr>
          <w:rFonts w:eastAsia="Times New Roman" w:cs="Times New Roman"/>
          <w:szCs w:val="28"/>
          <w:lang w:eastAsia="ru-RU"/>
        </w:rPr>
      </w:pPr>
      <w:r>
        <w:rPr>
          <w:rFonts w:eastAsia="Times New Roman" w:cs="Times New Roman"/>
          <w:szCs w:val="28"/>
          <w:lang w:eastAsia="ru-RU"/>
        </w:rPr>
        <w:t>3.</w:t>
      </w:r>
      <w:r w:rsidRPr="00BC6D76">
        <w:t xml:space="preserve"> </w:t>
      </w:r>
      <w:r>
        <w:t>У</w:t>
      </w:r>
      <w:r w:rsidRPr="00BC6D76">
        <w:rPr>
          <w:rFonts w:eastAsia="Times New Roman" w:cs="Times New Roman"/>
          <w:szCs w:val="28"/>
          <w:lang w:eastAsia="ru-RU"/>
        </w:rPr>
        <w:t>став сельскохозяйственного потребительского кооператива в редакции, действующей на дату подачи заявки</w:t>
      </w:r>
      <w:r w:rsidR="002C5350">
        <w:rPr>
          <w:rFonts w:eastAsia="Times New Roman" w:cs="Times New Roman"/>
          <w:szCs w:val="28"/>
          <w:lang w:eastAsia="ru-RU"/>
        </w:rPr>
        <w:t>.</w:t>
      </w:r>
    </w:p>
    <w:p w:rsidR="00D14D98" w:rsidRPr="003D53CE" w:rsidRDefault="00BC6D76" w:rsidP="00D46B65">
      <w:pPr>
        <w:widowControl w:val="0"/>
        <w:autoSpaceDE w:val="0"/>
        <w:autoSpaceDN w:val="0"/>
        <w:spacing w:line="240" w:lineRule="auto"/>
        <w:ind w:firstLine="709"/>
        <w:jc w:val="both"/>
        <w:rPr>
          <w:rFonts w:eastAsia="Times New Roman" w:cs="Times New Roman"/>
          <w:szCs w:val="28"/>
          <w:lang w:eastAsia="ru-RU"/>
        </w:rPr>
      </w:pPr>
      <w:r>
        <w:rPr>
          <w:rFonts w:eastAsia="Times New Roman" w:cs="Times New Roman"/>
          <w:szCs w:val="28"/>
          <w:lang w:eastAsia="ru-RU"/>
        </w:rPr>
        <w:t>4</w:t>
      </w:r>
      <w:r w:rsidR="00D14D98" w:rsidRPr="003D53CE">
        <w:rPr>
          <w:rFonts w:eastAsia="Times New Roman" w:cs="Times New Roman"/>
          <w:szCs w:val="28"/>
          <w:lang w:eastAsia="ru-RU"/>
        </w:rPr>
        <w:t xml:space="preserve">. Выписка из реестра членов кооператива о составе членов сельскохозяйственного потребительского кооператива по форме, </w:t>
      </w:r>
      <w:r w:rsidR="00D14D98" w:rsidRPr="003D53CE">
        <w:rPr>
          <w:rFonts w:eastAsia="Times New Roman" w:cs="Times New Roman"/>
          <w:szCs w:val="28"/>
          <w:lang w:eastAsia="ru-RU"/>
        </w:rPr>
        <w:lastRenderedPageBreak/>
        <w:t>установленной Министерством.</w:t>
      </w:r>
    </w:p>
    <w:p w:rsidR="00D14D98" w:rsidRPr="003D53CE" w:rsidRDefault="00BC6D76" w:rsidP="00D46B65">
      <w:pPr>
        <w:widowControl w:val="0"/>
        <w:autoSpaceDE w:val="0"/>
        <w:autoSpaceDN w:val="0"/>
        <w:spacing w:line="240" w:lineRule="auto"/>
        <w:ind w:firstLine="709"/>
        <w:jc w:val="both"/>
        <w:rPr>
          <w:rFonts w:eastAsia="Times New Roman" w:cs="Times New Roman"/>
          <w:szCs w:val="28"/>
          <w:lang w:eastAsia="ru-RU"/>
        </w:rPr>
      </w:pPr>
      <w:r>
        <w:rPr>
          <w:rFonts w:eastAsia="Times New Roman" w:cs="Times New Roman"/>
          <w:szCs w:val="28"/>
          <w:lang w:eastAsia="ru-RU"/>
        </w:rPr>
        <w:t>5</w:t>
      </w:r>
      <w:r w:rsidR="00D14D98" w:rsidRPr="003D53CE">
        <w:rPr>
          <w:rFonts w:eastAsia="Times New Roman" w:cs="Times New Roman"/>
          <w:szCs w:val="28"/>
          <w:lang w:eastAsia="ru-RU"/>
        </w:rPr>
        <w:t xml:space="preserve">. </w:t>
      </w:r>
      <w:proofErr w:type="gramStart"/>
      <w:r w:rsidR="00D14D98" w:rsidRPr="003D53CE">
        <w:rPr>
          <w:rFonts w:eastAsia="Times New Roman" w:cs="Times New Roman"/>
          <w:szCs w:val="28"/>
          <w:lang w:eastAsia="ru-RU"/>
        </w:rPr>
        <w:t>Документы по не менее 5 гражданам Российской Федерации и (или) 3 сельскохозяйственным товаропроизводителям, являющимся членами сельскохозяйственного потребительского кооператива (кроме ассоциированных членов), подтверждающие статус сельскохозяйственного товаропроизводителя (информация о составе доходов от реализации товаров (работ, услуг) за предыдущий финансовый год (</w:t>
      </w:r>
      <w:hyperlink r:id="rId25" w:tooltip="Приказ Минсельхоза России от 10.03.2023 N 155 &quot;Об утверждении формы отчета о финансово-экономическом состоянии товаропроизводителей агропромышленного комплекса, сельскохозяйственных товаропроизводителей, получателей средств, производителей зерновых культур за ">
        <w:r w:rsidR="00D14D98" w:rsidRPr="003D53CE">
          <w:rPr>
            <w:rFonts w:eastAsia="Times New Roman" w:cs="Times New Roman"/>
            <w:color w:val="0000FF"/>
            <w:szCs w:val="28"/>
            <w:lang w:eastAsia="ru-RU"/>
          </w:rPr>
          <w:t xml:space="preserve">форма </w:t>
        </w:r>
        <w:r w:rsidR="00256357">
          <w:rPr>
            <w:rFonts w:eastAsia="Times New Roman" w:cs="Times New Roman"/>
            <w:color w:val="0000FF"/>
            <w:szCs w:val="28"/>
            <w:lang w:eastAsia="ru-RU"/>
          </w:rPr>
          <w:t>№</w:t>
        </w:r>
        <w:r w:rsidR="00D14D98" w:rsidRPr="003D53CE">
          <w:rPr>
            <w:rFonts w:eastAsia="Times New Roman" w:cs="Times New Roman"/>
            <w:color w:val="0000FF"/>
            <w:szCs w:val="28"/>
            <w:lang w:eastAsia="ru-RU"/>
          </w:rPr>
          <w:t xml:space="preserve"> 1-ИП</w:t>
        </w:r>
      </w:hyperlink>
      <w:r w:rsidR="00D14D98" w:rsidRPr="003D53CE">
        <w:rPr>
          <w:rFonts w:eastAsia="Times New Roman" w:cs="Times New Roman"/>
          <w:szCs w:val="28"/>
          <w:lang w:eastAsia="ru-RU"/>
        </w:rPr>
        <w:t xml:space="preserve"> </w:t>
      </w:r>
      <w:r w:rsidR="001740DF">
        <w:rPr>
          <w:rFonts w:eastAsia="Times New Roman" w:cs="Times New Roman"/>
          <w:szCs w:val="28"/>
          <w:lang w:eastAsia="ru-RU"/>
        </w:rPr>
        <w:t>«</w:t>
      </w:r>
      <w:r w:rsidR="00D14D98" w:rsidRPr="003D53CE">
        <w:rPr>
          <w:rFonts w:eastAsia="Times New Roman" w:cs="Times New Roman"/>
          <w:szCs w:val="28"/>
          <w:lang w:eastAsia="ru-RU"/>
        </w:rPr>
        <w:t>Информация о производственной деятельности индивидуальных предпринимателей</w:t>
      </w:r>
      <w:r w:rsidR="001740DF">
        <w:rPr>
          <w:rFonts w:eastAsia="Times New Roman" w:cs="Times New Roman"/>
          <w:szCs w:val="28"/>
          <w:lang w:eastAsia="ru-RU"/>
        </w:rPr>
        <w:t>»</w:t>
      </w:r>
      <w:r w:rsidR="00D14D98" w:rsidRPr="003D53CE">
        <w:rPr>
          <w:rFonts w:eastAsia="Times New Roman" w:cs="Times New Roman"/>
          <w:szCs w:val="28"/>
          <w:lang w:eastAsia="ru-RU"/>
        </w:rPr>
        <w:t xml:space="preserve"> и (или) </w:t>
      </w:r>
      <w:hyperlink r:id="rId26" w:tooltip="Приказ Минсельхоза России от 10.03.2023 N 155 &quot;Об утверждении формы отчета о финансово-экономическом состоянии товаропроизводителей агропромышленного комплекса, сельскохозяйственных товаропроизводителей, получателей средств, производителей зерновых культур за ">
        <w:r w:rsidR="00256357">
          <w:rPr>
            <w:rFonts w:eastAsia="Times New Roman" w:cs="Times New Roman"/>
            <w:color w:val="0000FF"/>
            <w:szCs w:val="28"/>
            <w:lang w:eastAsia="ru-RU"/>
          </w:rPr>
          <w:t>№</w:t>
        </w:r>
        <w:r w:rsidR="00D14D98" w:rsidRPr="003D53CE">
          <w:rPr>
            <w:rFonts w:eastAsia="Times New Roman" w:cs="Times New Roman"/>
            <w:color w:val="0000FF"/>
            <w:szCs w:val="28"/>
            <w:lang w:eastAsia="ru-RU"/>
          </w:rPr>
          <w:t xml:space="preserve"> 1-КФХ</w:t>
        </w:r>
      </w:hyperlink>
      <w:r w:rsidR="00D14D98" w:rsidRPr="003D53CE">
        <w:rPr>
          <w:rFonts w:eastAsia="Times New Roman" w:cs="Times New Roman"/>
          <w:szCs w:val="28"/>
          <w:lang w:eastAsia="ru-RU"/>
        </w:rPr>
        <w:t xml:space="preserve"> </w:t>
      </w:r>
      <w:r w:rsidR="001740DF">
        <w:rPr>
          <w:rFonts w:eastAsia="Times New Roman" w:cs="Times New Roman"/>
          <w:szCs w:val="28"/>
          <w:lang w:eastAsia="ru-RU"/>
        </w:rPr>
        <w:t>«</w:t>
      </w:r>
      <w:r w:rsidR="00D14D98" w:rsidRPr="003D53CE">
        <w:rPr>
          <w:rFonts w:eastAsia="Times New Roman" w:cs="Times New Roman"/>
          <w:szCs w:val="28"/>
          <w:lang w:eastAsia="ru-RU"/>
        </w:rPr>
        <w:t>Информация о производственной деятельности глав крестьянских (фермерских) хозяйств - индивидуальных предпринимателей</w:t>
      </w:r>
      <w:r w:rsidR="001740DF">
        <w:rPr>
          <w:rFonts w:eastAsia="Times New Roman" w:cs="Times New Roman"/>
          <w:szCs w:val="28"/>
          <w:lang w:eastAsia="ru-RU"/>
        </w:rPr>
        <w:t>»</w:t>
      </w:r>
      <w:r w:rsidR="00D14D98" w:rsidRPr="003D53CE">
        <w:rPr>
          <w:rFonts w:eastAsia="Times New Roman" w:cs="Times New Roman"/>
          <w:szCs w:val="28"/>
          <w:lang w:eastAsia="ru-RU"/>
        </w:rPr>
        <w:t xml:space="preserve"> и</w:t>
      </w:r>
      <w:proofErr w:type="gramEnd"/>
      <w:r w:rsidR="00D14D98" w:rsidRPr="003D53CE">
        <w:rPr>
          <w:rFonts w:eastAsia="Times New Roman" w:cs="Times New Roman"/>
          <w:szCs w:val="28"/>
          <w:lang w:eastAsia="ru-RU"/>
        </w:rPr>
        <w:t xml:space="preserve"> (</w:t>
      </w:r>
      <w:proofErr w:type="gramStart"/>
      <w:r w:rsidR="00D14D98" w:rsidRPr="003D53CE">
        <w:rPr>
          <w:rFonts w:eastAsia="Times New Roman" w:cs="Times New Roman"/>
          <w:szCs w:val="28"/>
          <w:lang w:eastAsia="ru-RU"/>
        </w:rPr>
        <w:t xml:space="preserve">или) </w:t>
      </w:r>
      <w:hyperlink r:id="rId27" w:tooltip="Приказ Минсельхоза России от 10.03.2023 N 155 &quot;Об утверждении формы отчета о финансово-экономическом состоянии товаропроизводителей агропромышленного комплекса, сельскохозяйственных товаропроизводителей, получателей средств, производителей зерновых культур за ">
        <w:r w:rsidR="00256357">
          <w:rPr>
            <w:rFonts w:eastAsia="Times New Roman" w:cs="Times New Roman"/>
            <w:color w:val="0000FF"/>
            <w:szCs w:val="28"/>
            <w:lang w:eastAsia="ru-RU"/>
          </w:rPr>
          <w:t>№</w:t>
        </w:r>
        <w:r w:rsidR="00D14D98" w:rsidRPr="003D53CE">
          <w:rPr>
            <w:rFonts w:eastAsia="Times New Roman" w:cs="Times New Roman"/>
            <w:color w:val="0000FF"/>
            <w:szCs w:val="28"/>
            <w:lang w:eastAsia="ru-RU"/>
          </w:rPr>
          <w:t xml:space="preserve"> 6-АПК</w:t>
        </w:r>
      </w:hyperlink>
      <w:r w:rsidR="00D14D98" w:rsidRPr="003D53CE">
        <w:rPr>
          <w:rFonts w:eastAsia="Times New Roman" w:cs="Times New Roman"/>
          <w:szCs w:val="28"/>
          <w:lang w:eastAsia="ru-RU"/>
        </w:rPr>
        <w:t xml:space="preserve"> </w:t>
      </w:r>
      <w:r w:rsidR="001740DF">
        <w:rPr>
          <w:rFonts w:eastAsia="Times New Roman" w:cs="Times New Roman"/>
          <w:szCs w:val="28"/>
          <w:lang w:eastAsia="ru-RU"/>
        </w:rPr>
        <w:t>«</w:t>
      </w:r>
      <w:r w:rsidR="00D14D98" w:rsidRPr="003D53CE">
        <w:rPr>
          <w:rFonts w:eastAsia="Times New Roman" w:cs="Times New Roman"/>
          <w:szCs w:val="28"/>
          <w:lang w:eastAsia="ru-RU"/>
        </w:rPr>
        <w:t>Отчет об отраслевых показателях деятельности организаций агропромышленного комплекса</w:t>
      </w:r>
      <w:r w:rsidR="001740DF">
        <w:rPr>
          <w:rFonts w:eastAsia="Times New Roman" w:cs="Times New Roman"/>
          <w:szCs w:val="28"/>
          <w:lang w:eastAsia="ru-RU"/>
        </w:rPr>
        <w:t>»</w:t>
      </w:r>
      <w:r w:rsidR="00D14D98" w:rsidRPr="003D53CE">
        <w:rPr>
          <w:rFonts w:eastAsia="Times New Roman" w:cs="Times New Roman"/>
          <w:szCs w:val="28"/>
          <w:lang w:eastAsia="ru-RU"/>
        </w:rPr>
        <w:t xml:space="preserve">) и (или) статус личного подсобного хозяйства (выписка из </w:t>
      </w:r>
      <w:proofErr w:type="spellStart"/>
      <w:r w:rsidR="00D14D98" w:rsidRPr="003D53CE">
        <w:rPr>
          <w:rFonts w:eastAsia="Times New Roman" w:cs="Times New Roman"/>
          <w:szCs w:val="28"/>
          <w:lang w:eastAsia="ru-RU"/>
        </w:rPr>
        <w:t>похозяйственной</w:t>
      </w:r>
      <w:proofErr w:type="spellEnd"/>
      <w:r w:rsidR="00D14D98" w:rsidRPr="003D53CE">
        <w:rPr>
          <w:rFonts w:eastAsia="Times New Roman" w:cs="Times New Roman"/>
          <w:szCs w:val="28"/>
          <w:lang w:eastAsia="ru-RU"/>
        </w:rPr>
        <w:t xml:space="preserve"> книги по форме листов </w:t>
      </w:r>
      <w:proofErr w:type="spellStart"/>
      <w:r w:rsidR="00D14D98" w:rsidRPr="003D53CE">
        <w:rPr>
          <w:rFonts w:eastAsia="Times New Roman" w:cs="Times New Roman"/>
          <w:szCs w:val="28"/>
          <w:lang w:eastAsia="ru-RU"/>
        </w:rPr>
        <w:t>похозяйственной</w:t>
      </w:r>
      <w:proofErr w:type="spellEnd"/>
      <w:r w:rsidR="00D14D98" w:rsidRPr="003D53CE">
        <w:rPr>
          <w:rFonts w:eastAsia="Times New Roman" w:cs="Times New Roman"/>
          <w:szCs w:val="28"/>
          <w:lang w:eastAsia="ru-RU"/>
        </w:rPr>
        <w:t xml:space="preserve"> книги) (для сельскохозяйственных потребительских кооперативов, за исключением потребительских обществ).</w:t>
      </w:r>
      <w:proofErr w:type="gramEnd"/>
    </w:p>
    <w:p w:rsidR="00D14D98" w:rsidRPr="003D53CE" w:rsidRDefault="00BC6D76" w:rsidP="00D46B65">
      <w:pPr>
        <w:widowControl w:val="0"/>
        <w:autoSpaceDE w:val="0"/>
        <w:autoSpaceDN w:val="0"/>
        <w:spacing w:line="240" w:lineRule="auto"/>
        <w:ind w:firstLine="709"/>
        <w:jc w:val="both"/>
        <w:rPr>
          <w:rFonts w:eastAsia="Times New Roman" w:cs="Times New Roman"/>
          <w:szCs w:val="28"/>
          <w:lang w:eastAsia="ru-RU"/>
        </w:rPr>
      </w:pPr>
      <w:r>
        <w:rPr>
          <w:rFonts w:eastAsia="Times New Roman" w:cs="Times New Roman"/>
          <w:szCs w:val="28"/>
          <w:lang w:eastAsia="ru-RU"/>
        </w:rPr>
        <w:t>6</w:t>
      </w:r>
      <w:r w:rsidR="00D14D98" w:rsidRPr="003D53CE">
        <w:rPr>
          <w:rFonts w:eastAsia="Times New Roman" w:cs="Times New Roman"/>
          <w:szCs w:val="28"/>
          <w:lang w:eastAsia="ru-RU"/>
        </w:rPr>
        <w:t>. Информация об исполнении обязанности налогоплательщика, связанной с исчислением и уплатой налога на добавленную стоимость, по форме, установленной Министерством.</w:t>
      </w:r>
    </w:p>
    <w:p w:rsidR="00D14D98" w:rsidRPr="003D53CE" w:rsidRDefault="00BC6D76" w:rsidP="00D46B65">
      <w:pPr>
        <w:widowControl w:val="0"/>
        <w:autoSpaceDE w:val="0"/>
        <w:autoSpaceDN w:val="0"/>
        <w:spacing w:line="240" w:lineRule="auto"/>
        <w:ind w:firstLine="709"/>
        <w:jc w:val="both"/>
        <w:rPr>
          <w:rFonts w:eastAsia="Times New Roman" w:cs="Times New Roman"/>
          <w:szCs w:val="28"/>
          <w:lang w:eastAsia="ru-RU"/>
        </w:rPr>
      </w:pPr>
      <w:r>
        <w:rPr>
          <w:rFonts w:eastAsia="Times New Roman" w:cs="Times New Roman"/>
          <w:szCs w:val="28"/>
          <w:lang w:eastAsia="ru-RU"/>
        </w:rPr>
        <w:t>7</w:t>
      </w:r>
      <w:r w:rsidR="00D14D98" w:rsidRPr="003D53CE">
        <w:rPr>
          <w:rFonts w:eastAsia="Times New Roman" w:cs="Times New Roman"/>
          <w:szCs w:val="28"/>
          <w:lang w:eastAsia="ru-RU"/>
        </w:rPr>
        <w:t>. Согласие на обработку и передачу персональных данных председателя сельскохозяйственного потребительского кооператива по форме, установленной Министерством.</w:t>
      </w:r>
    </w:p>
    <w:p w:rsidR="007A1291" w:rsidRPr="007A1291" w:rsidRDefault="00BC6D76" w:rsidP="007A1291">
      <w:pPr>
        <w:widowControl w:val="0"/>
        <w:autoSpaceDE w:val="0"/>
        <w:autoSpaceDN w:val="0"/>
        <w:spacing w:line="240" w:lineRule="auto"/>
        <w:ind w:firstLine="709"/>
        <w:jc w:val="both"/>
        <w:rPr>
          <w:rFonts w:eastAsia="Times New Roman" w:cs="Times New Roman"/>
          <w:szCs w:val="28"/>
          <w:lang w:eastAsia="ru-RU"/>
        </w:rPr>
      </w:pPr>
      <w:r>
        <w:rPr>
          <w:rFonts w:eastAsia="Times New Roman" w:cs="Times New Roman"/>
          <w:szCs w:val="28"/>
          <w:lang w:eastAsia="ru-RU"/>
        </w:rPr>
        <w:t>8</w:t>
      </w:r>
      <w:r w:rsidR="00D14D98" w:rsidRPr="008201D0">
        <w:rPr>
          <w:rFonts w:eastAsia="Times New Roman" w:cs="Times New Roman"/>
          <w:szCs w:val="28"/>
          <w:lang w:eastAsia="ru-RU"/>
        </w:rPr>
        <w:t>.</w:t>
      </w:r>
      <w:r w:rsidR="007A1291" w:rsidRPr="007A1291">
        <w:t xml:space="preserve"> </w:t>
      </w:r>
      <w:proofErr w:type="gramStart"/>
      <w:r w:rsidR="007A1291" w:rsidRPr="007A1291">
        <w:rPr>
          <w:rFonts w:eastAsia="Times New Roman" w:cs="Times New Roman"/>
          <w:szCs w:val="28"/>
          <w:lang w:eastAsia="ru-RU"/>
        </w:rPr>
        <w:t>Для предоставления субсидий на возмещение части затрат, связанных с приобретением имущества в целях последующей передачи (реализации) приобретенного имущества в собственность членов (кроме ассоциированных членов) сельскохозяйственного потребительского кооператива (в соответствии с подпунктом «а» пункта 3.1 Правил предоставления из областного бюджета</w:t>
      </w:r>
      <w:r w:rsidR="002C5350">
        <w:rPr>
          <w:rFonts w:eastAsia="Times New Roman" w:cs="Times New Roman"/>
          <w:szCs w:val="28"/>
          <w:lang w:eastAsia="ru-RU"/>
        </w:rPr>
        <w:t xml:space="preserve"> субсидий </w:t>
      </w:r>
      <w:r w:rsidR="002C5350" w:rsidRPr="002C5350">
        <w:rPr>
          <w:rFonts w:eastAsia="Times New Roman" w:cs="Times New Roman"/>
          <w:szCs w:val="28"/>
          <w:lang w:eastAsia="ru-RU"/>
        </w:rPr>
        <w:t>сельскохозяйственным потребительским кооперативам на возмещение части затрат, связанных с приобретением имущества, крупного рогатого скота, мелкого рогатого скота, сельскохозяйственной техники, специализированного</w:t>
      </w:r>
      <w:proofErr w:type="gramEnd"/>
      <w:r w:rsidR="002C5350" w:rsidRPr="002C5350">
        <w:rPr>
          <w:rFonts w:eastAsia="Times New Roman" w:cs="Times New Roman"/>
          <w:szCs w:val="28"/>
          <w:lang w:eastAsia="ru-RU"/>
        </w:rPr>
        <w:t xml:space="preserve">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с закупкой сельскохозяйственной продукции и (или) собранных дикорастущих плодов, ягод, орехов, грибов, других пригодных для употребления в пищу лесных ресурсов, а также с уплатой лизинговых платежей</w:t>
      </w:r>
      <w:r w:rsidR="002C5350">
        <w:rPr>
          <w:rFonts w:eastAsia="Times New Roman" w:cs="Times New Roman"/>
          <w:szCs w:val="28"/>
          <w:lang w:eastAsia="ru-RU"/>
        </w:rPr>
        <w:t>)</w:t>
      </w:r>
      <w:r w:rsidR="007A1291">
        <w:rPr>
          <w:rFonts w:eastAsia="Times New Roman" w:cs="Times New Roman"/>
          <w:szCs w:val="28"/>
          <w:lang w:eastAsia="ru-RU"/>
        </w:rPr>
        <w:t xml:space="preserve"> (далее-Правила)</w:t>
      </w:r>
      <w:r w:rsidR="007A1291" w:rsidRPr="007A1291">
        <w:rPr>
          <w:rFonts w:eastAsia="Times New Roman" w:cs="Times New Roman"/>
          <w:szCs w:val="28"/>
          <w:lang w:eastAsia="ru-RU"/>
        </w:rPr>
        <w:t xml:space="preserve">, участник отбора дополнительно </w:t>
      </w:r>
      <w:proofErr w:type="gramStart"/>
      <w:r w:rsidR="007A1291" w:rsidRPr="007A1291">
        <w:rPr>
          <w:rFonts w:eastAsia="Times New Roman" w:cs="Times New Roman"/>
          <w:szCs w:val="28"/>
          <w:lang w:eastAsia="ru-RU"/>
        </w:rPr>
        <w:t>предоставляет следующие документы</w:t>
      </w:r>
      <w:proofErr w:type="gramEnd"/>
      <w:r w:rsidR="007A1291" w:rsidRPr="007A1291">
        <w:rPr>
          <w:rFonts w:eastAsia="Times New Roman" w:cs="Times New Roman"/>
          <w:szCs w:val="28"/>
          <w:lang w:eastAsia="ru-RU"/>
        </w:rPr>
        <w:t>:</w:t>
      </w:r>
    </w:p>
    <w:p w:rsidR="007A1291" w:rsidRPr="007A1291" w:rsidRDefault="007A1291" w:rsidP="007A1291">
      <w:pPr>
        <w:widowControl w:val="0"/>
        <w:autoSpaceDE w:val="0"/>
        <w:autoSpaceDN w:val="0"/>
        <w:spacing w:line="240" w:lineRule="auto"/>
        <w:ind w:firstLine="709"/>
        <w:jc w:val="both"/>
        <w:rPr>
          <w:rFonts w:eastAsia="Times New Roman" w:cs="Times New Roman"/>
          <w:szCs w:val="28"/>
          <w:lang w:eastAsia="ru-RU"/>
        </w:rPr>
      </w:pPr>
      <w:r w:rsidRPr="007A1291">
        <w:rPr>
          <w:rFonts w:eastAsia="Times New Roman" w:cs="Times New Roman"/>
          <w:szCs w:val="28"/>
          <w:lang w:eastAsia="ru-RU"/>
        </w:rPr>
        <w:t xml:space="preserve">документы, подтверждающие </w:t>
      </w:r>
      <w:r w:rsidR="00E67AF0">
        <w:rPr>
          <w:rFonts w:eastAsia="Times New Roman" w:cs="Times New Roman"/>
          <w:szCs w:val="28"/>
          <w:lang w:eastAsia="ru-RU"/>
        </w:rPr>
        <w:t>приобретение</w:t>
      </w:r>
      <w:r w:rsidRPr="007A1291">
        <w:rPr>
          <w:rFonts w:eastAsia="Times New Roman" w:cs="Times New Roman"/>
          <w:szCs w:val="28"/>
          <w:lang w:eastAsia="ru-RU"/>
        </w:rPr>
        <w:t xml:space="preserve"> имущества (договор</w:t>
      </w:r>
      <w:r w:rsidR="00E67AF0">
        <w:rPr>
          <w:rFonts w:eastAsia="Times New Roman" w:cs="Times New Roman"/>
          <w:szCs w:val="28"/>
          <w:lang w:eastAsia="ru-RU"/>
        </w:rPr>
        <w:t>ы</w:t>
      </w:r>
      <w:r w:rsidRPr="007A1291">
        <w:rPr>
          <w:rFonts w:eastAsia="Times New Roman" w:cs="Times New Roman"/>
          <w:szCs w:val="28"/>
          <w:lang w:eastAsia="ru-RU"/>
        </w:rPr>
        <w:t xml:space="preserve"> купли-продажи, товарн</w:t>
      </w:r>
      <w:r w:rsidR="00E67AF0">
        <w:rPr>
          <w:rFonts w:eastAsia="Times New Roman" w:cs="Times New Roman"/>
          <w:szCs w:val="28"/>
          <w:lang w:eastAsia="ru-RU"/>
        </w:rPr>
        <w:t>ые</w:t>
      </w:r>
      <w:r w:rsidRPr="007A1291">
        <w:rPr>
          <w:rFonts w:eastAsia="Times New Roman" w:cs="Times New Roman"/>
          <w:szCs w:val="28"/>
          <w:lang w:eastAsia="ru-RU"/>
        </w:rPr>
        <w:t xml:space="preserve"> накладн</w:t>
      </w:r>
      <w:r w:rsidR="00E67AF0">
        <w:rPr>
          <w:rFonts w:eastAsia="Times New Roman" w:cs="Times New Roman"/>
          <w:szCs w:val="28"/>
          <w:lang w:eastAsia="ru-RU"/>
        </w:rPr>
        <w:t>ые и (</w:t>
      </w:r>
      <w:r w:rsidRPr="007A1291">
        <w:rPr>
          <w:rFonts w:eastAsia="Times New Roman" w:cs="Times New Roman"/>
          <w:szCs w:val="28"/>
          <w:lang w:eastAsia="ru-RU"/>
        </w:rPr>
        <w:t>или</w:t>
      </w:r>
      <w:r w:rsidR="00E67AF0">
        <w:rPr>
          <w:rFonts w:eastAsia="Times New Roman" w:cs="Times New Roman"/>
          <w:szCs w:val="28"/>
          <w:lang w:eastAsia="ru-RU"/>
        </w:rPr>
        <w:t>)</w:t>
      </w:r>
      <w:r w:rsidRPr="007A1291">
        <w:rPr>
          <w:rFonts w:eastAsia="Times New Roman" w:cs="Times New Roman"/>
          <w:szCs w:val="28"/>
          <w:lang w:eastAsia="ru-RU"/>
        </w:rPr>
        <w:t xml:space="preserve"> универсальн</w:t>
      </w:r>
      <w:r w:rsidR="00E67AF0">
        <w:rPr>
          <w:rFonts w:eastAsia="Times New Roman" w:cs="Times New Roman"/>
          <w:szCs w:val="28"/>
          <w:lang w:eastAsia="ru-RU"/>
        </w:rPr>
        <w:t xml:space="preserve">ые передаточные </w:t>
      </w:r>
      <w:r w:rsidRPr="007A1291">
        <w:rPr>
          <w:rFonts w:eastAsia="Times New Roman" w:cs="Times New Roman"/>
          <w:szCs w:val="28"/>
          <w:lang w:eastAsia="ru-RU"/>
        </w:rPr>
        <w:t>документ</w:t>
      </w:r>
      <w:r w:rsidR="00E67AF0">
        <w:rPr>
          <w:rFonts w:eastAsia="Times New Roman" w:cs="Times New Roman"/>
          <w:szCs w:val="28"/>
          <w:lang w:eastAsia="ru-RU"/>
        </w:rPr>
        <w:t>ы</w:t>
      </w:r>
      <w:r w:rsidRPr="007A1291">
        <w:rPr>
          <w:rFonts w:eastAsia="Times New Roman" w:cs="Times New Roman"/>
          <w:szCs w:val="28"/>
          <w:lang w:eastAsia="ru-RU"/>
        </w:rPr>
        <w:t xml:space="preserve"> и</w:t>
      </w:r>
      <w:r w:rsidR="00E67AF0">
        <w:rPr>
          <w:rFonts w:eastAsia="Times New Roman" w:cs="Times New Roman"/>
          <w:szCs w:val="28"/>
          <w:lang w:eastAsia="ru-RU"/>
        </w:rPr>
        <w:t xml:space="preserve"> (или)</w:t>
      </w:r>
      <w:r w:rsidR="00461FC3">
        <w:rPr>
          <w:rFonts w:eastAsia="Times New Roman" w:cs="Times New Roman"/>
          <w:szCs w:val="28"/>
          <w:lang w:eastAsia="ru-RU"/>
        </w:rPr>
        <w:t xml:space="preserve"> </w:t>
      </w:r>
      <w:r w:rsidR="00E67AF0">
        <w:rPr>
          <w:rFonts w:eastAsia="Times New Roman" w:cs="Times New Roman"/>
          <w:szCs w:val="28"/>
          <w:lang w:eastAsia="ru-RU"/>
        </w:rPr>
        <w:t>акты приема-передачи, счета на оплату</w:t>
      </w:r>
      <w:r w:rsidR="006B193A" w:rsidRPr="006B193A">
        <w:rPr>
          <w:rFonts w:eastAsia="Times New Roman" w:cs="Times New Roman"/>
          <w:szCs w:val="28"/>
          <w:lang w:eastAsia="ru-RU"/>
        </w:rPr>
        <w:t>, платежные поручения</w:t>
      </w:r>
      <w:r w:rsidRPr="007A1291">
        <w:rPr>
          <w:rFonts w:eastAsia="Times New Roman" w:cs="Times New Roman"/>
          <w:szCs w:val="28"/>
          <w:lang w:eastAsia="ru-RU"/>
        </w:rPr>
        <w:t>);</w:t>
      </w:r>
    </w:p>
    <w:p w:rsidR="00E67AF0" w:rsidRDefault="007A1291" w:rsidP="007A1291">
      <w:pPr>
        <w:widowControl w:val="0"/>
        <w:autoSpaceDE w:val="0"/>
        <w:autoSpaceDN w:val="0"/>
        <w:spacing w:line="240" w:lineRule="auto"/>
        <w:ind w:firstLine="709"/>
        <w:jc w:val="both"/>
        <w:rPr>
          <w:rFonts w:eastAsia="Times New Roman" w:cs="Times New Roman"/>
          <w:szCs w:val="28"/>
          <w:lang w:eastAsia="ru-RU"/>
        </w:rPr>
      </w:pPr>
      <w:r w:rsidRPr="007A1291">
        <w:rPr>
          <w:rFonts w:eastAsia="Times New Roman" w:cs="Times New Roman"/>
          <w:szCs w:val="28"/>
          <w:lang w:eastAsia="ru-RU"/>
        </w:rPr>
        <w:t xml:space="preserve">документы, подтверждающие </w:t>
      </w:r>
      <w:r w:rsidR="00E67AF0">
        <w:rPr>
          <w:rFonts w:eastAsia="Times New Roman" w:cs="Times New Roman"/>
          <w:szCs w:val="28"/>
          <w:lang w:eastAsia="ru-RU"/>
        </w:rPr>
        <w:t xml:space="preserve">передачу </w:t>
      </w:r>
      <w:r w:rsidRPr="007A1291">
        <w:rPr>
          <w:rFonts w:eastAsia="Times New Roman" w:cs="Times New Roman"/>
          <w:szCs w:val="28"/>
          <w:lang w:eastAsia="ru-RU"/>
        </w:rPr>
        <w:t>приобретенного имущества в собственность члена данного кооператива</w:t>
      </w:r>
      <w:r w:rsidR="00E67AF0">
        <w:rPr>
          <w:rFonts w:eastAsia="Times New Roman" w:cs="Times New Roman"/>
          <w:szCs w:val="28"/>
          <w:lang w:eastAsia="ru-RU"/>
        </w:rPr>
        <w:t>.</w:t>
      </w:r>
    </w:p>
    <w:p w:rsidR="002F140F" w:rsidRDefault="007A1291" w:rsidP="007A1291">
      <w:pPr>
        <w:widowControl w:val="0"/>
        <w:autoSpaceDE w:val="0"/>
        <w:autoSpaceDN w:val="0"/>
        <w:spacing w:line="240" w:lineRule="auto"/>
        <w:ind w:firstLine="709"/>
        <w:jc w:val="both"/>
        <w:rPr>
          <w:rFonts w:eastAsia="Times New Roman" w:cs="Times New Roman"/>
          <w:szCs w:val="28"/>
          <w:lang w:eastAsia="ru-RU"/>
        </w:rPr>
      </w:pPr>
      <w:r w:rsidRPr="007A1291">
        <w:rPr>
          <w:rFonts w:eastAsia="Times New Roman" w:cs="Times New Roman"/>
          <w:szCs w:val="28"/>
          <w:lang w:eastAsia="ru-RU"/>
        </w:rPr>
        <w:lastRenderedPageBreak/>
        <w:t xml:space="preserve">9. </w:t>
      </w:r>
      <w:proofErr w:type="gramStart"/>
      <w:r w:rsidRPr="007A1291">
        <w:rPr>
          <w:rFonts w:eastAsia="Times New Roman" w:cs="Times New Roman"/>
          <w:szCs w:val="28"/>
          <w:lang w:eastAsia="ru-RU"/>
        </w:rPr>
        <w:t>Для предоставления субсидии на возмещение части затрат, связанных с приобретением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w:t>
      </w:r>
      <w:r w:rsidR="00DF3DD4">
        <w:rPr>
          <w:rFonts w:eastAsia="Times New Roman" w:cs="Times New Roman"/>
          <w:szCs w:val="28"/>
          <w:lang w:eastAsia="ru-RU"/>
        </w:rPr>
        <w:t xml:space="preserve"> сельскохозяйственных животных</w:t>
      </w:r>
      <w:r w:rsidRPr="007A1291">
        <w:rPr>
          <w:rFonts w:eastAsia="Times New Roman" w:cs="Times New Roman"/>
          <w:szCs w:val="28"/>
          <w:lang w:eastAsia="ru-RU"/>
        </w:rPr>
        <w:t>, принадлежащ</w:t>
      </w:r>
      <w:r w:rsidR="00DF3DD4">
        <w:rPr>
          <w:rFonts w:eastAsia="Times New Roman" w:cs="Times New Roman"/>
          <w:szCs w:val="28"/>
          <w:lang w:eastAsia="ru-RU"/>
        </w:rPr>
        <w:t>их</w:t>
      </w:r>
      <w:r w:rsidRPr="007A1291">
        <w:rPr>
          <w:rFonts w:eastAsia="Times New Roman" w:cs="Times New Roman"/>
          <w:szCs w:val="28"/>
          <w:lang w:eastAsia="ru-RU"/>
        </w:rPr>
        <w:t xml:space="preserve"> членам (кроме ассоциированных членов) указанного сельскохозяйственного потребительского кооператива на праве собственности (в соответствии с подпунктом «б» пункта 3.1 Правил), участник отбора дополнительно предоставляет </w:t>
      </w:r>
      <w:r w:rsidR="002F140F">
        <w:rPr>
          <w:rFonts w:eastAsia="Times New Roman" w:cs="Times New Roman"/>
          <w:szCs w:val="28"/>
          <w:lang w:eastAsia="ru-RU"/>
        </w:rPr>
        <w:t xml:space="preserve">следующие </w:t>
      </w:r>
      <w:r w:rsidRPr="007A1291">
        <w:rPr>
          <w:rFonts w:eastAsia="Times New Roman" w:cs="Times New Roman"/>
          <w:szCs w:val="28"/>
          <w:lang w:eastAsia="ru-RU"/>
        </w:rPr>
        <w:t>документы</w:t>
      </w:r>
      <w:r w:rsidR="002F140F">
        <w:rPr>
          <w:rFonts w:eastAsia="Times New Roman" w:cs="Times New Roman"/>
          <w:szCs w:val="28"/>
          <w:lang w:eastAsia="ru-RU"/>
        </w:rPr>
        <w:t>:</w:t>
      </w:r>
      <w:proofErr w:type="gramEnd"/>
    </w:p>
    <w:p w:rsidR="002F140F" w:rsidRDefault="002F140F" w:rsidP="007A1291">
      <w:pPr>
        <w:widowControl w:val="0"/>
        <w:autoSpaceDE w:val="0"/>
        <w:autoSpaceDN w:val="0"/>
        <w:spacing w:line="240" w:lineRule="auto"/>
        <w:ind w:firstLine="709"/>
        <w:jc w:val="both"/>
        <w:rPr>
          <w:rFonts w:eastAsia="Times New Roman" w:cs="Times New Roman"/>
          <w:szCs w:val="28"/>
          <w:lang w:eastAsia="ru-RU"/>
        </w:rPr>
      </w:pPr>
      <w:r w:rsidRPr="002F140F">
        <w:rPr>
          <w:rFonts w:eastAsia="Times New Roman" w:cs="Times New Roman"/>
          <w:szCs w:val="28"/>
          <w:lang w:eastAsia="ru-RU"/>
        </w:rPr>
        <w:t>документы, подтверждающие приобретение</w:t>
      </w:r>
      <w:r w:rsidRPr="002F140F">
        <w:t xml:space="preserve"> </w:t>
      </w:r>
      <w:r w:rsidRPr="002F140F">
        <w:rPr>
          <w:rFonts w:eastAsia="Times New Roman" w:cs="Times New Roman"/>
          <w:szCs w:val="28"/>
          <w:lang w:eastAsia="ru-RU"/>
        </w:rPr>
        <w:t>крупного рогатого скота, мелкого рогатого скота (договоры купли-продажи, товарные накладные и (или) универсальные передаточные документы и (или) акты приема-передачи, счета на оплату</w:t>
      </w:r>
      <w:r w:rsidR="006B193A" w:rsidRPr="006B193A">
        <w:rPr>
          <w:rFonts w:eastAsia="Times New Roman" w:cs="Times New Roman"/>
          <w:szCs w:val="28"/>
          <w:lang w:eastAsia="ru-RU"/>
        </w:rPr>
        <w:t>, платежные поручения</w:t>
      </w:r>
      <w:r w:rsidRPr="002F140F">
        <w:rPr>
          <w:rFonts w:eastAsia="Times New Roman" w:cs="Times New Roman"/>
          <w:szCs w:val="28"/>
          <w:lang w:eastAsia="ru-RU"/>
        </w:rPr>
        <w:t>);</w:t>
      </w:r>
    </w:p>
    <w:p w:rsidR="002F140F" w:rsidRDefault="002F140F" w:rsidP="007A1291">
      <w:pPr>
        <w:widowControl w:val="0"/>
        <w:autoSpaceDE w:val="0"/>
        <w:autoSpaceDN w:val="0"/>
        <w:spacing w:line="240" w:lineRule="auto"/>
        <w:ind w:firstLine="709"/>
        <w:jc w:val="both"/>
        <w:rPr>
          <w:rFonts w:eastAsia="Times New Roman" w:cs="Times New Roman"/>
          <w:szCs w:val="28"/>
          <w:lang w:eastAsia="ru-RU"/>
        </w:rPr>
      </w:pPr>
      <w:r w:rsidRPr="002F140F">
        <w:rPr>
          <w:rFonts w:eastAsia="Times New Roman" w:cs="Times New Roman"/>
          <w:szCs w:val="28"/>
          <w:lang w:eastAsia="ru-RU"/>
        </w:rPr>
        <w:t>ветеринарны</w:t>
      </w:r>
      <w:r>
        <w:rPr>
          <w:rFonts w:eastAsia="Times New Roman" w:cs="Times New Roman"/>
          <w:szCs w:val="28"/>
          <w:lang w:eastAsia="ru-RU"/>
        </w:rPr>
        <w:t>е</w:t>
      </w:r>
      <w:r w:rsidRPr="002F140F">
        <w:rPr>
          <w:rFonts w:eastAsia="Times New Roman" w:cs="Times New Roman"/>
          <w:szCs w:val="28"/>
          <w:lang w:eastAsia="ru-RU"/>
        </w:rPr>
        <w:t xml:space="preserve"> сопроводительны</w:t>
      </w:r>
      <w:r>
        <w:rPr>
          <w:rFonts w:eastAsia="Times New Roman" w:cs="Times New Roman"/>
          <w:szCs w:val="28"/>
          <w:lang w:eastAsia="ru-RU"/>
        </w:rPr>
        <w:t>е</w:t>
      </w:r>
      <w:r w:rsidRPr="002F140F">
        <w:rPr>
          <w:rFonts w:eastAsia="Times New Roman" w:cs="Times New Roman"/>
          <w:szCs w:val="28"/>
          <w:lang w:eastAsia="ru-RU"/>
        </w:rPr>
        <w:t xml:space="preserve"> документ</w:t>
      </w:r>
      <w:r>
        <w:rPr>
          <w:rFonts w:eastAsia="Times New Roman" w:cs="Times New Roman"/>
          <w:szCs w:val="28"/>
          <w:lang w:eastAsia="ru-RU"/>
        </w:rPr>
        <w:t>ы</w:t>
      </w:r>
      <w:r w:rsidR="006B193A">
        <w:rPr>
          <w:rFonts w:eastAsia="Times New Roman" w:cs="Times New Roman"/>
          <w:szCs w:val="28"/>
          <w:lang w:eastAsia="ru-RU"/>
        </w:rPr>
        <w:t>,</w:t>
      </w:r>
      <w:r w:rsidRPr="002F140F">
        <w:rPr>
          <w:rFonts w:eastAsia="Times New Roman" w:cs="Times New Roman"/>
          <w:szCs w:val="28"/>
          <w:lang w:eastAsia="ru-RU"/>
        </w:rPr>
        <w:t xml:space="preserve"> </w:t>
      </w:r>
      <w:r w:rsidR="006B193A">
        <w:rPr>
          <w:rFonts w:eastAsia="Times New Roman" w:cs="Times New Roman"/>
          <w:szCs w:val="28"/>
          <w:lang w:eastAsia="ru-RU"/>
        </w:rPr>
        <w:t xml:space="preserve">оформленные в соответствии с </w:t>
      </w:r>
      <w:r w:rsidRPr="002F140F">
        <w:rPr>
          <w:rFonts w:eastAsia="Times New Roman" w:cs="Times New Roman"/>
          <w:szCs w:val="28"/>
          <w:lang w:eastAsia="ru-RU"/>
        </w:rPr>
        <w:t>приказом Министерства сельского хозяйства Российской Федерации от 13</w:t>
      </w:r>
      <w:r>
        <w:rPr>
          <w:rFonts w:eastAsia="Times New Roman" w:cs="Times New Roman"/>
          <w:szCs w:val="28"/>
          <w:lang w:eastAsia="ru-RU"/>
        </w:rPr>
        <w:t xml:space="preserve"> декабря </w:t>
      </w:r>
      <w:r w:rsidRPr="002F140F">
        <w:rPr>
          <w:rFonts w:eastAsia="Times New Roman" w:cs="Times New Roman"/>
          <w:szCs w:val="28"/>
          <w:lang w:eastAsia="ru-RU"/>
        </w:rPr>
        <w:t>2022</w:t>
      </w:r>
      <w:r>
        <w:rPr>
          <w:rFonts w:eastAsia="Times New Roman" w:cs="Times New Roman"/>
          <w:szCs w:val="28"/>
          <w:lang w:eastAsia="ru-RU"/>
        </w:rPr>
        <w:t xml:space="preserve"> г</w:t>
      </w:r>
      <w:r w:rsidR="002C5350">
        <w:rPr>
          <w:rFonts w:eastAsia="Times New Roman" w:cs="Times New Roman"/>
          <w:szCs w:val="28"/>
          <w:lang w:eastAsia="ru-RU"/>
        </w:rPr>
        <w:t>.</w:t>
      </w:r>
      <w:r w:rsidRPr="002F140F">
        <w:rPr>
          <w:rFonts w:eastAsia="Times New Roman" w:cs="Times New Roman"/>
          <w:szCs w:val="28"/>
          <w:lang w:eastAsia="ru-RU"/>
        </w:rPr>
        <w:t xml:space="preserve"> № 862 «Об утверждении </w:t>
      </w:r>
      <w:r w:rsidR="002C5350">
        <w:rPr>
          <w:rFonts w:eastAsia="Times New Roman" w:cs="Times New Roman"/>
          <w:szCs w:val="28"/>
          <w:lang w:eastAsia="ru-RU"/>
        </w:rPr>
        <w:t>В</w:t>
      </w:r>
      <w:r w:rsidRPr="002F140F">
        <w:rPr>
          <w:rFonts w:eastAsia="Times New Roman" w:cs="Times New Roman"/>
          <w:szCs w:val="28"/>
          <w:lang w:eastAsia="ru-RU"/>
        </w:rPr>
        <w:t xml:space="preserve">етеринарных правил организации работы по оформлению ветеринарных сопроводительных документов, </w:t>
      </w:r>
      <w:r w:rsidR="002C5350">
        <w:rPr>
          <w:rFonts w:eastAsia="Times New Roman" w:cs="Times New Roman"/>
          <w:szCs w:val="28"/>
          <w:lang w:eastAsia="ru-RU"/>
        </w:rPr>
        <w:t>П</w:t>
      </w:r>
      <w:r w:rsidRPr="002F140F">
        <w:rPr>
          <w:rFonts w:eastAsia="Times New Roman" w:cs="Times New Roman"/>
          <w:szCs w:val="28"/>
          <w:lang w:eastAsia="ru-RU"/>
        </w:rPr>
        <w:t xml:space="preserve">орядка оформления ветеринарных сопроводительных документов в электронной форме и </w:t>
      </w:r>
      <w:r w:rsidR="002C5350">
        <w:rPr>
          <w:rFonts w:eastAsia="Times New Roman" w:cs="Times New Roman"/>
          <w:szCs w:val="28"/>
          <w:lang w:eastAsia="ru-RU"/>
        </w:rPr>
        <w:t>П</w:t>
      </w:r>
      <w:r w:rsidRPr="002F140F">
        <w:rPr>
          <w:rFonts w:eastAsia="Times New Roman" w:cs="Times New Roman"/>
          <w:szCs w:val="28"/>
          <w:lang w:eastAsia="ru-RU"/>
        </w:rPr>
        <w:t>орядка оформления ветеринарных сопроводительных документов на бумажных носителях»</w:t>
      </w:r>
      <w:r w:rsidR="00DF3DD4">
        <w:rPr>
          <w:rFonts w:eastAsia="Times New Roman" w:cs="Times New Roman"/>
          <w:szCs w:val="28"/>
          <w:lang w:eastAsia="ru-RU"/>
        </w:rPr>
        <w:t>.</w:t>
      </w:r>
      <w:r w:rsidRPr="002F140F">
        <w:rPr>
          <w:rFonts w:eastAsia="Times New Roman" w:cs="Times New Roman"/>
          <w:szCs w:val="28"/>
          <w:lang w:eastAsia="ru-RU"/>
        </w:rPr>
        <w:t xml:space="preserve"> </w:t>
      </w:r>
    </w:p>
    <w:p w:rsidR="002F140F" w:rsidRDefault="006B193A" w:rsidP="007A1291">
      <w:pPr>
        <w:widowControl w:val="0"/>
        <w:autoSpaceDE w:val="0"/>
        <w:autoSpaceDN w:val="0"/>
        <w:spacing w:line="240" w:lineRule="auto"/>
        <w:ind w:firstLine="709"/>
        <w:jc w:val="both"/>
        <w:rPr>
          <w:rFonts w:eastAsia="Times New Roman" w:cs="Times New Roman"/>
          <w:szCs w:val="28"/>
          <w:lang w:eastAsia="ru-RU"/>
        </w:rPr>
      </w:pPr>
      <w:proofErr w:type="gramStart"/>
      <w:r>
        <w:rPr>
          <w:rFonts w:eastAsia="Times New Roman" w:cs="Times New Roman"/>
          <w:szCs w:val="28"/>
          <w:lang w:eastAsia="ru-RU"/>
        </w:rPr>
        <w:t xml:space="preserve">В случае </w:t>
      </w:r>
      <w:r w:rsidR="002F140F" w:rsidRPr="002F140F">
        <w:rPr>
          <w:rFonts w:eastAsia="Times New Roman" w:cs="Times New Roman"/>
          <w:szCs w:val="28"/>
          <w:lang w:eastAsia="ru-RU"/>
        </w:rPr>
        <w:t>приобретен</w:t>
      </w:r>
      <w:r>
        <w:rPr>
          <w:rFonts w:eastAsia="Times New Roman" w:cs="Times New Roman"/>
          <w:szCs w:val="28"/>
          <w:lang w:eastAsia="ru-RU"/>
        </w:rPr>
        <w:t xml:space="preserve">ия </w:t>
      </w:r>
      <w:r w:rsidR="002F140F" w:rsidRPr="002F140F">
        <w:rPr>
          <w:rFonts w:eastAsia="Times New Roman" w:cs="Times New Roman"/>
          <w:szCs w:val="28"/>
          <w:lang w:eastAsia="ru-RU"/>
        </w:rPr>
        <w:t>по импорту поголовь</w:t>
      </w:r>
      <w:r>
        <w:rPr>
          <w:rFonts w:eastAsia="Times New Roman" w:cs="Times New Roman"/>
          <w:szCs w:val="28"/>
          <w:lang w:eastAsia="ru-RU"/>
        </w:rPr>
        <w:t>я</w:t>
      </w:r>
      <w:r w:rsidR="002F140F" w:rsidRPr="002F140F">
        <w:rPr>
          <w:rFonts w:eastAsia="Times New Roman" w:cs="Times New Roman"/>
          <w:szCs w:val="28"/>
          <w:lang w:eastAsia="ru-RU"/>
        </w:rPr>
        <w:t xml:space="preserve"> крупного рогатого скота, мелкого рогатого скота предоставляются копии ветеринарных сертификатов по Форме № 1, утвержденной решением Комиссии Таможенного союза от </w:t>
      </w:r>
      <w:r w:rsidR="00D902FE">
        <w:rPr>
          <w:rFonts w:eastAsia="Times New Roman" w:cs="Times New Roman"/>
          <w:szCs w:val="28"/>
          <w:lang w:eastAsia="ru-RU"/>
        </w:rPr>
        <w:t>7</w:t>
      </w:r>
      <w:r w:rsidR="004C34CE">
        <w:rPr>
          <w:rFonts w:eastAsia="Times New Roman" w:cs="Times New Roman"/>
          <w:szCs w:val="28"/>
          <w:lang w:eastAsia="ru-RU"/>
        </w:rPr>
        <w:t xml:space="preserve"> </w:t>
      </w:r>
      <w:r w:rsidR="00D902FE">
        <w:rPr>
          <w:rFonts w:eastAsia="Times New Roman" w:cs="Times New Roman"/>
          <w:szCs w:val="28"/>
          <w:lang w:eastAsia="ru-RU"/>
        </w:rPr>
        <w:t xml:space="preserve">апреля </w:t>
      </w:r>
      <w:r w:rsidR="002F140F" w:rsidRPr="002F140F">
        <w:rPr>
          <w:rFonts w:eastAsia="Times New Roman" w:cs="Times New Roman"/>
          <w:szCs w:val="28"/>
          <w:lang w:eastAsia="ru-RU"/>
        </w:rPr>
        <w:t>201</w:t>
      </w:r>
      <w:r w:rsidR="00D902FE">
        <w:rPr>
          <w:rFonts w:eastAsia="Times New Roman" w:cs="Times New Roman"/>
          <w:szCs w:val="28"/>
          <w:lang w:eastAsia="ru-RU"/>
        </w:rPr>
        <w:t>1</w:t>
      </w:r>
      <w:r w:rsidR="004C34CE">
        <w:rPr>
          <w:rFonts w:eastAsia="Times New Roman" w:cs="Times New Roman"/>
          <w:szCs w:val="28"/>
          <w:lang w:eastAsia="ru-RU"/>
        </w:rPr>
        <w:t xml:space="preserve"> года</w:t>
      </w:r>
      <w:r w:rsidR="002F140F" w:rsidRPr="002F140F">
        <w:rPr>
          <w:rFonts w:eastAsia="Times New Roman" w:cs="Times New Roman"/>
          <w:szCs w:val="28"/>
          <w:lang w:eastAsia="ru-RU"/>
        </w:rPr>
        <w:t xml:space="preserve"> № </w:t>
      </w:r>
      <w:r w:rsidR="00D902FE">
        <w:rPr>
          <w:rFonts w:eastAsia="Times New Roman" w:cs="Times New Roman"/>
          <w:szCs w:val="28"/>
          <w:lang w:eastAsia="ru-RU"/>
        </w:rPr>
        <w:t>607</w:t>
      </w:r>
      <w:r w:rsidR="002F140F" w:rsidRPr="002F140F">
        <w:rPr>
          <w:rFonts w:eastAsia="Times New Roman" w:cs="Times New Roman"/>
          <w:szCs w:val="28"/>
          <w:lang w:eastAsia="ru-RU"/>
        </w:rPr>
        <w:t xml:space="preserve"> «О</w:t>
      </w:r>
      <w:r w:rsidR="00D902FE">
        <w:rPr>
          <w:rFonts w:eastAsia="Times New Roman" w:cs="Times New Roman"/>
          <w:szCs w:val="28"/>
          <w:lang w:eastAsia="ru-RU"/>
        </w:rPr>
        <w:t xml:space="preserve"> формах Единых ветеринарных сертификатов на ввозимые на таможенную территорию Евразийского экономического союза подконтрольные товары из третьих стран</w:t>
      </w:r>
      <w:r w:rsidR="002F140F" w:rsidRPr="002F140F">
        <w:rPr>
          <w:rFonts w:eastAsia="Times New Roman" w:cs="Times New Roman"/>
          <w:szCs w:val="28"/>
          <w:lang w:eastAsia="ru-RU"/>
        </w:rPr>
        <w:t>».</w:t>
      </w:r>
      <w:proofErr w:type="gramEnd"/>
    </w:p>
    <w:p w:rsidR="007A1291" w:rsidRPr="007A1291" w:rsidRDefault="007A1291" w:rsidP="007A1291">
      <w:pPr>
        <w:widowControl w:val="0"/>
        <w:autoSpaceDE w:val="0"/>
        <w:autoSpaceDN w:val="0"/>
        <w:spacing w:line="240" w:lineRule="auto"/>
        <w:ind w:firstLine="709"/>
        <w:jc w:val="both"/>
        <w:rPr>
          <w:rFonts w:eastAsia="Times New Roman" w:cs="Times New Roman"/>
          <w:szCs w:val="28"/>
          <w:lang w:eastAsia="ru-RU"/>
        </w:rPr>
      </w:pPr>
      <w:r w:rsidRPr="007A1291">
        <w:rPr>
          <w:rFonts w:eastAsia="Times New Roman" w:cs="Times New Roman"/>
          <w:szCs w:val="28"/>
          <w:lang w:eastAsia="ru-RU"/>
        </w:rPr>
        <w:t xml:space="preserve">10. </w:t>
      </w:r>
      <w:proofErr w:type="gramStart"/>
      <w:r w:rsidRPr="007A1291">
        <w:rPr>
          <w:rFonts w:eastAsia="Times New Roman" w:cs="Times New Roman"/>
          <w:szCs w:val="28"/>
          <w:lang w:eastAsia="ru-RU"/>
        </w:rPr>
        <w:t>Для предоставления субсидии на возмещение части затрат, связанных с приобретением и последующим внесением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 (в соответствии с подпунктом «в» пункта 3.1 Правил) участник отбора дополнительно предоставляет следующие документы:</w:t>
      </w:r>
      <w:proofErr w:type="gramEnd"/>
    </w:p>
    <w:p w:rsidR="007620D3" w:rsidRDefault="007A1291" w:rsidP="007620D3">
      <w:pPr>
        <w:widowControl w:val="0"/>
        <w:autoSpaceDE w:val="0"/>
        <w:autoSpaceDN w:val="0"/>
        <w:spacing w:line="240" w:lineRule="auto"/>
        <w:ind w:firstLine="709"/>
        <w:jc w:val="both"/>
        <w:rPr>
          <w:rFonts w:eastAsia="Times New Roman" w:cs="Times New Roman"/>
          <w:szCs w:val="28"/>
          <w:lang w:eastAsia="ru-RU"/>
        </w:rPr>
      </w:pPr>
      <w:r w:rsidRPr="007A1291">
        <w:rPr>
          <w:rFonts w:eastAsia="Times New Roman" w:cs="Times New Roman"/>
          <w:szCs w:val="28"/>
          <w:lang w:eastAsia="ru-RU"/>
        </w:rPr>
        <w:t xml:space="preserve">документы, подтверждающие </w:t>
      </w:r>
      <w:r w:rsidR="006B193A">
        <w:rPr>
          <w:rFonts w:eastAsia="Times New Roman" w:cs="Times New Roman"/>
          <w:szCs w:val="28"/>
          <w:lang w:eastAsia="ru-RU"/>
        </w:rPr>
        <w:t xml:space="preserve">приобретение </w:t>
      </w:r>
      <w:r w:rsidRPr="007A1291">
        <w:rPr>
          <w:rFonts w:eastAsia="Times New Roman" w:cs="Times New Roman"/>
          <w:szCs w:val="28"/>
          <w:lang w:eastAsia="ru-RU"/>
        </w:rPr>
        <w:t>имущества (</w:t>
      </w:r>
      <w:r w:rsidR="0052274E" w:rsidRPr="0052274E">
        <w:rPr>
          <w:rFonts w:eastAsia="Times New Roman" w:cs="Times New Roman"/>
          <w:szCs w:val="28"/>
          <w:lang w:eastAsia="ru-RU"/>
        </w:rPr>
        <w:t>договоры купли-продажи, товарные накладные и (или) универсальные передаточные документы и (или)</w:t>
      </w:r>
      <w:r w:rsidR="007620D3">
        <w:rPr>
          <w:rFonts w:eastAsia="Times New Roman" w:cs="Times New Roman"/>
          <w:szCs w:val="28"/>
          <w:lang w:eastAsia="ru-RU"/>
        </w:rPr>
        <w:t xml:space="preserve"> </w:t>
      </w:r>
      <w:r w:rsidR="0052274E" w:rsidRPr="0052274E">
        <w:rPr>
          <w:rFonts w:eastAsia="Times New Roman" w:cs="Times New Roman"/>
          <w:szCs w:val="28"/>
          <w:lang w:eastAsia="ru-RU"/>
        </w:rPr>
        <w:t>акты приема-передачи, счета на оплату</w:t>
      </w:r>
      <w:r w:rsidR="006B193A" w:rsidRPr="006B193A">
        <w:rPr>
          <w:rFonts w:eastAsia="Times New Roman" w:cs="Times New Roman"/>
          <w:szCs w:val="28"/>
          <w:lang w:eastAsia="ru-RU"/>
        </w:rPr>
        <w:t>, платежные поручения</w:t>
      </w:r>
      <w:r w:rsidRPr="007A1291">
        <w:rPr>
          <w:rFonts w:eastAsia="Times New Roman" w:cs="Times New Roman"/>
          <w:szCs w:val="28"/>
          <w:lang w:eastAsia="ru-RU"/>
        </w:rPr>
        <w:t>);</w:t>
      </w:r>
    </w:p>
    <w:p w:rsidR="007620D3" w:rsidRDefault="007A1291" w:rsidP="007620D3">
      <w:pPr>
        <w:widowControl w:val="0"/>
        <w:autoSpaceDE w:val="0"/>
        <w:autoSpaceDN w:val="0"/>
        <w:spacing w:line="240" w:lineRule="auto"/>
        <w:ind w:firstLine="709"/>
        <w:jc w:val="both"/>
        <w:rPr>
          <w:rFonts w:eastAsia="Times New Roman" w:cs="Times New Roman"/>
          <w:szCs w:val="28"/>
          <w:lang w:eastAsia="ru-RU"/>
        </w:rPr>
      </w:pPr>
      <w:r w:rsidRPr="007A1291">
        <w:rPr>
          <w:rFonts w:eastAsia="Times New Roman" w:cs="Times New Roman"/>
          <w:szCs w:val="28"/>
          <w:lang w:eastAsia="ru-RU"/>
        </w:rPr>
        <w:t xml:space="preserve">документы, подтверждающие дату производства </w:t>
      </w:r>
      <w:r w:rsidR="006B193A">
        <w:rPr>
          <w:rFonts w:eastAsia="Times New Roman" w:cs="Times New Roman"/>
          <w:szCs w:val="28"/>
          <w:lang w:eastAsia="ru-RU"/>
        </w:rPr>
        <w:t xml:space="preserve">приобретенного имущества </w:t>
      </w:r>
      <w:r w:rsidRPr="007A1291">
        <w:rPr>
          <w:rFonts w:eastAsia="Times New Roman" w:cs="Times New Roman"/>
          <w:szCs w:val="28"/>
          <w:lang w:eastAsia="ru-RU"/>
        </w:rPr>
        <w:t xml:space="preserve">(а в случае отсутствия </w:t>
      </w:r>
      <w:r w:rsidR="009D3B05" w:rsidRPr="009D3B05">
        <w:rPr>
          <w:rFonts w:eastAsia="Times New Roman" w:cs="Times New Roman"/>
          <w:szCs w:val="28"/>
          <w:lang w:eastAsia="ru-RU"/>
        </w:rPr>
        <w:t>–</w:t>
      </w:r>
      <w:r w:rsidRPr="007A1291">
        <w:rPr>
          <w:rFonts w:eastAsia="Times New Roman" w:cs="Times New Roman"/>
          <w:szCs w:val="28"/>
          <w:lang w:eastAsia="ru-RU"/>
        </w:rPr>
        <w:t xml:space="preserve"> год производства) </w:t>
      </w:r>
      <w:r w:rsidR="007620D3">
        <w:rPr>
          <w:rFonts w:eastAsia="Times New Roman" w:cs="Times New Roman"/>
          <w:szCs w:val="28"/>
          <w:lang w:eastAsia="ru-RU"/>
        </w:rPr>
        <w:t>(</w:t>
      </w:r>
      <w:r w:rsidR="007620D3" w:rsidRPr="007620D3">
        <w:rPr>
          <w:rFonts w:eastAsia="Times New Roman" w:cs="Times New Roman"/>
          <w:szCs w:val="28"/>
          <w:lang w:eastAsia="ru-RU"/>
        </w:rPr>
        <w:t xml:space="preserve">паспорт </w:t>
      </w:r>
      <w:r w:rsidR="006B193A">
        <w:rPr>
          <w:rFonts w:eastAsia="Times New Roman" w:cs="Times New Roman"/>
          <w:szCs w:val="28"/>
          <w:lang w:eastAsia="ru-RU"/>
        </w:rPr>
        <w:t>на оборудование (технический паспорт на оборудование)</w:t>
      </w:r>
      <w:r w:rsidR="009D3B05">
        <w:rPr>
          <w:rFonts w:eastAsia="Times New Roman" w:cs="Times New Roman"/>
          <w:szCs w:val="28"/>
          <w:lang w:eastAsia="ru-RU"/>
        </w:rPr>
        <w:t>,</w:t>
      </w:r>
      <w:r w:rsidR="006B193A">
        <w:rPr>
          <w:rFonts w:eastAsia="Times New Roman" w:cs="Times New Roman"/>
          <w:szCs w:val="28"/>
          <w:lang w:eastAsia="ru-RU"/>
        </w:rPr>
        <w:t xml:space="preserve"> паспорт </w:t>
      </w:r>
      <w:r w:rsidR="007620D3" w:rsidRPr="007620D3">
        <w:rPr>
          <w:rFonts w:eastAsia="Times New Roman" w:cs="Times New Roman"/>
          <w:szCs w:val="28"/>
          <w:lang w:eastAsia="ru-RU"/>
        </w:rPr>
        <w:t>транспортного средств</w:t>
      </w:r>
      <w:r w:rsidR="009D3B05">
        <w:rPr>
          <w:rFonts w:eastAsia="Times New Roman" w:cs="Times New Roman"/>
          <w:szCs w:val="28"/>
          <w:lang w:eastAsia="ru-RU"/>
        </w:rPr>
        <w:t>а</w:t>
      </w:r>
      <w:r w:rsidR="007620D3" w:rsidRPr="007620D3">
        <w:rPr>
          <w:rFonts w:eastAsia="Times New Roman" w:cs="Times New Roman"/>
          <w:szCs w:val="28"/>
          <w:lang w:eastAsia="ru-RU"/>
        </w:rPr>
        <w:t xml:space="preserve"> или паспорт самоходн</w:t>
      </w:r>
      <w:r w:rsidR="009D3B05">
        <w:rPr>
          <w:rFonts w:eastAsia="Times New Roman" w:cs="Times New Roman"/>
          <w:szCs w:val="28"/>
          <w:lang w:eastAsia="ru-RU"/>
        </w:rPr>
        <w:t>ой</w:t>
      </w:r>
      <w:r w:rsidR="007620D3" w:rsidRPr="007620D3">
        <w:rPr>
          <w:rFonts w:eastAsia="Times New Roman" w:cs="Times New Roman"/>
          <w:szCs w:val="28"/>
          <w:lang w:eastAsia="ru-RU"/>
        </w:rPr>
        <w:t xml:space="preserve"> машин</w:t>
      </w:r>
      <w:r w:rsidR="009D3B05">
        <w:rPr>
          <w:rFonts w:eastAsia="Times New Roman" w:cs="Times New Roman"/>
          <w:szCs w:val="28"/>
          <w:lang w:eastAsia="ru-RU"/>
        </w:rPr>
        <w:t>ы</w:t>
      </w:r>
      <w:r w:rsidR="007620D3" w:rsidRPr="007620D3">
        <w:rPr>
          <w:rFonts w:eastAsia="Times New Roman" w:cs="Times New Roman"/>
          <w:szCs w:val="28"/>
          <w:lang w:eastAsia="ru-RU"/>
        </w:rPr>
        <w:t xml:space="preserve">, свидетельство о </w:t>
      </w:r>
      <w:r w:rsidR="007620D3" w:rsidRPr="007620D3">
        <w:rPr>
          <w:rFonts w:eastAsia="Times New Roman" w:cs="Times New Roman"/>
          <w:szCs w:val="28"/>
          <w:lang w:eastAsia="ru-RU"/>
        </w:rPr>
        <w:lastRenderedPageBreak/>
        <w:t>регистрации транспортных средств или свидетельство о регистрации машин (в случае приобретения сельскохозяйственной техники, специализированного автотранспорта, мобильных торговых объектов, подлежащих государственной регистрации</w:t>
      </w:r>
      <w:r w:rsidR="007620D3">
        <w:rPr>
          <w:rFonts w:eastAsia="Times New Roman" w:cs="Times New Roman"/>
          <w:szCs w:val="28"/>
          <w:lang w:eastAsia="ru-RU"/>
        </w:rPr>
        <w:t>);</w:t>
      </w:r>
    </w:p>
    <w:p w:rsidR="007620D3" w:rsidRDefault="007620D3" w:rsidP="007A1291">
      <w:pPr>
        <w:widowControl w:val="0"/>
        <w:autoSpaceDE w:val="0"/>
        <w:autoSpaceDN w:val="0"/>
        <w:spacing w:line="240" w:lineRule="auto"/>
        <w:ind w:firstLine="709"/>
        <w:jc w:val="both"/>
        <w:rPr>
          <w:rFonts w:eastAsia="Times New Roman" w:cs="Times New Roman"/>
          <w:szCs w:val="28"/>
          <w:lang w:eastAsia="ru-RU"/>
        </w:rPr>
      </w:pPr>
      <w:r w:rsidRPr="007620D3">
        <w:rPr>
          <w:rFonts w:eastAsia="Times New Roman" w:cs="Times New Roman"/>
          <w:szCs w:val="28"/>
          <w:lang w:eastAsia="ru-RU"/>
        </w:rPr>
        <w:t>документ</w:t>
      </w:r>
      <w:r w:rsidR="00D902FE">
        <w:rPr>
          <w:rFonts w:eastAsia="Times New Roman" w:cs="Times New Roman"/>
          <w:szCs w:val="28"/>
          <w:lang w:eastAsia="ru-RU"/>
        </w:rPr>
        <w:t>ы</w:t>
      </w:r>
      <w:r w:rsidRPr="007620D3">
        <w:rPr>
          <w:rFonts w:eastAsia="Times New Roman" w:cs="Times New Roman"/>
          <w:szCs w:val="28"/>
          <w:lang w:eastAsia="ru-RU"/>
        </w:rPr>
        <w:t xml:space="preserve">, </w:t>
      </w:r>
      <w:r w:rsidR="006B193A">
        <w:rPr>
          <w:rFonts w:eastAsia="Times New Roman" w:cs="Times New Roman"/>
          <w:szCs w:val="28"/>
          <w:lang w:eastAsia="ru-RU"/>
        </w:rPr>
        <w:t xml:space="preserve">подтверждающие внесение приобретенного имущества в </w:t>
      </w:r>
      <w:r w:rsidR="009B58BA">
        <w:rPr>
          <w:rFonts w:eastAsia="Times New Roman" w:cs="Times New Roman"/>
          <w:szCs w:val="28"/>
          <w:lang w:eastAsia="ru-RU"/>
        </w:rPr>
        <w:t>неделимый фонд сельскохозяйственного потребительского кооператива.</w:t>
      </w:r>
    </w:p>
    <w:p w:rsidR="007620D3" w:rsidRPr="007620D3" w:rsidRDefault="007A1291" w:rsidP="007620D3">
      <w:pPr>
        <w:widowControl w:val="0"/>
        <w:autoSpaceDE w:val="0"/>
        <w:autoSpaceDN w:val="0"/>
        <w:spacing w:line="240" w:lineRule="auto"/>
        <w:ind w:firstLine="709"/>
        <w:jc w:val="both"/>
        <w:rPr>
          <w:rFonts w:eastAsia="Times New Roman" w:cs="Times New Roman"/>
          <w:szCs w:val="28"/>
          <w:lang w:eastAsia="ru-RU"/>
        </w:rPr>
      </w:pPr>
      <w:r w:rsidRPr="007A1291">
        <w:rPr>
          <w:rFonts w:eastAsia="Times New Roman" w:cs="Times New Roman"/>
          <w:szCs w:val="28"/>
          <w:lang w:eastAsia="ru-RU"/>
        </w:rPr>
        <w:t>11.</w:t>
      </w:r>
      <w:r w:rsidR="007620D3" w:rsidRPr="007620D3">
        <w:t xml:space="preserve"> </w:t>
      </w:r>
      <w:r w:rsidR="007620D3" w:rsidRPr="007620D3">
        <w:rPr>
          <w:rFonts w:eastAsia="Times New Roman" w:cs="Times New Roman"/>
          <w:szCs w:val="28"/>
          <w:lang w:eastAsia="ru-RU"/>
        </w:rPr>
        <w:t>Для предоставления субсидии на возмещение части затрат, связанных с уплатой лизинговых платежей за приобретенные в лизинг объекты для организации хранения, переработки, упаковки, маркировки и реализации сельскохозяйственной продукции, а также оборудования для их комплектации (в соответствии с подпунктом «г» пункта 3.1 Правил), участник отбора дополнительно предоставляет следующие документы:</w:t>
      </w:r>
    </w:p>
    <w:p w:rsidR="007620D3" w:rsidRPr="007620D3" w:rsidRDefault="007620D3" w:rsidP="007620D3">
      <w:pPr>
        <w:widowControl w:val="0"/>
        <w:autoSpaceDE w:val="0"/>
        <w:autoSpaceDN w:val="0"/>
        <w:spacing w:line="240" w:lineRule="auto"/>
        <w:ind w:firstLine="709"/>
        <w:jc w:val="both"/>
        <w:rPr>
          <w:rFonts w:eastAsia="Times New Roman" w:cs="Times New Roman"/>
          <w:szCs w:val="28"/>
          <w:lang w:eastAsia="ru-RU"/>
        </w:rPr>
      </w:pPr>
      <w:r w:rsidRPr="007620D3">
        <w:rPr>
          <w:rFonts w:eastAsia="Times New Roman" w:cs="Times New Roman"/>
          <w:szCs w:val="28"/>
          <w:lang w:eastAsia="ru-RU"/>
        </w:rPr>
        <w:t>документы, подтверждающие стоимость приобретенных в лизинг объектов (договоры лизинга, договоры финансовой аренды);</w:t>
      </w:r>
    </w:p>
    <w:p w:rsidR="007620D3" w:rsidRDefault="007620D3" w:rsidP="007620D3">
      <w:pPr>
        <w:widowControl w:val="0"/>
        <w:autoSpaceDE w:val="0"/>
        <w:autoSpaceDN w:val="0"/>
        <w:spacing w:line="240" w:lineRule="auto"/>
        <w:ind w:firstLine="709"/>
        <w:jc w:val="both"/>
        <w:rPr>
          <w:rFonts w:eastAsia="Times New Roman" w:cs="Times New Roman"/>
          <w:szCs w:val="28"/>
          <w:lang w:eastAsia="ru-RU"/>
        </w:rPr>
      </w:pPr>
      <w:r w:rsidRPr="007620D3">
        <w:rPr>
          <w:rFonts w:eastAsia="Times New Roman" w:cs="Times New Roman"/>
          <w:szCs w:val="28"/>
          <w:lang w:eastAsia="ru-RU"/>
        </w:rPr>
        <w:t>документы, подтверждающие уплату лизинговых платежей за приобретенные в лизинг объекты для организации хранения, переработки, упаковки, маркировки и реализации сельскохозяйственной продукции, а также оборудования для их комплектации</w:t>
      </w:r>
      <w:r w:rsidR="009B58BA">
        <w:rPr>
          <w:rFonts w:eastAsia="Times New Roman" w:cs="Times New Roman"/>
          <w:szCs w:val="28"/>
          <w:lang w:eastAsia="ru-RU"/>
        </w:rPr>
        <w:t>.</w:t>
      </w:r>
    </w:p>
    <w:p w:rsidR="007A1291" w:rsidRPr="007A1291" w:rsidRDefault="00DF696A" w:rsidP="007620D3">
      <w:pPr>
        <w:widowControl w:val="0"/>
        <w:autoSpaceDE w:val="0"/>
        <w:autoSpaceDN w:val="0"/>
        <w:spacing w:line="240" w:lineRule="auto"/>
        <w:ind w:firstLine="709"/>
        <w:jc w:val="both"/>
        <w:rPr>
          <w:rFonts w:eastAsia="Times New Roman" w:cs="Times New Roman"/>
          <w:szCs w:val="28"/>
          <w:lang w:eastAsia="ru-RU"/>
        </w:rPr>
      </w:pPr>
      <w:r>
        <w:rPr>
          <w:rFonts w:eastAsia="Times New Roman" w:cs="Times New Roman"/>
          <w:szCs w:val="28"/>
          <w:lang w:eastAsia="ru-RU"/>
        </w:rPr>
        <w:t>12.</w:t>
      </w:r>
      <w:r w:rsidR="007A1291" w:rsidRPr="007A1291">
        <w:rPr>
          <w:rFonts w:eastAsia="Times New Roman" w:cs="Times New Roman"/>
          <w:szCs w:val="28"/>
          <w:lang w:eastAsia="ru-RU"/>
        </w:rPr>
        <w:t xml:space="preserve"> </w:t>
      </w:r>
      <w:proofErr w:type="gramStart"/>
      <w:r w:rsidR="007A1291" w:rsidRPr="007A1291">
        <w:rPr>
          <w:rFonts w:eastAsia="Times New Roman" w:cs="Times New Roman"/>
          <w:szCs w:val="28"/>
          <w:lang w:eastAsia="ru-RU"/>
        </w:rPr>
        <w:t xml:space="preserve">Для предоставления субсидии на возмещение части затрат, связанных с закупкой сельскохозяйственной продукции (кроме мяса свиней и свиней на убой) и (или) </w:t>
      </w:r>
      <w:r w:rsidR="00DF3DD4">
        <w:rPr>
          <w:rFonts w:eastAsia="Times New Roman" w:cs="Times New Roman"/>
          <w:szCs w:val="28"/>
          <w:lang w:eastAsia="ru-RU"/>
        </w:rPr>
        <w:t xml:space="preserve">собранных дикорастущих плодов, ягод, орехов, грибов, других пригодных для употребления в пищу лесных ресурсов </w:t>
      </w:r>
      <w:r w:rsidR="007A1291" w:rsidRPr="007A1291">
        <w:rPr>
          <w:rFonts w:eastAsia="Times New Roman" w:cs="Times New Roman"/>
          <w:szCs w:val="28"/>
          <w:lang w:eastAsia="ru-RU"/>
        </w:rPr>
        <w:t>у членов сельскохозяйственного потребительского кооператива (кроме ассоциированных членов) и (или) у граждан, ведущих личные подсобные хозяйства, не являющихся членами этого сельскохозяйственного потребительского кооператива (в соответствии</w:t>
      </w:r>
      <w:proofErr w:type="gramEnd"/>
      <w:r w:rsidR="007A1291" w:rsidRPr="007A1291">
        <w:rPr>
          <w:rFonts w:eastAsia="Times New Roman" w:cs="Times New Roman"/>
          <w:szCs w:val="28"/>
          <w:lang w:eastAsia="ru-RU"/>
        </w:rPr>
        <w:t xml:space="preserve"> с подпунктом «д» пункта 3.1 Правил), участник отбора дополнительно </w:t>
      </w:r>
      <w:proofErr w:type="gramStart"/>
      <w:r w:rsidR="007A1291" w:rsidRPr="007A1291">
        <w:rPr>
          <w:rFonts w:eastAsia="Times New Roman" w:cs="Times New Roman"/>
          <w:szCs w:val="28"/>
          <w:lang w:eastAsia="ru-RU"/>
        </w:rPr>
        <w:t>предоставляет следующие документы</w:t>
      </w:r>
      <w:proofErr w:type="gramEnd"/>
      <w:r w:rsidR="007A1291" w:rsidRPr="007A1291">
        <w:rPr>
          <w:rFonts w:eastAsia="Times New Roman" w:cs="Times New Roman"/>
          <w:szCs w:val="28"/>
          <w:lang w:eastAsia="ru-RU"/>
        </w:rPr>
        <w:t>:</w:t>
      </w:r>
    </w:p>
    <w:p w:rsidR="007A1291" w:rsidRPr="007A1291" w:rsidRDefault="007A1291" w:rsidP="007A1291">
      <w:pPr>
        <w:widowControl w:val="0"/>
        <w:autoSpaceDE w:val="0"/>
        <w:autoSpaceDN w:val="0"/>
        <w:spacing w:line="240" w:lineRule="auto"/>
        <w:ind w:firstLine="709"/>
        <w:jc w:val="both"/>
        <w:rPr>
          <w:rFonts w:eastAsia="Times New Roman" w:cs="Times New Roman"/>
          <w:szCs w:val="28"/>
          <w:lang w:eastAsia="ru-RU"/>
        </w:rPr>
      </w:pPr>
      <w:proofErr w:type="gramStart"/>
      <w:r w:rsidRPr="007A1291">
        <w:rPr>
          <w:rFonts w:eastAsia="Times New Roman" w:cs="Times New Roman"/>
          <w:szCs w:val="28"/>
          <w:lang w:eastAsia="ru-RU"/>
        </w:rPr>
        <w:t xml:space="preserve">документы, подтверждающие затраты на закупку сельскохозяйственной продукции (кроме мяса свиней и свиней на убой) и (или) </w:t>
      </w:r>
      <w:r w:rsidR="00100EFC">
        <w:rPr>
          <w:rFonts w:eastAsia="Times New Roman" w:cs="Times New Roman"/>
          <w:szCs w:val="28"/>
          <w:lang w:eastAsia="ru-RU"/>
        </w:rPr>
        <w:t>собранных дикорастущих плодов, ягод, орехов, грибов, других пригодных для употребления в пищу</w:t>
      </w:r>
      <w:r w:rsidRPr="007A1291">
        <w:rPr>
          <w:rFonts w:eastAsia="Times New Roman" w:cs="Times New Roman"/>
          <w:szCs w:val="28"/>
          <w:lang w:eastAsia="ru-RU"/>
        </w:rPr>
        <w:t xml:space="preserve"> лесных ресурсов у членов сельскохозяйственного потребительского кооператива (кроме ассоциированных членов) и (или) у граждан, ведущих личные подсобные хозяйства, не являющихся членами этого сельскохозяйственного потребительского кооператива, и применяющих специальный налоговый режим «Налог на</w:t>
      </w:r>
      <w:proofErr w:type="gramEnd"/>
      <w:r w:rsidRPr="007A1291">
        <w:rPr>
          <w:rFonts w:eastAsia="Times New Roman" w:cs="Times New Roman"/>
          <w:szCs w:val="28"/>
          <w:lang w:eastAsia="ru-RU"/>
        </w:rPr>
        <w:t xml:space="preserve"> профессиональный доход»;</w:t>
      </w:r>
    </w:p>
    <w:p w:rsidR="007A1291" w:rsidRPr="007A1291" w:rsidRDefault="007A1291" w:rsidP="007A1291">
      <w:pPr>
        <w:widowControl w:val="0"/>
        <w:autoSpaceDE w:val="0"/>
        <w:autoSpaceDN w:val="0"/>
        <w:spacing w:line="240" w:lineRule="auto"/>
        <w:ind w:firstLine="709"/>
        <w:jc w:val="both"/>
        <w:rPr>
          <w:rFonts w:eastAsia="Times New Roman" w:cs="Times New Roman"/>
          <w:szCs w:val="28"/>
          <w:lang w:eastAsia="ru-RU"/>
        </w:rPr>
      </w:pPr>
      <w:proofErr w:type="gramStart"/>
      <w:r w:rsidRPr="007A1291">
        <w:rPr>
          <w:rFonts w:eastAsia="Times New Roman" w:cs="Times New Roman"/>
          <w:szCs w:val="28"/>
          <w:lang w:eastAsia="ru-RU"/>
        </w:rPr>
        <w:t>справк</w:t>
      </w:r>
      <w:r w:rsidR="00461FC3">
        <w:rPr>
          <w:rFonts w:eastAsia="Times New Roman" w:cs="Times New Roman"/>
          <w:szCs w:val="28"/>
          <w:lang w:eastAsia="ru-RU"/>
        </w:rPr>
        <w:t>у</w:t>
      </w:r>
      <w:r w:rsidRPr="007A1291">
        <w:rPr>
          <w:rFonts w:eastAsia="Times New Roman" w:cs="Times New Roman"/>
          <w:szCs w:val="28"/>
          <w:lang w:eastAsia="ru-RU"/>
        </w:rPr>
        <w:t xml:space="preserve"> о постановке на учет (снятии с учета) физического лица в качестве налогоплательщика налога на профессиональный доход (КНД 1122035), полученн</w:t>
      </w:r>
      <w:r w:rsidR="00461FC3">
        <w:rPr>
          <w:rFonts w:eastAsia="Times New Roman" w:cs="Times New Roman"/>
          <w:szCs w:val="28"/>
          <w:lang w:eastAsia="ru-RU"/>
        </w:rPr>
        <w:t>ую</w:t>
      </w:r>
      <w:r w:rsidRPr="007A1291">
        <w:rPr>
          <w:rFonts w:eastAsia="Times New Roman" w:cs="Times New Roman"/>
          <w:szCs w:val="28"/>
          <w:lang w:eastAsia="ru-RU"/>
        </w:rPr>
        <w:t xml:space="preserve"> с использованием мобильного приложения «Мой налог» или в веб-кабинете «Мой налог», размещенном на сайте https://npd.nalog.ru/ (в случае, если закупка сельскохозяйственной продукции осуществлялась у граждан, ведущих личные подсобные хозяйства</w:t>
      </w:r>
      <w:r w:rsidR="009B58BA">
        <w:rPr>
          <w:rFonts w:eastAsia="Times New Roman" w:cs="Times New Roman"/>
          <w:szCs w:val="28"/>
          <w:lang w:eastAsia="ru-RU"/>
        </w:rPr>
        <w:t>, не являющихся членами этого сельскохозяйственного потребительского кооператива,</w:t>
      </w:r>
      <w:r w:rsidRPr="007A1291">
        <w:rPr>
          <w:rFonts w:eastAsia="Times New Roman" w:cs="Times New Roman"/>
          <w:szCs w:val="28"/>
          <w:lang w:eastAsia="ru-RU"/>
        </w:rPr>
        <w:t xml:space="preserve"> применяющих специальный</w:t>
      </w:r>
      <w:proofErr w:type="gramEnd"/>
      <w:r w:rsidRPr="007A1291">
        <w:rPr>
          <w:rFonts w:eastAsia="Times New Roman" w:cs="Times New Roman"/>
          <w:szCs w:val="28"/>
          <w:lang w:eastAsia="ru-RU"/>
        </w:rPr>
        <w:t xml:space="preserve"> налоговый </w:t>
      </w:r>
      <w:r w:rsidRPr="007A1291">
        <w:rPr>
          <w:rFonts w:eastAsia="Times New Roman" w:cs="Times New Roman"/>
          <w:szCs w:val="28"/>
          <w:lang w:eastAsia="ru-RU"/>
        </w:rPr>
        <w:lastRenderedPageBreak/>
        <w:t>режим «Налог на профессиональный доход»).</w:t>
      </w:r>
    </w:p>
    <w:p w:rsidR="007A1291" w:rsidRDefault="007A1291" w:rsidP="007A1291">
      <w:pPr>
        <w:widowControl w:val="0"/>
        <w:autoSpaceDE w:val="0"/>
        <w:autoSpaceDN w:val="0"/>
        <w:spacing w:line="240" w:lineRule="auto"/>
        <w:ind w:firstLine="709"/>
        <w:jc w:val="both"/>
        <w:rPr>
          <w:rFonts w:eastAsia="Times New Roman" w:cs="Times New Roman"/>
          <w:szCs w:val="28"/>
          <w:lang w:eastAsia="ru-RU"/>
        </w:rPr>
      </w:pPr>
    </w:p>
    <w:p w:rsidR="007A1291" w:rsidRDefault="007A1291" w:rsidP="007A1291">
      <w:pPr>
        <w:widowControl w:val="0"/>
        <w:autoSpaceDE w:val="0"/>
        <w:autoSpaceDN w:val="0"/>
        <w:spacing w:line="240" w:lineRule="auto"/>
        <w:ind w:firstLine="709"/>
        <w:jc w:val="both"/>
        <w:rPr>
          <w:rFonts w:eastAsia="Times New Roman" w:cs="Times New Roman"/>
          <w:szCs w:val="28"/>
          <w:lang w:eastAsia="ru-RU"/>
        </w:rPr>
      </w:pPr>
    </w:p>
    <w:p w:rsidR="007A1291" w:rsidRDefault="007A1291" w:rsidP="007A1291">
      <w:pPr>
        <w:widowControl w:val="0"/>
        <w:autoSpaceDE w:val="0"/>
        <w:autoSpaceDN w:val="0"/>
        <w:spacing w:line="240" w:lineRule="auto"/>
        <w:ind w:firstLine="709"/>
        <w:jc w:val="both"/>
        <w:rPr>
          <w:rFonts w:eastAsia="Times New Roman" w:cs="Times New Roman"/>
          <w:szCs w:val="28"/>
          <w:lang w:eastAsia="ru-RU"/>
        </w:rPr>
      </w:pPr>
    </w:p>
    <w:p w:rsidR="007A1291" w:rsidRDefault="007A1291" w:rsidP="007A1291">
      <w:pPr>
        <w:widowControl w:val="0"/>
        <w:autoSpaceDE w:val="0"/>
        <w:autoSpaceDN w:val="0"/>
        <w:spacing w:line="240" w:lineRule="auto"/>
        <w:ind w:firstLine="709"/>
        <w:jc w:val="both"/>
        <w:rPr>
          <w:rFonts w:eastAsia="Times New Roman" w:cs="Times New Roman"/>
          <w:szCs w:val="28"/>
          <w:lang w:eastAsia="ru-RU"/>
        </w:rPr>
      </w:pPr>
    </w:p>
    <w:sectPr w:rsidR="007A1291" w:rsidSect="0058603E">
      <w:headerReference w:type="default" r:id="rId28"/>
      <w:pgSz w:w="11906" w:h="16838"/>
      <w:pgMar w:top="1134" w:right="1134" w:bottom="1134" w:left="1701" w:header="0" w:footer="0" w:gutter="0"/>
      <w:pgNumType w:start="1"/>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2FE" w:rsidRDefault="00D902FE">
      <w:pPr>
        <w:spacing w:line="240" w:lineRule="auto"/>
      </w:pPr>
      <w:r>
        <w:separator/>
      </w:r>
    </w:p>
  </w:endnote>
  <w:endnote w:type="continuationSeparator" w:id="0">
    <w:p w:rsidR="00D902FE" w:rsidRDefault="00D902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2FE" w:rsidRDefault="00D902FE">
      <w:pPr>
        <w:spacing w:line="240" w:lineRule="auto"/>
      </w:pPr>
      <w:r>
        <w:separator/>
      </w:r>
    </w:p>
  </w:footnote>
  <w:footnote w:type="continuationSeparator" w:id="0">
    <w:p w:rsidR="00D902FE" w:rsidRDefault="00D902F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9837083"/>
      <w:docPartObj>
        <w:docPartGallery w:val="Page Numbers (Top of Page)"/>
        <w:docPartUnique/>
      </w:docPartObj>
    </w:sdtPr>
    <w:sdtEndPr/>
    <w:sdtContent>
      <w:p w:rsidR="00D902FE" w:rsidRDefault="00D902FE">
        <w:pPr>
          <w:pStyle w:val="a5"/>
          <w:jc w:val="center"/>
        </w:pPr>
      </w:p>
      <w:p w:rsidR="00D902FE" w:rsidRPr="002C5350" w:rsidRDefault="001E28CE">
        <w:pPr>
          <w:pStyle w:val="a5"/>
          <w:jc w:val="center"/>
          <w:rPr>
            <w:lang w:val="en-US"/>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2B797C"/>
    <w:multiLevelType w:val="multilevel"/>
    <w:tmpl w:val="D2083B98"/>
    <w:lvl w:ilvl="0">
      <w:start w:val="2"/>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7346143B"/>
    <w:multiLevelType w:val="multilevel"/>
    <w:tmpl w:val="818665E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D75"/>
    <w:rsid w:val="00001D75"/>
    <w:rsid w:val="00014A43"/>
    <w:rsid w:val="000365CF"/>
    <w:rsid w:val="00063F79"/>
    <w:rsid w:val="00070468"/>
    <w:rsid w:val="00085E65"/>
    <w:rsid w:val="000A555E"/>
    <w:rsid w:val="000A6F8E"/>
    <w:rsid w:val="000B779C"/>
    <w:rsid w:val="000C0C6D"/>
    <w:rsid w:val="000C57D3"/>
    <w:rsid w:val="000D0114"/>
    <w:rsid w:val="000F28E1"/>
    <w:rsid w:val="00100EFC"/>
    <w:rsid w:val="00133FA5"/>
    <w:rsid w:val="00171859"/>
    <w:rsid w:val="001740DF"/>
    <w:rsid w:val="00182EE4"/>
    <w:rsid w:val="001902F0"/>
    <w:rsid w:val="001A2A5A"/>
    <w:rsid w:val="001B39D3"/>
    <w:rsid w:val="001C5E76"/>
    <w:rsid w:val="001C6337"/>
    <w:rsid w:val="001D5FC4"/>
    <w:rsid w:val="001D6B97"/>
    <w:rsid w:val="001E28CE"/>
    <w:rsid w:val="001F1464"/>
    <w:rsid w:val="001F1D5A"/>
    <w:rsid w:val="001F76EE"/>
    <w:rsid w:val="002001EA"/>
    <w:rsid w:val="00203D1F"/>
    <w:rsid w:val="002109F3"/>
    <w:rsid w:val="00244002"/>
    <w:rsid w:val="00256357"/>
    <w:rsid w:val="00295BD3"/>
    <w:rsid w:val="002A1C98"/>
    <w:rsid w:val="002A27D5"/>
    <w:rsid w:val="002B54F0"/>
    <w:rsid w:val="002C5350"/>
    <w:rsid w:val="002D22CC"/>
    <w:rsid w:val="002E27E9"/>
    <w:rsid w:val="002E4F5F"/>
    <w:rsid w:val="002E51DD"/>
    <w:rsid w:val="002F0069"/>
    <w:rsid w:val="002F140F"/>
    <w:rsid w:val="00342F70"/>
    <w:rsid w:val="0035337B"/>
    <w:rsid w:val="003714B9"/>
    <w:rsid w:val="00382C02"/>
    <w:rsid w:val="003C6AD7"/>
    <w:rsid w:val="003D48CB"/>
    <w:rsid w:val="003D53CE"/>
    <w:rsid w:val="003D62D9"/>
    <w:rsid w:val="004317F2"/>
    <w:rsid w:val="00446F93"/>
    <w:rsid w:val="00461FC3"/>
    <w:rsid w:val="00462755"/>
    <w:rsid w:val="00465A16"/>
    <w:rsid w:val="0048030D"/>
    <w:rsid w:val="004803F5"/>
    <w:rsid w:val="00480B34"/>
    <w:rsid w:val="0049644D"/>
    <w:rsid w:val="004A5DD9"/>
    <w:rsid w:val="004C015D"/>
    <w:rsid w:val="004C26F3"/>
    <w:rsid w:val="004C34CE"/>
    <w:rsid w:val="004D07C6"/>
    <w:rsid w:val="004D57DA"/>
    <w:rsid w:val="004D78CB"/>
    <w:rsid w:val="004E7A09"/>
    <w:rsid w:val="004F22A8"/>
    <w:rsid w:val="004F580E"/>
    <w:rsid w:val="00501BA8"/>
    <w:rsid w:val="00513566"/>
    <w:rsid w:val="0052274E"/>
    <w:rsid w:val="005319AC"/>
    <w:rsid w:val="0057765B"/>
    <w:rsid w:val="00585937"/>
    <w:rsid w:val="0058603E"/>
    <w:rsid w:val="005C164F"/>
    <w:rsid w:val="005E6A6A"/>
    <w:rsid w:val="005F54AF"/>
    <w:rsid w:val="005F75EE"/>
    <w:rsid w:val="00603FD8"/>
    <w:rsid w:val="0061525B"/>
    <w:rsid w:val="006274DA"/>
    <w:rsid w:val="00636008"/>
    <w:rsid w:val="006477D0"/>
    <w:rsid w:val="006609DA"/>
    <w:rsid w:val="006616E3"/>
    <w:rsid w:val="006B193A"/>
    <w:rsid w:val="006E2670"/>
    <w:rsid w:val="006F425E"/>
    <w:rsid w:val="0070065E"/>
    <w:rsid w:val="00713E7C"/>
    <w:rsid w:val="00730E8F"/>
    <w:rsid w:val="007350BC"/>
    <w:rsid w:val="007620D3"/>
    <w:rsid w:val="007855BB"/>
    <w:rsid w:val="007A1291"/>
    <w:rsid w:val="007A291E"/>
    <w:rsid w:val="007A2FE0"/>
    <w:rsid w:val="007E2DB0"/>
    <w:rsid w:val="00803539"/>
    <w:rsid w:val="00804472"/>
    <w:rsid w:val="008201D0"/>
    <w:rsid w:val="008205F7"/>
    <w:rsid w:val="0083712D"/>
    <w:rsid w:val="008520AE"/>
    <w:rsid w:val="008870DF"/>
    <w:rsid w:val="00890E2D"/>
    <w:rsid w:val="008B0741"/>
    <w:rsid w:val="008B6EAD"/>
    <w:rsid w:val="009432A1"/>
    <w:rsid w:val="00970AD9"/>
    <w:rsid w:val="00992F63"/>
    <w:rsid w:val="009A0356"/>
    <w:rsid w:val="009B2BF3"/>
    <w:rsid w:val="009B58BA"/>
    <w:rsid w:val="009B6476"/>
    <w:rsid w:val="009B674B"/>
    <w:rsid w:val="009D3B05"/>
    <w:rsid w:val="009F505D"/>
    <w:rsid w:val="00A10B12"/>
    <w:rsid w:val="00A34A75"/>
    <w:rsid w:val="00A43BED"/>
    <w:rsid w:val="00A45183"/>
    <w:rsid w:val="00A65FAC"/>
    <w:rsid w:val="00AE64A5"/>
    <w:rsid w:val="00AE7BF9"/>
    <w:rsid w:val="00AF0086"/>
    <w:rsid w:val="00AF2A7C"/>
    <w:rsid w:val="00B02087"/>
    <w:rsid w:val="00B135E5"/>
    <w:rsid w:val="00B54A40"/>
    <w:rsid w:val="00B62814"/>
    <w:rsid w:val="00B86305"/>
    <w:rsid w:val="00BB1CBD"/>
    <w:rsid w:val="00BC6D76"/>
    <w:rsid w:val="00BF0567"/>
    <w:rsid w:val="00BF54C4"/>
    <w:rsid w:val="00BF57CE"/>
    <w:rsid w:val="00C30E64"/>
    <w:rsid w:val="00C86A6A"/>
    <w:rsid w:val="00CB3B97"/>
    <w:rsid w:val="00CB71D9"/>
    <w:rsid w:val="00CD0F19"/>
    <w:rsid w:val="00CD7D9E"/>
    <w:rsid w:val="00D001DA"/>
    <w:rsid w:val="00D0684B"/>
    <w:rsid w:val="00D1024F"/>
    <w:rsid w:val="00D10DE7"/>
    <w:rsid w:val="00D14D98"/>
    <w:rsid w:val="00D22578"/>
    <w:rsid w:val="00D36DE8"/>
    <w:rsid w:val="00D46B65"/>
    <w:rsid w:val="00D47AC9"/>
    <w:rsid w:val="00D74C41"/>
    <w:rsid w:val="00D753F1"/>
    <w:rsid w:val="00D772DB"/>
    <w:rsid w:val="00D902FE"/>
    <w:rsid w:val="00DB3F9D"/>
    <w:rsid w:val="00DC0BB8"/>
    <w:rsid w:val="00DE381E"/>
    <w:rsid w:val="00DE4555"/>
    <w:rsid w:val="00DE640E"/>
    <w:rsid w:val="00DF3DD4"/>
    <w:rsid w:val="00DF696A"/>
    <w:rsid w:val="00E1630F"/>
    <w:rsid w:val="00E35083"/>
    <w:rsid w:val="00E36B10"/>
    <w:rsid w:val="00E40125"/>
    <w:rsid w:val="00E43EA5"/>
    <w:rsid w:val="00E67AF0"/>
    <w:rsid w:val="00E714E2"/>
    <w:rsid w:val="00E905E0"/>
    <w:rsid w:val="00EA4786"/>
    <w:rsid w:val="00EB2440"/>
    <w:rsid w:val="00EB3E52"/>
    <w:rsid w:val="00ED6B6F"/>
    <w:rsid w:val="00F05464"/>
    <w:rsid w:val="00F07638"/>
    <w:rsid w:val="00F32F75"/>
    <w:rsid w:val="00F53DFD"/>
    <w:rsid w:val="00F56D2F"/>
    <w:rsid w:val="00F65EA6"/>
    <w:rsid w:val="00F72976"/>
    <w:rsid w:val="00F80AFD"/>
    <w:rsid w:val="00F87266"/>
    <w:rsid w:val="00FF7A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5B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855BB"/>
    <w:pPr>
      <w:spacing w:before="100" w:beforeAutospacing="1" w:after="100" w:afterAutospacing="1" w:line="240" w:lineRule="auto"/>
    </w:pPr>
    <w:rPr>
      <w:rFonts w:eastAsia="Times New Roman" w:cs="Times New Roman"/>
      <w:sz w:val="24"/>
      <w:szCs w:val="24"/>
      <w:lang w:eastAsia="ru-RU"/>
    </w:rPr>
  </w:style>
  <w:style w:type="character" w:styleId="a4">
    <w:name w:val="Hyperlink"/>
    <w:basedOn w:val="a0"/>
    <w:uiPriority w:val="99"/>
    <w:unhideWhenUsed/>
    <w:rsid w:val="007855BB"/>
    <w:rPr>
      <w:color w:val="0000FF"/>
      <w:u w:val="single"/>
    </w:rPr>
  </w:style>
  <w:style w:type="paragraph" w:styleId="a5">
    <w:name w:val="header"/>
    <w:basedOn w:val="a"/>
    <w:link w:val="a6"/>
    <w:uiPriority w:val="99"/>
    <w:unhideWhenUsed/>
    <w:rsid w:val="007855BB"/>
    <w:pPr>
      <w:tabs>
        <w:tab w:val="center" w:pos="4677"/>
        <w:tab w:val="right" w:pos="9355"/>
      </w:tabs>
      <w:spacing w:line="240" w:lineRule="auto"/>
    </w:pPr>
  </w:style>
  <w:style w:type="character" w:customStyle="1" w:styleId="a6">
    <w:name w:val="Верхний колонтитул Знак"/>
    <w:basedOn w:val="a0"/>
    <w:link w:val="a5"/>
    <w:uiPriority w:val="99"/>
    <w:rsid w:val="007855BB"/>
  </w:style>
  <w:style w:type="paragraph" w:styleId="a7">
    <w:name w:val="List Paragraph"/>
    <w:basedOn w:val="a"/>
    <w:uiPriority w:val="34"/>
    <w:qFormat/>
    <w:rsid w:val="007855BB"/>
    <w:pPr>
      <w:ind w:left="720"/>
      <w:contextualSpacing/>
    </w:pPr>
  </w:style>
  <w:style w:type="paragraph" w:styleId="a8">
    <w:name w:val="footer"/>
    <w:basedOn w:val="a"/>
    <w:link w:val="a9"/>
    <w:uiPriority w:val="99"/>
    <w:unhideWhenUsed/>
    <w:rsid w:val="008B6EAD"/>
    <w:pPr>
      <w:tabs>
        <w:tab w:val="center" w:pos="4677"/>
        <w:tab w:val="right" w:pos="9355"/>
      </w:tabs>
      <w:spacing w:line="240" w:lineRule="auto"/>
    </w:pPr>
  </w:style>
  <w:style w:type="character" w:customStyle="1" w:styleId="a9">
    <w:name w:val="Нижний колонтитул Знак"/>
    <w:basedOn w:val="a0"/>
    <w:link w:val="a8"/>
    <w:uiPriority w:val="99"/>
    <w:rsid w:val="008B6EAD"/>
  </w:style>
  <w:style w:type="paragraph" w:styleId="aa">
    <w:name w:val="Balloon Text"/>
    <w:basedOn w:val="a"/>
    <w:link w:val="ab"/>
    <w:uiPriority w:val="99"/>
    <w:semiHidden/>
    <w:unhideWhenUsed/>
    <w:rsid w:val="00DE381E"/>
    <w:pPr>
      <w:spacing w:line="240" w:lineRule="auto"/>
    </w:pPr>
    <w:rPr>
      <w:rFonts w:ascii="Tahoma" w:hAnsi="Tahoma" w:cs="Tahoma"/>
      <w:sz w:val="16"/>
      <w:szCs w:val="16"/>
    </w:rPr>
  </w:style>
  <w:style w:type="character" w:customStyle="1" w:styleId="ab">
    <w:name w:val="Текст выноски Знак"/>
    <w:basedOn w:val="a0"/>
    <w:link w:val="aa"/>
    <w:uiPriority w:val="99"/>
    <w:semiHidden/>
    <w:rsid w:val="00DE381E"/>
    <w:rPr>
      <w:rFonts w:ascii="Tahoma" w:hAnsi="Tahoma" w:cs="Tahoma"/>
      <w:sz w:val="16"/>
      <w:szCs w:val="16"/>
    </w:rPr>
  </w:style>
  <w:style w:type="paragraph" w:customStyle="1" w:styleId="ConsPlusNormal">
    <w:name w:val="ConsPlusNormal"/>
    <w:rsid w:val="00513566"/>
    <w:pPr>
      <w:widowControl w:val="0"/>
      <w:spacing w:line="240" w:lineRule="auto"/>
    </w:pPr>
    <w:rPr>
      <w:rFonts w:ascii="Calibri" w:eastAsiaTheme="minorEastAsia" w:hAnsi="Calibri" w:cs="Calibri"/>
      <w:sz w:val="22"/>
      <w:szCs w:val="20"/>
      <w:lang w:eastAsia="ru-RU"/>
    </w:rPr>
  </w:style>
  <w:style w:type="paragraph" w:customStyle="1" w:styleId="ConsPlusTitle">
    <w:name w:val="ConsPlusTitle"/>
    <w:uiPriority w:val="99"/>
    <w:rsid w:val="009B674B"/>
    <w:pPr>
      <w:widowControl w:val="0"/>
      <w:autoSpaceDE w:val="0"/>
      <w:autoSpaceDN w:val="0"/>
      <w:spacing w:line="240" w:lineRule="auto"/>
      <w:jc w:val="both"/>
    </w:pPr>
    <w:rPr>
      <w:rFonts w:eastAsia="Times New Roman" w:cs="Times New Roman"/>
      <w:b/>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5B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855BB"/>
    <w:pPr>
      <w:spacing w:before="100" w:beforeAutospacing="1" w:after="100" w:afterAutospacing="1" w:line="240" w:lineRule="auto"/>
    </w:pPr>
    <w:rPr>
      <w:rFonts w:eastAsia="Times New Roman" w:cs="Times New Roman"/>
      <w:sz w:val="24"/>
      <w:szCs w:val="24"/>
      <w:lang w:eastAsia="ru-RU"/>
    </w:rPr>
  </w:style>
  <w:style w:type="character" w:styleId="a4">
    <w:name w:val="Hyperlink"/>
    <w:basedOn w:val="a0"/>
    <w:uiPriority w:val="99"/>
    <w:unhideWhenUsed/>
    <w:rsid w:val="007855BB"/>
    <w:rPr>
      <w:color w:val="0000FF"/>
      <w:u w:val="single"/>
    </w:rPr>
  </w:style>
  <w:style w:type="paragraph" w:styleId="a5">
    <w:name w:val="header"/>
    <w:basedOn w:val="a"/>
    <w:link w:val="a6"/>
    <w:uiPriority w:val="99"/>
    <w:unhideWhenUsed/>
    <w:rsid w:val="007855BB"/>
    <w:pPr>
      <w:tabs>
        <w:tab w:val="center" w:pos="4677"/>
        <w:tab w:val="right" w:pos="9355"/>
      </w:tabs>
      <w:spacing w:line="240" w:lineRule="auto"/>
    </w:pPr>
  </w:style>
  <w:style w:type="character" w:customStyle="1" w:styleId="a6">
    <w:name w:val="Верхний колонтитул Знак"/>
    <w:basedOn w:val="a0"/>
    <w:link w:val="a5"/>
    <w:uiPriority w:val="99"/>
    <w:rsid w:val="007855BB"/>
  </w:style>
  <w:style w:type="paragraph" w:styleId="a7">
    <w:name w:val="List Paragraph"/>
    <w:basedOn w:val="a"/>
    <w:uiPriority w:val="34"/>
    <w:qFormat/>
    <w:rsid w:val="007855BB"/>
    <w:pPr>
      <w:ind w:left="720"/>
      <w:contextualSpacing/>
    </w:pPr>
  </w:style>
  <w:style w:type="paragraph" w:styleId="a8">
    <w:name w:val="footer"/>
    <w:basedOn w:val="a"/>
    <w:link w:val="a9"/>
    <w:uiPriority w:val="99"/>
    <w:unhideWhenUsed/>
    <w:rsid w:val="008B6EAD"/>
    <w:pPr>
      <w:tabs>
        <w:tab w:val="center" w:pos="4677"/>
        <w:tab w:val="right" w:pos="9355"/>
      </w:tabs>
      <w:spacing w:line="240" w:lineRule="auto"/>
    </w:pPr>
  </w:style>
  <w:style w:type="character" w:customStyle="1" w:styleId="a9">
    <w:name w:val="Нижний колонтитул Знак"/>
    <w:basedOn w:val="a0"/>
    <w:link w:val="a8"/>
    <w:uiPriority w:val="99"/>
    <w:rsid w:val="008B6EAD"/>
  </w:style>
  <w:style w:type="paragraph" w:styleId="aa">
    <w:name w:val="Balloon Text"/>
    <w:basedOn w:val="a"/>
    <w:link w:val="ab"/>
    <w:uiPriority w:val="99"/>
    <w:semiHidden/>
    <w:unhideWhenUsed/>
    <w:rsid w:val="00DE381E"/>
    <w:pPr>
      <w:spacing w:line="240" w:lineRule="auto"/>
    </w:pPr>
    <w:rPr>
      <w:rFonts w:ascii="Tahoma" w:hAnsi="Tahoma" w:cs="Tahoma"/>
      <w:sz w:val="16"/>
      <w:szCs w:val="16"/>
    </w:rPr>
  </w:style>
  <w:style w:type="character" w:customStyle="1" w:styleId="ab">
    <w:name w:val="Текст выноски Знак"/>
    <w:basedOn w:val="a0"/>
    <w:link w:val="aa"/>
    <w:uiPriority w:val="99"/>
    <w:semiHidden/>
    <w:rsid w:val="00DE381E"/>
    <w:rPr>
      <w:rFonts w:ascii="Tahoma" w:hAnsi="Tahoma" w:cs="Tahoma"/>
      <w:sz w:val="16"/>
      <w:szCs w:val="16"/>
    </w:rPr>
  </w:style>
  <w:style w:type="paragraph" w:customStyle="1" w:styleId="ConsPlusNormal">
    <w:name w:val="ConsPlusNormal"/>
    <w:rsid w:val="00513566"/>
    <w:pPr>
      <w:widowControl w:val="0"/>
      <w:spacing w:line="240" w:lineRule="auto"/>
    </w:pPr>
    <w:rPr>
      <w:rFonts w:ascii="Calibri" w:eastAsiaTheme="minorEastAsia" w:hAnsi="Calibri" w:cs="Calibri"/>
      <w:sz w:val="22"/>
      <w:szCs w:val="20"/>
      <w:lang w:eastAsia="ru-RU"/>
    </w:rPr>
  </w:style>
  <w:style w:type="paragraph" w:customStyle="1" w:styleId="ConsPlusTitle">
    <w:name w:val="ConsPlusTitle"/>
    <w:uiPriority w:val="99"/>
    <w:rsid w:val="009B674B"/>
    <w:pPr>
      <w:widowControl w:val="0"/>
      <w:autoSpaceDE w:val="0"/>
      <w:autoSpaceDN w:val="0"/>
      <w:spacing w:line="240" w:lineRule="auto"/>
      <w:jc w:val="both"/>
    </w:pPr>
    <w:rPr>
      <w:rFonts w:eastAsia="Times New Roman" w:cs="Times New Roman"/>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239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121087&amp;date=04.12.2025&amp;dst=100142&amp;field=134" TargetMode="External"/><Relationship Id="rId18" Type="http://schemas.openxmlformats.org/officeDocument/2006/relationships/hyperlink" Target="https://login.consultant.ru/link/?req=doc&amp;base=LAW&amp;n=482651&amp;date=04.12.2025" TargetMode="External"/><Relationship Id="rId26" Type="http://schemas.openxmlformats.org/officeDocument/2006/relationships/hyperlink" Target="https://login.consultant.ru/link/?req=doc&amp;base=LAW&amp;n=446639&amp;date=04.12.2025&amp;dst=111117&amp;field=134" TargetMode="External"/><Relationship Id="rId3" Type="http://schemas.openxmlformats.org/officeDocument/2006/relationships/styles" Target="styles.xml"/><Relationship Id="rId21" Type="http://schemas.openxmlformats.org/officeDocument/2006/relationships/hyperlink" Target="https://login.consultant.ru/link/?req=doc&amp;base=LAW&amp;n=511241&amp;date=04.12.2025&amp;dst=3704&amp;field=134" TargetMode="External"/><Relationship Id="rId7" Type="http://schemas.openxmlformats.org/officeDocument/2006/relationships/footnotes" Target="footnotes.xml"/><Relationship Id="rId12" Type="http://schemas.openxmlformats.org/officeDocument/2006/relationships/hyperlink" Target="https://login.consultant.ru/link/?req=doc&amp;base=LAW&amp;n=508490&amp;date=04.12.2025&amp;dst=101922&amp;field=134" TargetMode="External"/><Relationship Id="rId17" Type="http://schemas.openxmlformats.org/officeDocument/2006/relationships/hyperlink" Target="https://login.consultant.ru/link/?req=doc&amp;base=LAW&amp;n=511232&amp;date=04.12.2025" TargetMode="External"/><Relationship Id="rId25" Type="http://schemas.openxmlformats.org/officeDocument/2006/relationships/hyperlink" Target="https://login.consultant.ru/link/?req=doc&amp;base=LAW&amp;n=446639&amp;date=04.12.2025&amp;dst=111967&amp;field=134" TargetMode="External"/><Relationship Id="rId2" Type="http://schemas.openxmlformats.org/officeDocument/2006/relationships/numbering" Target="numbering.xml"/><Relationship Id="rId16" Type="http://schemas.openxmlformats.org/officeDocument/2006/relationships/hyperlink" Target="https://login.consultant.ru/link/?req=doc&amp;base=LAW&amp;n=507307&amp;date=04.12.2025" TargetMode="External"/><Relationship Id="rId20" Type="http://schemas.openxmlformats.org/officeDocument/2006/relationships/hyperlink" Target="https://login.consultant.ru/link/?req=doc&amp;base=LAW&amp;n=511241&amp;date=04.12.2025&amp;dst=3722&amp;field=134"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417&amp;n=130164&amp;date=04.12.2025&amp;dst=246751&amp;field=134" TargetMode="External"/><Relationship Id="rId24" Type="http://schemas.openxmlformats.org/officeDocument/2006/relationships/hyperlink" Target="https://login.consultant.ru/link/?req=doc&amp;base=LAW&amp;n=511241&amp;date=04.12.2025&amp;dst=3722&amp;field=134" TargetMode="External"/><Relationship Id="rId5" Type="http://schemas.openxmlformats.org/officeDocument/2006/relationships/settings" Target="settings.xml"/><Relationship Id="rId15" Type="http://schemas.openxmlformats.org/officeDocument/2006/relationships/hyperlink" Target="https://login.consultant.ru/link/?req=doc&amp;base=LAW&amp;n=511249&amp;date=04.12.2025&amp;dst=5769&amp;field=134" TargetMode="External"/><Relationship Id="rId23" Type="http://schemas.openxmlformats.org/officeDocument/2006/relationships/hyperlink" Target="https://login.consultant.ru/link/?req=doc&amp;base=LAW&amp;n=511241&amp;date=04.12.2025&amp;dst=3704&amp;field=134" TargetMode="External"/><Relationship Id="rId28" Type="http://schemas.openxmlformats.org/officeDocument/2006/relationships/header" Target="header1.xml"/><Relationship Id="rId10" Type="http://schemas.openxmlformats.org/officeDocument/2006/relationships/hyperlink" Target="https://login.consultant.ru/link/?req=doc&amp;base=LAW&amp;n=516242&amp;dst=173355&amp;field=134&amp;date=21.10.2025" TargetMode="External"/><Relationship Id="rId19" Type="http://schemas.openxmlformats.org/officeDocument/2006/relationships/hyperlink" Target="https://login.consultant.ru/link/?req=doc&amp;base=LAW&amp;n=511241&amp;date=04.12.2025&amp;dst=3704&amp;field=134" TargetMode="External"/><Relationship Id="rId4" Type="http://schemas.microsoft.com/office/2007/relationships/stylesWithEffects" Target="stylesWithEffects.xml"/><Relationship Id="rId9" Type="http://schemas.openxmlformats.org/officeDocument/2006/relationships/hyperlink" Target="consultantplus://offline/ref=27519676AABBA899232D062C836488BF34E14CD78E5C66B298ABAA850022D6A54D8E84AE39413A8FDF9161B7638A164C727DADA9C46B0226kEJ7I" TargetMode="External"/><Relationship Id="rId14" Type="http://schemas.openxmlformats.org/officeDocument/2006/relationships/hyperlink" Target="https://login.consultant.ru/link/?req=doc&amp;base=LAW&amp;n=503698&amp;date=04.12.2025" TargetMode="External"/><Relationship Id="rId22" Type="http://schemas.openxmlformats.org/officeDocument/2006/relationships/hyperlink" Target="https://login.consultant.ru/link/?req=doc&amp;base=LAW&amp;n=511241&amp;date=04.12.2025&amp;dst=3722&amp;field=134" TargetMode="External"/><Relationship Id="rId27" Type="http://schemas.openxmlformats.org/officeDocument/2006/relationships/hyperlink" Target="https://login.consultant.ru/link/?req=doc&amp;base=LAW&amp;n=446639&amp;date=04.12.2025&amp;dst=102348&amp;field=134"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8174C-CCE6-4D5F-970C-0979F3924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782</TotalTime>
  <Pages>28</Pages>
  <Words>12109</Words>
  <Characters>69026</Characters>
  <Application>Microsoft Office Word</Application>
  <DocSecurity>0</DocSecurity>
  <Lines>575</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Ермолова</dc:creator>
  <cp:lastModifiedBy>Прохорова</cp:lastModifiedBy>
  <cp:revision>21</cp:revision>
  <cp:lastPrinted>2026-04-03T08:30:00Z</cp:lastPrinted>
  <dcterms:created xsi:type="dcterms:W3CDTF">2026-01-19T13:21:00Z</dcterms:created>
  <dcterms:modified xsi:type="dcterms:W3CDTF">2026-04-22T08:00:00Z</dcterms:modified>
</cp:coreProperties>
</file>