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202CA" w14:textId="236CB287" w:rsidR="002D4251" w:rsidRDefault="00A904D0" w:rsidP="00A904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Дополнительные публичные обсуждения </w:t>
      </w:r>
      <w:r w:rsidR="00D85C58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96368A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5C58">
        <w:rPr>
          <w:rFonts w:ascii="Times New Roman" w:hAnsi="Times New Roman" w:cs="Times New Roman"/>
          <w:b/>
          <w:bCs/>
          <w:sz w:val="28"/>
          <w:szCs w:val="28"/>
        </w:rPr>
        <w:t>постановлени</w:t>
      </w:r>
      <w:r w:rsidR="0096368A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D85C58">
        <w:rPr>
          <w:rFonts w:ascii="Times New Roman" w:hAnsi="Times New Roman" w:cs="Times New Roman"/>
          <w:b/>
          <w:bCs/>
          <w:sz w:val="28"/>
          <w:szCs w:val="28"/>
        </w:rPr>
        <w:t xml:space="preserve"> Правительства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Курской области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23A8E" w14:paraId="59B8C7D1" w14:textId="77777777" w:rsidTr="00023A8E">
        <w:tc>
          <w:tcPr>
            <w:tcW w:w="4672" w:type="dxa"/>
          </w:tcPr>
          <w:p w14:paraId="6F0446F3" w14:textId="3BF1F071" w:rsidR="00023A8E" w:rsidRDefault="00023A8E" w:rsidP="00A904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BA1E974" wp14:editId="05C7C495">
                  <wp:extent cx="2532513" cy="1647825"/>
                  <wp:effectExtent l="0" t="0" r="1270" b="0"/>
                  <wp:docPr id="88291157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560" cy="1655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1222BCFC" w14:textId="55B4B83E" w:rsidR="00023A8E" w:rsidRDefault="00023A8E" w:rsidP="00A904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10D0CB3" wp14:editId="6ACC012B">
                  <wp:extent cx="2197100" cy="1647825"/>
                  <wp:effectExtent l="0" t="0" r="0" b="9525"/>
                  <wp:docPr id="1031394443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9125" cy="1649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1AE335" w14:textId="77777777" w:rsidR="001F0885" w:rsidRDefault="001F0885" w:rsidP="00023A8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207210383"/>
    </w:p>
    <w:p w14:paraId="1668545F" w14:textId="66087089" w:rsidR="0096368A" w:rsidRDefault="0028596E" w:rsidP="00D85C5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596E">
        <w:rPr>
          <w:rFonts w:ascii="Times New Roman" w:hAnsi="Times New Roman" w:cs="Times New Roman"/>
          <w:sz w:val="26"/>
          <w:szCs w:val="26"/>
        </w:rPr>
        <w:t>Министерство экономического развития</w:t>
      </w:r>
      <w:r w:rsidR="00705AEE">
        <w:rPr>
          <w:rFonts w:ascii="Times New Roman" w:hAnsi="Times New Roman" w:cs="Times New Roman"/>
          <w:sz w:val="26"/>
          <w:szCs w:val="26"/>
        </w:rPr>
        <w:t>, занятости населения и туризма</w:t>
      </w:r>
      <w:r w:rsidRPr="0028596E">
        <w:rPr>
          <w:rFonts w:ascii="Times New Roman" w:hAnsi="Times New Roman" w:cs="Times New Roman"/>
          <w:sz w:val="26"/>
          <w:szCs w:val="26"/>
        </w:rPr>
        <w:t xml:space="preserve"> Курской области проводит дополнительные публичные обсуждения в рамках процедуры оценки регулирующего воздействия по проект</w:t>
      </w:r>
      <w:r w:rsidR="0096368A">
        <w:rPr>
          <w:rFonts w:ascii="Times New Roman" w:hAnsi="Times New Roman" w:cs="Times New Roman"/>
          <w:sz w:val="26"/>
          <w:szCs w:val="26"/>
        </w:rPr>
        <w:t>ам</w:t>
      </w:r>
      <w:r w:rsidRPr="0028596E">
        <w:rPr>
          <w:rFonts w:ascii="Times New Roman" w:hAnsi="Times New Roman" w:cs="Times New Roman"/>
          <w:sz w:val="26"/>
          <w:szCs w:val="26"/>
        </w:rPr>
        <w:t xml:space="preserve"> постановлени</w:t>
      </w:r>
      <w:r w:rsidR="0096368A">
        <w:rPr>
          <w:rFonts w:ascii="Times New Roman" w:hAnsi="Times New Roman" w:cs="Times New Roman"/>
          <w:sz w:val="26"/>
          <w:szCs w:val="26"/>
        </w:rPr>
        <w:t>й</w:t>
      </w:r>
      <w:r w:rsidRPr="0028596E">
        <w:rPr>
          <w:rFonts w:ascii="Times New Roman" w:hAnsi="Times New Roman" w:cs="Times New Roman"/>
          <w:sz w:val="26"/>
          <w:szCs w:val="26"/>
        </w:rPr>
        <w:t xml:space="preserve"> Правительства Курской области </w:t>
      </w:r>
    </w:p>
    <w:p w14:paraId="21109E20" w14:textId="2ADA5832" w:rsidR="0028596E" w:rsidRDefault="00566275" w:rsidP="00D85C5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6275">
        <w:rPr>
          <w:rFonts w:ascii="Times New Roman" w:hAnsi="Times New Roman" w:cs="Times New Roman"/>
          <w:sz w:val="26"/>
          <w:szCs w:val="26"/>
        </w:rPr>
        <w:t>«</w:t>
      </w:r>
      <w:r w:rsidR="0096368A" w:rsidRPr="0096368A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Курской области от 30.11.2021 № 1258-па «Об утверждении Положения о региональном государственном контроле (надзоре) в области розничной продажи алкогольной и спиртосодержащей продукции</w:t>
      </w:r>
      <w:r w:rsidR="0028596E">
        <w:rPr>
          <w:rFonts w:ascii="Times New Roman" w:hAnsi="Times New Roman" w:cs="Times New Roman"/>
          <w:sz w:val="26"/>
          <w:szCs w:val="26"/>
        </w:rPr>
        <w:t>»</w:t>
      </w:r>
    </w:p>
    <w:p w14:paraId="7B8DCF93" w14:textId="00D91EE5" w:rsidR="00023A8E" w:rsidRPr="00023A8E" w:rsidRDefault="00BF6B02" w:rsidP="00023A8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3A8E">
        <w:rPr>
          <w:rFonts w:ascii="Times New Roman" w:hAnsi="Times New Roman" w:cs="Times New Roman"/>
          <w:sz w:val="26"/>
          <w:szCs w:val="26"/>
        </w:rPr>
        <w:t>Цел</w:t>
      </w:r>
      <w:r w:rsidR="00023A8E">
        <w:rPr>
          <w:rFonts w:ascii="Times New Roman" w:hAnsi="Times New Roman" w:cs="Times New Roman"/>
          <w:sz w:val="26"/>
          <w:szCs w:val="26"/>
        </w:rPr>
        <w:t>ь</w:t>
      </w:r>
      <w:r w:rsidRPr="00023A8E">
        <w:rPr>
          <w:rFonts w:ascii="Times New Roman" w:hAnsi="Times New Roman" w:cs="Times New Roman"/>
          <w:sz w:val="26"/>
          <w:szCs w:val="26"/>
        </w:rPr>
        <w:t xml:space="preserve"> предлагаемого регулирования</w:t>
      </w:r>
      <w:r w:rsidR="00705AEE" w:rsidRPr="00023A8E">
        <w:rPr>
          <w:rFonts w:ascii="Times New Roman" w:hAnsi="Times New Roman" w:cs="Times New Roman"/>
          <w:sz w:val="26"/>
          <w:szCs w:val="26"/>
        </w:rPr>
        <w:t>:</w:t>
      </w:r>
      <w:r w:rsidR="00C73D77" w:rsidRPr="00023A8E">
        <w:rPr>
          <w:rFonts w:ascii="Times New Roman" w:hAnsi="Times New Roman" w:cs="Times New Roman"/>
          <w:sz w:val="26"/>
          <w:szCs w:val="26"/>
        </w:rPr>
        <w:t xml:space="preserve"> </w:t>
      </w:r>
      <w:r w:rsidR="00023A8E" w:rsidRPr="00023A8E">
        <w:rPr>
          <w:rFonts w:ascii="Times New Roman" w:hAnsi="Times New Roman" w:cs="Times New Roman"/>
          <w:sz w:val="26"/>
          <w:szCs w:val="26"/>
        </w:rPr>
        <w:t>приведение Положени</w:t>
      </w:r>
      <w:r w:rsidR="00023A8E" w:rsidRPr="00023A8E">
        <w:rPr>
          <w:rFonts w:ascii="Times New Roman" w:hAnsi="Times New Roman" w:cs="Times New Roman"/>
          <w:sz w:val="26"/>
          <w:szCs w:val="26"/>
        </w:rPr>
        <w:t>я</w:t>
      </w:r>
      <w:r w:rsidR="00023A8E" w:rsidRPr="00023A8E">
        <w:rPr>
          <w:rFonts w:ascii="Times New Roman" w:hAnsi="Times New Roman" w:cs="Times New Roman"/>
          <w:sz w:val="26"/>
          <w:szCs w:val="26"/>
        </w:rPr>
        <w:t xml:space="preserve"> о</w:t>
      </w:r>
      <w:r w:rsidR="00023A8E" w:rsidRPr="00023A8E">
        <w:rPr>
          <w:rFonts w:ascii="Times New Roman" w:hAnsi="Times New Roman" w:cs="Times New Roman"/>
          <w:sz w:val="26"/>
          <w:szCs w:val="26"/>
        </w:rPr>
        <w:t xml:space="preserve"> </w:t>
      </w:r>
      <w:r w:rsidR="00023A8E" w:rsidRPr="00023A8E">
        <w:rPr>
          <w:rFonts w:ascii="Times New Roman" w:hAnsi="Times New Roman" w:cs="Times New Roman"/>
          <w:sz w:val="26"/>
          <w:szCs w:val="26"/>
        </w:rPr>
        <w:t>региональном государственном контроле (надзоре) в области розничной продажи</w:t>
      </w:r>
      <w:r w:rsidR="00023A8E" w:rsidRPr="00023A8E">
        <w:rPr>
          <w:rFonts w:ascii="Times New Roman" w:hAnsi="Times New Roman" w:cs="Times New Roman"/>
          <w:sz w:val="26"/>
          <w:szCs w:val="26"/>
        </w:rPr>
        <w:t xml:space="preserve"> </w:t>
      </w:r>
      <w:r w:rsidR="00023A8E" w:rsidRPr="00023A8E">
        <w:rPr>
          <w:rFonts w:ascii="Times New Roman" w:hAnsi="Times New Roman" w:cs="Times New Roman"/>
          <w:sz w:val="26"/>
          <w:szCs w:val="26"/>
        </w:rPr>
        <w:t xml:space="preserve">алкогольной и спиртосодержащей продукции в соответствие с </w:t>
      </w:r>
      <w:r w:rsidR="00023A8E" w:rsidRPr="00023A8E">
        <w:rPr>
          <w:rFonts w:ascii="Times New Roman" w:hAnsi="Times New Roman" w:cs="Times New Roman"/>
          <w:sz w:val="26"/>
          <w:szCs w:val="26"/>
        </w:rPr>
        <w:t>федеральным законом</w:t>
      </w:r>
      <w:r w:rsidR="00023A8E">
        <w:rPr>
          <w:rFonts w:ascii="Times New Roman" w:hAnsi="Times New Roman" w:cs="Times New Roman"/>
          <w:sz w:val="26"/>
          <w:szCs w:val="26"/>
        </w:rPr>
        <w:t>.</w:t>
      </w:r>
    </w:p>
    <w:p w14:paraId="47EBB02F" w14:textId="5BAA3F41" w:rsidR="00EF2D11" w:rsidRDefault="00023A8E" w:rsidP="00023A8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3A8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96368A">
        <w:rPr>
          <w:rFonts w:ascii="Times New Roman" w:hAnsi="Times New Roman" w:cs="Times New Roman"/>
          <w:sz w:val="26"/>
          <w:szCs w:val="26"/>
        </w:rPr>
        <w:t>«</w:t>
      </w:r>
      <w:r w:rsidR="0096368A" w:rsidRPr="0096368A">
        <w:rPr>
          <w:rFonts w:ascii="Times New Roman" w:hAnsi="Times New Roman" w:cs="Times New Roman"/>
          <w:sz w:val="26"/>
          <w:szCs w:val="26"/>
        </w:rPr>
        <w:t>О внесении изменений в постановление Правительства Курской области от 20.10.2025 № 761-пп «Об утверждении Положения о региональном государственном контроле (надзоре) в области продажи безалкогольных тонизирующих напитков (в том числе энергетических)»</w:t>
      </w:r>
    </w:p>
    <w:p w14:paraId="73A0ADCC" w14:textId="6648CB40" w:rsidR="0096368A" w:rsidRPr="0028596E" w:rsidRDefault="0096368A" w:rsidP="00023A8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368A">
        <w:rPr>
          <w:rFonts w:ascii="Times New Roman" w:hAnsi="Times New Roman" w:cs="Times New Roman"/>
          <w:sz w:val="26"/>
          <w:szCs w:val="26"/>
        </w:rPr>
        <w:t>Цель предлагаемого регулирования:</w:t>
      </w:r>
      <w:r w:rsidR="00023A8E">
        <w:rPr>
          <w:rFonts w:ascii="Times New Roman" w:hAnsi="Times New Roman" w:cs="Times New Roman"/>
          <w:sz w:val="26"/>
          <w:szCs w:val="26"/>
        </w:rPr>
        <w:t xml:space="preserve"> п</w:t>
      </w:r>
      <w:r w:rsidRPr="0096368A">
        <w:rPr>
          <w:rFonts w:ascii="Times New Roman" w:hAnsi="Times New Roman" w:cs="Times New Roman"/>
          <w:sz w:val="26"/>
          <w:szCs w:val="26"/>
        </w:rPr>
        <w:t xml:space="preserve">риведение Положения </w:t>
      </w:r>
      <w:r w:rsidRPr="0096368A">
        <w:rPr>
          <w:rFonts w:ascii="Times New Roman" w:hAnsi="Times New Roman" w:cs="Times New Roman"/>
          <w:sz w:val="26"/>
          <w:szCs w:val="26"/>
        </w:rPr>
        <w:t>o регионал</w:t>
      </w:r>
      <w:r w:rsidRPr="0096368A">
        <w:rPr>
          <w:rFonts w:ascii="Times New Roman" w:hAnsi="Times New Roman" w:cs="Times New Roman"/>
          <w:sz w:val="26"/>
          <w:szCs w:val="26"/>
        </w:rPr>
        <w:t>ь</w:t>
      </w:r>
      <w:r w:rsidRPr="0096368A">
        <w:rPr>
          <w:rFonts w:ascii="Times New Roman" w:hAnsi="Times New Roman" w:cs="Times New Roman"/>
          <w:sz w:val="26"/>
          <w:szCs w:val="26"/>
        </w:rPr>
        <w:t>ном госу</w:t>
      </w:r>
      <w:r w:rsidRPr="0096368A">
        <w:rPr>
          <w:rFonts w:ascii="Times New Roman" w:hAnsi="Times New Roman" w:cs="Times New Roman"/>
          <w:sz w:val="26"/>
          <w:szCs w:val="26"/>
        </w:rPr>
        <w:t>д</w:t>
      </w:r>
      <w:r w:rsidRPr="0096368A">
        <w:rPr>
          <w:rFonts w:ascii="Times New Roman" w:hAnsi="Times New Roman" w:cs="Times New Roman"/>
          <w:sz w:val="26"/>
          <w:szCs w:val="26"/>
        </w:rPr>
        <w:t>арственном контро</w:t>
      </w:r>
      <w:r w:rsidRPr="0096368A">
        <w:rPr>
          <w:rFonts w:ascii="Times New Roman" w:hAnsi="Times New Roman" w:cs="Times New Roman"/>
          <w:sz w:val="26"/>
          <w:szCs w:val="26"/>
        </w:rPr>
        <w:t>л</w:t>
      </w:r>
      <w:r w:rsidRPr="0096368A">
        <w:rPr>
          <w:rFonts w:ascii="Times New Roman" w:hAnsi="Times New Roman" w:cs="Times New Roman"/>
          <w:sz w:val="26"/>
          <w:szCs w:val="26"/>
        </w:rPr>
        <w:t>е (надзоре) в области продажи безалкогольн</w:t>
      </w:r>
      <w:r w:rsidRPr="0096368A">
        <w:rPr>
          <w:rFonts w:ascii="Times New Roman" w:hAnsi="Times New Roman" w:cs="Times New Roman"/>
          <w:sz w:val="26"/>
          <w:szCs w:val="26"/>
        </w:rPr>
        <w:t>ы</w:t>
      </w:r>
      <w:r w:rsidRPr="0096368A">
        <w:rPr>
          <w:rFonts w:ascii="Times New Roman" w:hAnsi="Times New Roman" w:cs="Times New Roman"/>
          <w:sz w:val="26"/>
          <w:szCs w:val="26"/>
        </w:rPr>
        <w:t>х тонизирующих напитков (в том числе энерг</w:t>
      </w:r>
      <w:r w:rsidRPr="0096368A">
        <w:rPr>
          <w:rFonts w:ascii="Times New Roman" w:hAnsi="Times New Roman" w:cs="Times New Roman"/>
          <w:sz w:val="26"/>
          <w:szCs w:val="26"/>
        </w:rPr>
        <w:t>е</w:t>
      </w:r>
      <w:r w:rsidRPr="0096368A">
        <w:rPr>
          <w:rFonts w:ascii="Times New Roman" w:hAnsi="Times New Roman" w:cs="Times New Roman"/>
          <w:sz w:val="26"/>
          <w:szCs w:val="26"/>
        </w:rPr>
        <w:t xml:space="preserve">тических) в </w:t>
      </w:r>
      <w:r w:rsidRPr="0096368A">
        <w:rPr>
          <w:rFonts w:ascii="Times New Roman" w:hAnsi="Times New Roman" w:cs="Times New Roman"/>
          <w:sz w:val="26"/>
          <w:szCs w:val="26"/>
        </w:rPr>
        <w:t>соответствие</w:t>
      </w:r>
      <w:r w:rsidRPr="0096368A">
        <w:rPr>
          <w:rFonts w:ascii="Times New Roman" w:hAnsi="Times New Roman" w:cs="Times New Roman"/>
          <w:sz w:val="26"/>
          <w:szCs w:val="26"/>
        </w:rPr>
        <w:t xml:space="preserve"> с Федеральным законом</w:t>
      </w:r>
      <w:r w:rsidR="00023A8E">
        <w:rPr>
          <w:rFonts w:ascii="Times New Roman" w:hAnsi="Times New Roman" w:cs="Times New Roman"/>
          <w:sz w:val="26"/>
          <w:szCs w:val="26"/>
        </w:rPr>
        <w:t>.</w:t>
      </w:r>
    </w:p>
    <w:bookmarkEnd w:id="0"/>
    <w:p w14:paraId="271DFF0F" w14:textId="25BBAA83" w:rsidR="002A6BB9" w:rsidRPr="00507C65" w:rsidRDefault="00BF6B02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Предлагаем рассмотреть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023A8E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070E4E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>нормативн</w:t>
      </w:r>
      <w:r w:rsidR="00023A8E"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правов</w:t>
      </w:r>
      <w:r w:rsidR="00023A8E"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>акт</w:t>
      </w:r>
      <w:r w:rsidR="00023A8E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на предмет наличия в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нем </w:t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>положений, вводящих избыточные, необоснованные ограничения или обязанности для предпринимателей.</w:t>
      </w:r>
    </w:p>
    <w:p w14:paraId="648573BE" w14:textId="37A88A25" w:rsidR="00B55FD2" w:rsidRPr="00507C65" w:rsidRDefault="002D4251" w:rsidP="00790F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07C65">
        <w:rPr>
          <w:rFonts w:ascii="Times New Roman" w:hAnsi="Times New Roman" w:cs="Times New Roman"/>
          <w:sz w:val="28"/>
          <w:szCs w:val="28"/>
        </w:rPr>
        <w:t>Подробная информация о проект</w:t>
      </w:r>
      <w:r w:rsidR="00023A8E">
        <w:rPr>
          <w:rFonts w:ascii="Times New Roman" w:hAnsi="Times New Roman" w:cs="Times New Roman"/>
          <w:sz w:val="28"/>
          <w:szCs w:val="28"/>
        </w:rPr>
        <w:t>ах</w:t>
      </w:r>
      <w:r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sz w:val="28"/>
          <w:szCs w:val="28"/>
        </w:rPr>
        <w:t>постановлен</w:t>
      </w:r>
      <w:r w:rsidR="00507C65">
        <w:rPr>
          <w:rFonts w:ascii="Times New Roman" w:hAnsi="Times New Roman" w:cs="Times New Roman"/>
          <w:sz w:val="28"/>
          <w:szCs w:val="28"/>
        </w:rPr>
        <w:t>и</w:t>
      </w:r>
      <w:r w:rsidR="00023A8E">
        <w:rPr>
          <w:rFonts w:ascii="Times New Roman" w:hAnsi="Times New Roman" w:cs="Times New Roman"/>
          <w:sz w:val="28"/>
          <w:szCs w:val="28"/>
        </w:rPr>
        <w:t>й</w:t>
      </w:r>
      <w:r w:rsidRPr="00507C65">
        <w:rPr>
          <w:rFonts w:ascii="Times New Roman" w:hAnsi="Times New Roman" w:cs="Times New Roman"/>
          <w:sz w:val="28"/>
          <w:szCs w:val="28"/>
        </w:rPr>
        <w:t xml:space="preserve"> размещена </w:t>
      </w:r>
      <w:r w:rsidR="00C73D77" w:rsidRPr="00507C65">
        <w:rPr>
          <w:rFonts w:ascii="Times New Roman" w:hAnsi="Times New Roman" w:cs="Times New Roman"/>
          <w:sz w:val="28"/>
          <w:szCs w:val="28"/>
        </w:rPr>
        <w:t xml:space="preserve">в </w:t>
      </w:r>
      <w:r w:rsidR="004B7520" w:rsidRPr="00507C65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«Интернет-портал правовой информации Курской области» (https://kurskpravo.ru/)</w:t>
      </w:r>
      <w:r w:rsidR="00C73D77" w:rsidRPr="00507C65">
        <w:rPr>
          <w:rFonts w:ascii="Times New Roman" w:hAnsi="Times New Roman" w:cs="Times New Roman"/>
          <w:sz w:val="28"/>
          <w:szCs w:val="28"/>
        </w:rPr>
        <w:t>.</w:t>
      </w:r>
      <w:r w:rsidR="004B7520"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Свои предложения и замечания просим направить в электронном </w:t>
      </w:r>
      <w:r w:rsidR="00C73D77" w:rsidRPr="00507C65">
        <w:rPr>
          <w:rFonts w:ascii="Times New Roman" w:hAnsi="Times New Roman" w:cs="Times New Roman"/>
          <w:i/>
          <w:iCs/>
          <w:sz w:val="28"/>
          <w:szCs w:val="28"/>
        </w:rPr>
        <w:t>виде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doc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*, 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rtf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*) не позднее </w:t>
      </w:r>
      <w:r w:rsidR="00023A8E">
        <w:rPr>
          <w:rFonts w:ascii="Times New Roman" w:hAnsi="Times New Roman" w:cs="Times New Roman"/>
          <w:i/>
          <w:iCs/>
          <w:sz w:val="28"/>
          <w:szCs w:val="28"/>
        </w:rPr>
        <w:t>23</w:t>
      </w:r>
      <w:r w:rsidR="004D1B4D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марта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202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года на адрес электронной почты ORV@rkursk.ru, контактное лицо: 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Савкова</w:t>
      </w:r>
      <w:r w:rsidR="00757748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Олеся</w:t>
      </w:r>
      <w:r w:rsidR="00757748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Ивановна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, 8 (412) 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54-03-02 (217)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sectPr w:rsidR="00B55FD2" w:rsidRPr="00507C65" w:rsidSect="004608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D2"/>
    <w:rsid w:val="00023A8E"/>
    <w:rsid w:val="00070E4E"/>
    <w:rsid w:val="00076020"/>
    <w:rsid w:val="000A03A4"/>
    <w:rsid w:val="000B2916"/>
    <w:rsid w:val="000E68E1"/>
    <w:rsid w:val="000F4F27"/>
    <w:rsid w:val="00102A86"/>
    <w:rsid w:val="00122AF6"/>
    <w:rsid w:val="0014361F"/>
    <w:rsid w:val="00151D83"/>
    <w:rsid w:val="00151F4F"/>
    <w:rsid w:val="001F0885"/>
    <w:rsid w:val="002021F7"/>
    <w:rsid w:val="00206A90"/>
    <w:rsid w:val="00265DC4"/>
    <w:rsid w:val="00273A88"/>
    <w:rsid w:val="0028596E"/>
    <w:rsid w:val="002A6BB9"/>
    <w:rsid w:val="002D4251"/>
    <w:rsid w:val="00351C50"/>
    <w:rsid w:val="00365D55"/>
    <w:rsid w:val="00387A56"/>
    <w:rsid w:val="003A42A1"/>
    <w:rsid w:val="00417DD3"/>
    <w:rsid w:val="0046080F"/>
    <w:rsid w:val="004B7520"/>
    <w:rsid w:val="004D1B4D"/>
    <w:rsid w:val="004E66E6"/>
    <w:rsid w:val="00507C65"/>
    <w:rsid w:val="0056538F"/>
    <w:rsid w:val="00566275"/>
    <w:rsid w:val="005D65B5"/>
    <w:rsid w:val="006D36C8"/>
    <w:rsid w:val="00705AEE"/>
    <w:rsid w:val="00757748"/>
    <w:rsid w:val="007712D7"/>
    <w:rsid w:val="00790FEC"/>
    <w:rsid w:val="007F255B"/>
    <w:rsid w:val="0080492C"/>
    <w:rsid w:val="008434E1"/>
    <w:rsid w:val="00956023"/>
    <w:rsid w:val="0096368A"/>
    <w:rsid w:val="0098052D"/>
    <w:rsid w:val="00986681"/>
    <w:rsid w:val="009F6A0E"/>
    <w:rsid w:val="00A904D0"/>
    <w:rsid w:val="00B55FD2"/>
    <w:rsid w:val="00BF6B02"/>
    <w:rsid w:val="00C53313"/>
    <w:rsid w:val="00C73D77"/>
    <w:rsid w:val="00CD63D3"/>
    <w:rsid w:val="00D85C58"/>
    <w:rsid w:val="00EF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004C"/>
  <w15:chartTrackingRefBased/>
  <w15:docId w15:val="{696FBFDA-6257-4850-924C-8B280720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4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04D0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023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Павлова</cp:lastModifiedBy>
  <cp:revision>34</cp:revision>
  <cp:lastPrinted>2025-05-27T09:20:00Z</cp:lastPrinted>
  <dcterms:created xsi:type="dcterms:W3CDTF">2025-05-27T09:18:00Z</dcterms:created>
  <dcterms:modified xsi:type="dcterms:W3CDTF">2026-03-17T10:55:00Z</dcterms:modified>
</cp:coreProperties>
</file>