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86" w:rsidRPr="0039756B" w:rsidRDefault="00015C86" w:rsidP="00015C86">
      <w:pPr>
        <w:ind w:left="5103" w:hanging="283"/>
        <w:jc w:val="center"/>
        <w:rPr>
          <w:rFonts w:ascii="Verdana" w:hAnsi="Verdana"/>
          <w:sz w:val="28"/>
          <w:szCs w:val="28"/>
        </w:rPr>
      </w:pPr>
      <w:r w:rsidRPr="0039756B">
        <w:rPr>
          <w:sz w:val="28"/>
          <w:szCs w:val="28"/>
        </w:rPr>
        <w:t>УТВЕРЖДЕНЫ</w:t>
      </w:r>
    </w:p>
    <w:p w:rsidR="00015C86" w:rsidRPr="0039756B" w:rsidRDefault="00015C86" w:rsidP="00015C86">
      <w:pPr>
        <w:ind w:left="5103" w:hanging="283"/>
        <w:jc w:val="center"/>
        <w:rPr>
          <w:rFonts w:ascii="Verdana" w:hAnsi="Verdana"/>
          <w:sz w:val="28"/>
          <w:szCs w:val="28"/>
        </w:rPr>
      </w:pPr>
      <w:r>
        <w:rPr>
          <w:sz w:val="28"/>
          <w:szCs w:val="28"/>
        </w:rPr>
        <w:t>п</w:t>
      </w:r>
      <w:r w:rsidRPr="0039756B">
        <w:rPr>
          <w:sz w:val="28"/>
          <w:szCs w:val="28"/>
        </w:rPr>
        <w:t>остановлением</w:t>
      </w:r>
      <w:r>
        <w:rPr>
          <w:sz w:val="28"/>
          <w:szCs w:val="28"/>
        </w:rPr>
        <w:t xml:space="preserve"> Правительства</w:t>
      </w:r>
      <w:r w:rsidRPr="0039756B">
        <w:rPr>
          <w:sz w:val="28"/>
          <w:szCs w:val="28"/>
        </w:rPr>
        <w:t xml:space="preserve"> </w:t>
      </w:r>
      <w:proofErr w:type="gramStart"/>
      <w:r w:rsidRPr="0039756B">
        <w:rPr>
          <w:sz w:val="28"/>
          <w:szCs w:val="28"/>
        </w:rPr>
        <w:t>Курской</w:t>
      </w:r>
      <w:proofErr w:type="gramEnd"/>
      <w:r w:rsidRPr="0039756B">
        <w:rPr>
          <w:sz w:val="28"/>
          <w:szCs w:val="28"/>
        </w:rPr>
        <w:t xml:space="preserve"> области</w:t>
      </w:r>
    </w:p>
    <w:p w:rsidR="00015C86" w:rsidRDefault="00015C86" w:rsidP="00015C86">
      <w:pPr>
        <w:ind w:left="4820"/>
        <w:jc w:val="center"/>
      </w:pPr>
      <w:r>
        <w:rPr>
          <w:rFonts w:eastAsia="Calibri"/>
          <w:sz w:val="28"/>
          <w:szCs w:val="28"/>
          <w:lang w:eastAsia="en-US"/>
        </w:rPr>
        <w:t>от _____________ №________</w:t>
      </w:r>
      <w:r w:rsidR="00B62A5D">
        <w:rPr>
          <w:rFonts w:eastAsia="Calibri"/>
          <w:sz w:val="28"/>
          <w:szCs w:val="28"/>
          <w:lang w:eastAsia="en-US"/>
        </w:rPr>
        <w:t>_</w:t>
      </w:r>
    </w:p>
    <w:p w:rsidR="00015C86" w:rsidRDefault="00015C86" w:rsidP="00015C86">
      <w:pPr>
        <w:ind w:left="4820"/>
      </w:pPr>
    </w:p>
    <w:p w:rsidR="00015C86" w:rsidRDefault="00015C86" w:rsidP="00015C86">
      <w:pPr>
        <w:jc w:val="center"/>
        <w:rPr>
          <w:b/>
          <w:sz w:val="28"/>
          <w:szCs w:val="28"/>
        </w:rPr>
      </w:pPr>
    </w:p>
    <w:p w:rsidR="00015C86" w:rsidRPr="00C35997" w:rsidRDefault="00D92CCC" w:rsidP="00015C86">
      <w:pPr>
        <w:jc w:val="center"/>
        <w:rPr>
          <w:b/>
          <w:color w:val="FF0000"/>
          <w:sz w:val="28"/>
          <w:szCs w:val="28"/>
        </w:rPr>
      </w:pPr>
      <w:hyperlink r:id="rId9" w:history="1">
        <w:proofErr w:type="gramStart"/>
        <w:r w:rsidR="00015C86" w:rsidRPr="00291FA3">
          <w:rPr>
            <w:b/>
            <w:sz w:val="28"/>
            <w:szCs w:val="28"/>
          </w:rPr>
          <w:t>П</w:t>
        </w:r>
        <w:proofErr w:type="gramEnd"/>
      </w:hyperlink>
      <w:r w:rsidR="00015C86" w:rsidRPr="00291FA3">
        <w:rPr>
          <w:b/>
          <w:sz w:val="28"/>
          <w:szCs w:val="28"/>
        </w:rPr>
        <w:t>РАВИЛА</w:t>
      </w:r>
      <w:r w:rsidR="00015C86" w:rsidRPr="00C35997">
        <w:rPr>
          <w:b/>
          <w:color w:val="FF0000"/>
          <w:sz w:val="28"/>
          <w:szCs w:val="28"/>
        </w:rPr>
        <w:t xml:space="preserve"> </w:t>
      </w:r>
    </w:p>
    <w:p w:rsidR="00015C86" w:rsidRPr="00015C86" w:rsidRDefault="00015C86" w:rsidP="00015C86">
      <w:pPr>
        <w:pStyle w:val="a6"/>
        <w:spacing w:before="0" w:beforeAutospacing="0" w:after="0" w:afterAutospacing="0" w:line="288" w:lineRule="atLeast"/>
        <w:ind w:firstLine="540"/>
        <w:jc w:val="center"/>
        <w:rPr>
          <w:rFonts w:eastAsia="Calibri"/>
          <w:b/>
          <w:sz w:val="28"/>
          <w:szCs w:val="28"/>
          <w:lang w:eastAsia="en-US"/>
        </w:rPr>
      </w:pPr>
      <w:r w:rsidRPr="00BC4049">
        <w:rPr>
          <w:rFonts w:eastAsia="Calibri"/>
          <w:b/>
          <w:sz w:val="28"/>
          <w:szCs w:val="28"/>
          <w:lang w:eastAsia="en-US"/>
        </w:rPr>
        <w:t>предоставления из областного бюджета субсидий на</w:t>
      </w:r>
      <w:r w:rsidRPr="00BC4049">
        <w:rPr>
          <w:b/>
          <w:sz w:val="28"/>
          <w:szCs w:val="28"/>
        </w:rPr>
        <w:t xml:space="preserve"> </w:t>
      </w:r>
      <w:r>
        <w:rPr>
          <w:b/>
          <w:sz w:val="28"/>
          <w:szCs w:val="28"/>
        </w:rPr>
        <w:t>возмещение</w:t>
      </w:r>
      <w:r w:rsidRPr="00BC4049">
        <w:rPr>
          <w:b/>
          <w:sz w:val="28"/>
          <w:szCs w:val="28"/>
        </w:rPr>
        <w:t xml:space="preserve"> части </w:t>
      </w:r>
      <w:r w:rsidRPr="00E43674">
        <w:rPr>
          <w:rFonts w:eastAsia="Calibri"/>
          <w:b/>
          <w:sz w:val="28"/>
          <w:szCs w:val="28"/>
          <w:lang w:eastAsia="en-US"/>
        </w:rPr>
        <w:t>затрат на поддержку производства проду</w:t>
      </w:r>
      <w:r w:rsidR="00820BE8">
        <w:rPr>
          <w:rFonts w:eastAsia="Calibri"/>
          <w:b/>
          <w:sz w:val="28"/>
          <w:szCs w:val="28"/>
          <w:lang w:eastAsia="en-US"/>
        </w:rPr>
        <w:t xml:space="preserve">кции плодовых и </w:t>
      </w:r>
      <w:r w:rsidR="006535D5">
        <w:rPr>
          <w:rFonts w:eastAsia="Calibri"/>
          <w:b/>
          <w:sz w:val="28"/>
          <w:szCs w:val="28"/>
          <w:lang w:eastAsia="en-US"/>
        </w:rPr>
        <w:t xml:space="preserve">ягодных </w:t>
      </w:r>
      <w:r w:rsidR="00820BE8">
        <w:rPr>
          <w:rFonts w:eastAsia="Calibri"/>
          <w:b/>
          <w:sz w:val="28"/>
          <w:szCs w:val="28"/>
          <w:lang w:eastAsia="en-US"/>
        </w:rPr>
        <w:t xml:space="preserve">культур, включая посадочный материал, </w:t>
      </w:r>
      <w:r w:rsidR="00DF300F">
        <w:rPr>
          <w:rFonts w:eastAsia="Calibri"/>
          <w:b/>
          <w:sz w:val="28"/>
          <w:szCs w:val="28"/>
          <w:lang w:eastAsia="en-US"/>
        </w:rPr>
        <w:t xml:space="preserve">на </w:t>
      </w:r>
      <w:r w:rsidR="00820BE8">
        <w:rPr>
          <w:rFonts w:eastAsia="Calibri"/>
          <w:b/>
          <w:sz w:val="28"/>
          <w:szCs w:val="28"/>
          <w:lang w:eastAsia="en-US"/>
        </w:rPr>
        <w:t xml:space="preserve">закладку многолетних </w:t>
      </w:r>
      <w:r w:rsidR="0048545F">
        <w:rPr>
          <w:rFonts w:eastAsia="Calibri"/>
          <w:b/>
          <w:sz w:val="28"/>
          <w:szCs w:val="28"/>
          <w:lang w:eastAsia="en-US"/>
        </w:rPr>
        <w:t>насаждений</w:t>
      </w:r>
      <w:r w:rsidR="00820BE8">
        <w:rPr>
          <w:rFonts w:eastAsia="Calibri"/>
          <w:b/>
          <w:sz w:val="28"/>
          <w:szCs w:val="28"/>
          <w:lang w:eastAsia="en-US"/>
        </w:rPr>
        <w:t xml:space="preserve"> (за исключением виноградников)</w:t>
      </w:r>
    </w:p>
    <w:p w:rsidR="00015C86" w:rsidRPr="00015C86" w:rsidRDefault="00015C86" w:rsidP="00015C86">
      <w:pPr>
        <w:jc w:val="center"/>
        <w:rPr>
          <w:rFonts w:eastAsia="Calibri"/>
          <w:b/>
          <w:sz w:val="28"/>
          <w:szCs w:val="28"/>
          <w:lang w:eastAsia="en-US"/>
        </w:rPr>
      </w:pPr>
    </w:p>
    <w:p w:rsidR="00015C86" w:rsidRPr="0083209A" w:rsidRDefault="00015C86" w:rsidP="00015C86">
      <w:pPr>
        <w:jc w:val="center"/>
        <w:rPr>
          <w:b/>
          <w:sz w:val="28"/>
          <w:szCs w:val="28"/>
        </w:rPr>
      </w:pPr>
      <w:r w:rsidRPr="0083209A">
        <w:rPr>
          <w:b/>
          <w:sz w:val="28"/>
          <w:szCs w:val="28"/>
        </w:rPr>
        <w:t xml:space="preserve"> I. Общие положения</w:t>
      </w:r>
    </w:p>
    <w:p w:rsidR="00015C86" w:rsidRDefault="00015C86" w:rsidP="00015C86">
      <w:pPr>
        <w:rPr>
          <w:b/>
          <w:bCs/>
          <w:sz w:val="28"/>
          <w:szCs w:val="28"/>
        </w:rPr>
      </w:pPr>
    </w:p>
    <w:p w:rsidR="00015C86" w:rsidRPr="0083209A" w:rsidRDefault="00015C86" w:rsidP="00015C86">
      <w:pPr>
        <w:pStyle w:val="a6"/>
        <w:spacing w:before="0" w:beforeAutospacing="0" w:after="0" w:afterAutospacing="0" w:line="288" w:lineRule="atLeast"/>
        <w:ind w:firstLine="708"/>
        <w:jc w:val="both"/>
        <w:rPr>
          <w:sz w:val="28"/>
          <w:szCs w:val="28"/>
        </w:rPr>
      </w:pPr>
      <w:r w:rsidRPr="00A56599">
        <w:rPr>
          <w:sz w:val="28"/>
          <w:szCs w:val="28"/>
        </w:rPr>
        <w:t>1.</w:t>
      </w:r>
      <w:r>
        <w:rPr>
          <w:sz w:val="28"/>
          <w:szCs w:val="28"/>
        </w:rPr>
        <w:t>1.</w:t>
      </w:r>
      <w:r w:rsidRPr="00A56599">
        <w:rPr>
          <w:sz w:val="28"/>
          <w:szCs w:val="28"/>
        </w:rPr>
        <w:t xml:space="preserve"> </w:t>
      </w:r>
      <w:proofErr w:type="gramStart"/>
      <w:r w:rsidRPr="0083209A">
        <w:rPr>
          <w:sz w:val="28"/>
          <w:szCs w:val="28"/>
        </w:rPr>
        <w:t xml:space="preserve">Настоящие Правила устанавливают порядок, цели и условия </w:t>
      </w:r>
      <w:r w:rsidRPr="00094342">
        <w:rPr>
          <w:sz w:val="28"/>
          <w:szCs w:val="28"/>
        </w:rPr>
        <w:t xml:space="preserve">предоставления сельскохозяйственным товаропроизводителям из </w:t>
      </w:r>
      <w:r w:rsidRPr="00BC4049">
        <w:rPr>
          <w:sz w:val="28"/>
          <w:szCs w:val="28"/>
        </w:rPr>
        <w:t xml:space="preserve">областного бюджета субсидий на </w:t>
      </w:r>
      <w:r>
        <w:rPr>
          <w:sz w:val="28"/>
          <w:szCs w:val="28"/>
        </w:rPr>
        <w:t>возмещение</w:t>
      </w:r>
      <w:r w:rsidRPr="00BC4049">
        <w:rPr>
          <w:sz w:val="28"/>
          <w:szCs w:val="28"/>
        </w:rPr>
        <w:t xml:space="preserve"> части затрат </w:t>
      </w:r>
      <w:r w:rsidRPr="00E43674">
        <w:rPr>
          <w:sz w:val="28"/>
          <w:szCs w:val="28"/>
        </w:rPr>
        <w:t>на поддержк</w:t>
      </w:r>
      <w:r w:rsidR="0048545F">
        <w:rPr>
          <w:sz w:val="28"/>
          <w:szCs w:val="28"/>
        </w:rPr>
        <w:t xml:space="preserve">у производства продукции плодовых и </w:t>
      </w:r>
      <w:r w:rsidRPr="00E43674">
        <w:rPr>
          <w:sz w:val="28"/>
          <w:szCs w:val="28"/>
        </w:rPr>
        <w:t xml:space="preserve">ягодных </w:t>
      </w:r>
      <w:r w:rsidR="0048545F">
        <w:rPr>
          <w:sz w:val="28"/>
          <w:szCs w:val="28"/>
        </w:rPr>
        <w:t xml:space="preserve">культур, включая посадочный материал, </w:t>
      </w:r>
      <w:r w:rsidR="00DF300F">
        <w:rPr>
          <w:sz w:val="28"/>
          <w:szCs w:val="28"/>
        </w:rPr>
        <w:t xml:space="preserve">на </w:t>
      </w:r>
      <w:r w:rsidR="0048545F">
        <w:rPr>
          <w:sz w:val="28"/>
          <w:szCs w:val="28"/>
        </w:rPr>
        <w:t>закладку многолетних насаждений (за исключением виноградников)</w:t>
      </w:r>
      <w:r w:rsidR="006535D5">
        <w:rPr>
          <w:sz w:val="28"/>
          <w:szCs w:val="28"/>
        </w:rPr>
        <w:t xml:space="preserve"> </w:t>
      </w:r>
      <w:r w:rsidRPr="00BC4049">
        <w:rPr>
          <w:sz w:val="28"/>
          <w:szCs w:val="28"/>
        </w:rPr>
        <w:t>(далее</w:t>
      </w:r>
      <w:r w:rsidRPr="0083209A">
        <w:rPr>
          <w:sz w:val="28"/>
          <w:szCs w:val="28"/>
        </w:rPr>
        <w:t xml:space="preserve"> - субсидии)</w:t>
      </w:r>
      <w:r w:rsidR="006535D5">
        <w:rPr>
          <w:sz w:val="28"/>
          <w:szCs w:val="28"/>
        </w:rPr>
        <w:t>,</w:t>
      </w:r>
      <w:r w:rsidRPr="0083209A">
        <w:rPr>
          <w:sz w:val="28"/>
          <w:szCs w:val="28"/>
        </w:rPr>
        <w:t xml:space="preserve"> в соответствии с </w:t>
      </w:r>
      <w:r>
        <w:rPr>
          <w:sz w:val="28"/>
          <w:szCs w:val="28"/>
        </w:rPr>
        <w:t xml:space="preserve">региональным проектом «Развитие отраслей и техническая модернизация агропромышленного комплекса», не входящим в национальные проекты, в рамках </w:t>
      </w:r>
      <w:r w:rsidRPr="0083209A">
        <w:rPr>
          <w:sz w:val="28"/>
          <w:szCs w:val="28"/>
        </w:rPr>
        <w:t xml:space="preserve">государственной </w:t>
      </w:r>
      <w:hyperlink r:id="rId10" w:history="1">
        <w:r w:rsidRPr="0083209A">
          <w:rPr>
            <w:sz w:val="28"/>
            <w:szCs w:val="28"/>
          </w:rPr>
          <w:t>программ</w:t>
        </w:r>
      </w:hyperlink>
      <w:r>
        <w:rPr>
          <w:sz w:val="28"/>
          <w:szCs w:val="28"/>
        </w:rPr>
        <w:t>ы</w:t>
      </w:r>
      <w:proofErr w:type="gramEnd"/>
      <w:r w:rsidRPr="0083209A">
        <w:rPr>
          <w:sz w:val="28"/>
          <w:szCs w:val="28"/>
        </w:rPr>
        <w:t xml:space="preserve"> </w:t>
      </w:r>
      <w:r>
        <w:rPr>
          <w:sz w:val="28"/>
          <w:szCs w:val="28"/>
        </w:rPr>
        <w:t>Курской области «</w:t>
      </w:r>
      <w:r w:rsidRPr="0083209A">
        <w:rPr>
          <w:sz w:val="28"/>
          <w:szCs w:val="28"/>
        </w:rPr>
        <w:t>Развитие сельского хозяйства и регулирование рынков сельскохозяйственной продукции, сырья и продовольствия в Курской области</w:t>
      </w:r>
      <w:r>
        <w:rPr>
          <w:sz w:val="28"/>
          <w:szCs w:val="28"/>
        </w:rPr>
        <w:t>»</w:t>
      </w:r>
      <w:r w:rsidRPr="0083209A">
        <w:rPr>
          <w:sz w:val="28"/>
          <w:szCs w:val="28"/>
        </w:rPr>
        <w:t>, утвержденной постановлением Администрации</w:t>
      </w:r>
      <w:r>
        <w:rPr>
          <w:sz w:val="28"/>
          <w:szCs w:val="28"/>
        </w:rPr>
        <w:t xml:space="preserve"> Курской области от 18.10.2013 №</w:t>
      </w:r>
      <w:r w:rsidRPr="0083209A">
        <w:rPr>
          <w:sz w:val="28"/>
          <w:szCs w:val="28"/>
        </w:rPr>
        <w:t xml:space="preserve"> 744-па.</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1</w:t>
      </w:r>
      <w:r w:rsidRPr="00A56599">
        <w:rPr>
          <w:sz w:val="28"/>
          <w:szCs w:val="28"/>
        </w:rPr>
        <w:t>.</w:t>
      </w:r>
      <w:r>
        <w:rPr>
          <w:sz w:val="28"/>
          <w:szCs w:val="28"/>
        </w:rPr>
        <w:t>2</w:t>
      </w:r>
      <w:r w:rsidRPr="00A56599">
        <w:rPr>
          <w:sz w:val="28"/>
          <w:szCs w:val="28"/>
        </w:rPr>
        <w:t xml:space="preserve">. </w:t>
      </w:r>
      <w:r>
        <w:rPr>
          <w:sz w:val="28"/>
          <w:szCs w:val="28"/>
        </w:rPr>
        <w:t>Предоставление субсидии</w:t>
      </w:r>
      <w:r w:rsidRPr="0083209A">
        <w:rPr>
          <w:sz w:val="28"/>
          <w:szCs w:val="28"/>
        </w:rPr>
        <w:t xml:space="preserve"> из областного бюджета осуществляется за счет средств областного бюджета и средств областного бюджета, источником финансового </w:t>
      </w:r>
      <w:proofErr w:type="gramStart"/>
      <w:r w:rsidRPr="0083209A">
        <w:rPr>
          <w:sz w:val="28"/>
          <w:szCs w:val="28"/>
        </w:rPr>
        <w:t>обеспечения</w:t>
      </w:r>
      <w:proofErr w:type="gramEnd"/>
      <w:r w:rsidRPr="0083209A">
        <w:rPr>
          <w:sz w:val="28"/>
          <w:szCs w:val="28"/>
        </w:rPr>
        <w:t xml:space="preserve"> которых являются средства федерального бюджета, предусмотренных на поддержку </w:t>
      </w:r>
      <w:r>
        <w:rPr>
          <w:sz w:val="28"/>
          <w:szCs w:val="28"/>
        </w:rPr>
        <w:t xml:space="preserve">приоритетных направлений агропромышленного комплекса </w:t>
      </w:r>
      <w:r w:rsidRPr="0083209A">
        <w:rPr>
          <w:sz w:val="28"/>
          <w:szCs w:val="28"/>
        </w:rPr>
        <w:t xml:space="preserve">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w:t>
      </w:r>
      <w:hyperlink r:id="rId11" w:history="1">
        <w:r w:rsidRPr="0083209A">
          <w:rPr>
            <w:sz w:val="28"/>
            <w:szCs w:val="28"/>
          </w:rPr>
          <w:t>пункте 1.1</w:t>
        </w:r>
      </w:hyperlink>
      <w:r w:rsidRPr="0083209A">
        <w:rPr>
          <w:sz w:val="28"/>
          <w:szCs w:val="28"/>
        </w:rPr>
        <w:t xml:space="preserve"> настоящих Правил.</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1</w:t>
      </w:r>
      <w:r w:rsidRPr="0048776F">
        <w:rPr>
          <w:sz w:val="28"/>
          <w:szCs w:val="28"/>
        </w:rPr>
        <w:t>.</w:t>
      </w:r>
      <w:r>
        <w:rPr>
          <w:sz w:val="28"/>
          <w:szCs w:val="28"/>
        </w:rPr>
        <w:t>3</w:t>
      </w:r>
      <w:r w:rsidRPr="0048776F">
        <w:rPr>
          <w:sz w:val="28"/>
          <w:szCs w:val="28"/>
        </w:rPr>
        <w:t xml:space="preserve">. </w:t>
      </w:r>
      <w:r>
        <w:rPr>
          <w:sz w:val="28"/>
          <w:szCs w:val="28"/>
        </w:rPr>
        <w:t>Субсидия предоставляется</w:t>
      </w:r>
      <w:r w:rsidRPr="000A7E0E">
        <w:rPr>
          <w:sz w:val="28"/>
          <w:szCs w:val="28"/>
        </w:rPr>
        <w:t xml:space="preserve"> </w:t>
      </w:r>
      <w:r w:rsidRPr="00BC4049">
        <w:rPr>
          <w:sz w:val="28"/>
          <w:szCs w:val="28"/>
        </w:rPr>
        <w:t xml:space="preserve">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w:t>
      </w:r>
      <w:r>
        <w:rPr>
          <w:sz w:val="28"/>
          <w:szCs w:val="28"/>
        </w:rPr>
        <w:t>о</w:t>
      </w:r>
      <w:r w:rsidRPr="00BC4049">
        <w:rPr>
          <w:sz w:val="28"/>
          <w:szCs w:val="28"/>
        </w:rPr>
        <w:t>существляющим производство, первичную и (или) последующую (промышленную) переработку сельскохозяйственной продукц</w:t>
      </w:r>
      <w:r>
        <w:rPr>
          <w:sz w:val="28"/>
          <w:szCs w:val="28"/>
        </w:rPr>
        <w:t>и</w:t>
      </w:r>
      <w:r w:rsidRPr="00BC4049">
        <w:rPr>
          <w:sz w:val="28"/>
          <w:szCs w:val="28"/>
        </w:rPr>
        <w:t>и</w:t>
      </w:r>
      <w:r>
        <w:rPr>
          <w:sz w:val="28"/>
          <w:szCs w:val="28"/>
        </w:rPr>
        <w:t>.</w:t>
      </w:r>
    </w:p>
    <w:p w:rsidR="00015C86" w:rsidRPr="00BB3893" w:rsidRDefault="00015C86" w:rsidP="00015C86">
      <w:pPr>
        <w:pStyle w:val="a6"/>
        <w:spacing w:before="0" w:beforeAutospacing="0" w:after="0" w:afterAutospacing="0" w:line="180" w:lineRule="atLeast"/>
        <w:ind w:firstLine="709"/>
        <w:jc w:val="both"/>
        <w:rPr>
          <w:sz w:val="28"/>
          <w:szCs w:val="28"/>
        </w:rPr>
      </w:pPr>
      <w:r>
        <w:rPr>
          <w:sz w:val="28"/>
          <w:szCs w:val="28"/>
        </w:rPr>
        <w:t xml:space="preserve">1.4. </w:t>
      </w:r>
      <w:r w:rsidRPr="00BB3893">
        <w:rPr>
          <w:sz w:val="28"/>
          <w:szCs w:val="28"/>
        </w:rPr>
        <w:t>В настоящих Правилах использу</w:t>
      </w:r>
      <w:r w:rsidR="009711CD">
        <w:rPr>
          <w:sz w:val="28"/>
          <w:szCs w:val="28"/>
        </w:rPr>
        <w:t>ю</w:t>
      </w:r>
      <w:r w:rsidRPr="00BB3893">
        <w:rPr>
          <w:sz w:val="28"/>
          <w:szCs w:val="28"/>
        </w:rPr>
        <w:t>тся следующ</w:t>
      </w:r>
      <w:r>
        <w:rPr>
          <w:sz w:val="28"/>
          <w:szCs w:val="28"/>
        </w:rPr>
        <w:t>и</w:t>
      </w:r>
      <w:r w:rsidRPr="00BB3893">
        <w:rPr>
          <w:sz w:val="28"/>
          <w:szCs w:val="28"/>
        </w:rPr>
        <w:t>е поняти</w:t>
      </w:r>
      <w:r>
        <w:rPr>
          <w:sz w:val="28"/>
          <w:szCs w:val="28"/>
        </w:rPr>
        <w:t>я</w:t>
      </w:r>
      <w:r w:rsidRPr="00BB3893">
        <w:rPr>
          <w:sz w:val="28"/>
          <w:szCs w:val="28"/>
        </w:rPr>
        <w:t>:</w:t>
      </w:r>
    </w:p>
    <w:p w:rsidR="00C5018C" w:rsidRDefault="00015C86" w:rsidP="00015C86">
      <w:pPr>
        <w:pStyle w:val="a6"/>
        <w:spacing w:before="0" w:beforeAutospacing="0" w:after="0" w:afterAutospacing="0" w:line="180" w:lineRule="atLeast"/>
        <w:ind w:firstLine="709"/>
        <w:jc w:val="both"/>
        <w:rPr>
          <w:sz w:val="28"/>
          <w:szCs w:val="28"/>
        </w:rPr>
      </w:pPr>
      <w:r>
        <w:rPr>
          <w:sz w:val="28"/>
          <w:szCs w:val="28"/>
        </w:rPr>
        <w:lastRenderedPageBreak/>
        <w:t>«</w:t>
      </w:r>
      <w:r w:rsidRPr="009C712C">
        <w:rPr>
          <w:sz w:val="28"/>
          <w:szCs w:val="28"/>
        </w:rPr>
        <w:t>многолетние насаждения</w:t>
      </w:r>
      <w:r>
        <w:rPr>
          <w:sz w:val="28"/>
          <w:szCs w:val="28"/>
        </w:rPr>
        <w:t>»</w:t>
      </w:r>
      <w:r w:rsidRPr="009C712C">
        <w:rPr>
          <w:sz w:val="28"/>
          <w:szCs w:val="28"/>
        </w:rPr>
        <w:t xml:space="preserve"> - насаждения</w:t>
      </w:r>
      <w:r w:rsidR="00C5018C">
        <w:rPr>
          <w:sz w:val="28"/>
          <w:szCs w:val="28"/>
        </w:rPr>
        <w:t xml:space="preserve"> плодовых и ягодных культур;</w:t>
      </w:r>
    </w:p>
    <w:p w:rsidR="00C5018C" w:rsidRDefault="00015C86" w:rsidP="00015C86">
      <w:pPr>
        <w:pStyle w:val="a6"/>
        <w:spacing w:before="0" w:beforeAutospacing="0" w:after="0" w:afterAutospacing="0" w:line="180" w:lineRule="atLeast"/>
        <w:ind w:firstLine="709"/>
        <w:jc w:val="both"/>
        <w:rPr>
          <w:sz w:val="28"/>
          <w:szCs w:val="28"/>
        </w:rPr>
      </w:pPr>
      <w:r w:rsidRPr="009C712C">
        <w:rPr>
          <w:sz w:val="28"/>
          <w:szCs w:val="28"/>
        </w:rPr>
        <w:t xml:space="preserve"> </w:t>
      </w:r>
      <w:r w:rsidR="00C5018C">
        <w:rPr>
          <w:sz w:val="28"/>
          <w:szCs w:val="28"/>
        </w:rPr>
        <w:t xml:space="preserve">«плодовые и ягодные культуры - семечковые, косточковые, орехоплодные, субтропические и </w:t>
      </w:r>
      <w:r w:rsidR="00B63080">
        <w:rPr>
          <w:sz w:val="28"/>
          <w:szCs w:val="28"/>
        </w:rPr>
        <w:t xml:space="preserve"> ягодные</w:t>
      </w:r>
      <w:r w:rsidRPr="009C712C">
        <w:rPr>
          <w:sz w:val="28"/>
          <w:szCs w:val="28"/>
        </w:rPr>
        <w:t xml:space="preserve"> культур</w:t>
      </w:r>
      <w:r w:rsidR="00B63080">
        <w:rPr>
          <w:sz w:val="28"/>
          <w:szCs w:val="28"/>
        </w:rPr>
        <w:t xml:space="preserve">ы </w:t>
      </w:r>
      <w:r w:rsidRPr="009C712C">
        <w:rPr>
          <w:sz w:val="28"/>
          <w:szCs w:val="28"/>
        </w:rPr>
        <w:t xml:space="preserve"> (далее </w:t>
      </w:r>
      <w:r w:rsidR="00C5018C">
        <w:rPr>
          <w:sz w:val="28"/>
          <w:szCs w:val="28"/>
        </w:rPr>
        <w:t>- плодовые и ягодные культуры);</w:t>
      </w:r>
    </w:p>
    <w:p w:rsidR="00015C86" w:rsidRPr="009C712C" w:rsidRDefault="00C5018C" w:rsidP="00015C86">
      <w:pPr>
        <w:pStyle w:val="a6"/>
        <w:spacing w:before="0" w:beforeAutospacing="0" w:after="0" w:afterAutospacing="0" w:line="180" w:lineRule="atLeast"/>
        <w:ind w:firstLine="709"/>
        <w:jc w:val="both"/>
        <w:rPr>
          <w:sz w:val="28"/>
          <w:szCs w:val="28"/>
        </w:rPr>
      </w:pPr>
      <w:r>
        <w:rPr>
          <w:sz w:val="28"/>
          <w:szCs w:val="28"/>
        </w:rPr>
        <w:t xml:space="preserve"> </w:t>
      </w:r>
      <w:r w:rsidR="00015C86">
        <w:rPr>
          <w:sz w:val="28"/>
          <w:szCs w:val="28"/>
        </w:rPr>
        <w:t>«</w:t>
      </w:r>
      <w:r w:rsidR="00015C86" w:rsidRPr="009C712C">
        <w:rPr>
          <w:sz w:val="28"/>
          <w:szCs w:val="28"/>
        </w:rPr>
        <w:t>сад интенсивного типа</w:t>
      </w:r>
      <w:r w:rsidR="00015C86">
        <w:rPr>
          <w:sz w:val="28"/>
          <w:szCs w:val="28"/>
        </w:rPr>
        <w:t>»</w:t>
      </w:r>
      <w:r w:rsidR="00015C86" w:rsidRPr="009C712C">
        <w:rPr>
          <w:sz w:val="28"/>
          <w:szCs w:val="28"/>
        </w:rPr>
        <w:t xml:space="preserve"> - сады семечковые, косточковые с соблюдением </w:t>
      </w:r>
      <w:proofErr w:type="spellStart"/>
      <w:r w:rsidR="00015C86" w:rsidRPr="009C712C">
        <w:rPr>
          <w:sz w:val="28"/>
          <w:szCs w:val="28"/>
        </w:rPr>
        <w:t>сорто</w:t>
      </w:r>
      <w:proofErr w:type="spellEnd"/>
      <w:r w:rsidR="00015C86" w:rsidRPr="009C712C">
        <w:rPr>
          <w:sz w:val="28"/>
          <w:szCs w:val="28"/>
        </w:rPr>
        <w:t>-подвойных комбинаций и с плотностью посадки от 800 растений на 1 гектар и более</w:t>
      </w:r>
      <w:r w:rsidR="00015C86">
        <w:rPr>
          <w:sz w:val="28"/>
          <w:szCs w:val="28"/>
        </w:rPr>
        <w:t>.</w:t>
      </w:r>
    </w:p>
    <w:p w:rsidR="00AE7799" w:rsidRDefault="00015C86" w:rsidP="00AE7799">
      <w:pPr>
        <w:pStyle w:val="a6"/>
        <w:spacing w:before="0" w:beforeAutospacing="0" w:after="0" w:afterAutospacing="0" w:line="288" w:lineRule="atLeast"/>
        <w:ind w:firstLine="709"/>
        <w:jc w:val="both"/>
        <w:rPr>
          <w:sz w:val="28"/>
          <w:szCs w:val="28"/>
        </w:rPr>
      </w:pPr>
      <w:r>
        <w:rPr>
          <w:sz w:val="28"/>
          <w:szCs w:val="28"/>
        </w:rPr>
        <w:t xml:space="preserve">1.5. </w:t>
      </w:r>
      <w:r w:rsidR="00AE7799">
        <w:rPr>
          <w:sz w:val="28"/>
          <w:szCs w:val="28"/>
        </w:rPr>
        <w:t xml:space="preserve"> </w:t>
      </w:r>
      <w:proofErr w:type="gramStart"/>
      <w:r w:rsidR="00AE7799">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00AE7799">
        <w:rPr>
          <w:sz w:val="28"/>
          <w:szCs w:val="28"/>
        </w:rPr>
        <w:t xml:space="preserve"> предоставление субсидий до Министерства.</w:t>
      </w:r>
    </w:p>
    <w:p w:rsidR="00015C86" w:rsidRDefault="00015C86" w:rsidP="00AE7799">
      <w:pPr>
        <w:pStyle w:val="a6"/>
        <w:spacing w:before="0" w:beforeAutospacing="0" w:after="0" w:afterAutospacing="0" w:line="180" w:lineRule="atLeast"/>
        <w:ind w:firstLine="709"/>
        <w:jc w:val="both"/>
        <w:rPr>
          <w:sz w:val="28"/>
          <w:szCs w:val="28"/>
        </w:rPr>
      </w:pPr>
    </w:p>
    <w:p w:rsidR="00015C86" w:rsidRDefault="00015C86" w:rsidP="00015C86">
      <w:pPr>
        <w:jc w:val="center"/>
        <w:rPr>
          <w:sz w:val="28"/>
          <w:szCs w:val="28"/>
        </w:rPr>
      </w:pPr>
      <w:r w:rsidRPr="0048776F">
        <w:rPr>
          <w:b/>
          <w:bCs/>
          <w:sz w:val="28"/>
          <w:szCs w:val="28"/>
          <w:lang w:val="en-US"/>
        </w:rPr>
        <w:t>II</w:t>
      </w:r>
      <w:r w:rsidRPr="0048776F">
        <w:rPr>
          <w:b/>
          <w:bCs/>
          <w:sz w:val="28"/>
          <w:szCs w:val="28"/>
        </w:rPr>
        <w:t>. Порядок проведения отбора</w:t>
      </w:r>
      <w:r w:rsidRPr="0048776F">
        <w:rPr>
          <w:sz w:val="28"/>
          <w:szCs w:val="28"/>
        </w:rPr>
        <w:t xml:space="preserve"> </w:t>
      </w:r>
    </w:p>
    <w:p w:rsidR="00015C86" w:rsidRDefault="00015C86" w:rsidP="00015C86">
      <w:pPr>
        <w:rPr>
          <w:sz w:val="28"/>
          <w:szCs w:val="28"/>
        </w:rPr>
      </w:pPr>
    </w:p>
    <w:p w:rsidR="00015C86" w:rsidRDefault="00015C86" w:rsidP="00015C86">
      <w:pPr>
        <w:pStyle w:val="a6"/>
        <w:spacing w:before="0" w:beforeAutospacing="0" w:after="0" w:afterAutospacing="0" w:line="180" w:lineRule="atLeast"/>
        <w:ind w:firstLine="709"/>
        <w:jc w:val="both"/>
        <w:rPr>
          <w:sz w:val="28"/>
          <w:szCs w:val="28"/>
        </w:rPr>
      </w:pPr>
      <w:r w:rsidRPr="0048776F">
        <w:rPr>
          <w:sz w:val="28"/>
          <w:szCs w:val="28"/>
        </w:rPr>
        <w:t xml:space="preserve">2.1. </w:t>
      </w:r>
      <w:r w:rsidRPr="00325186">
        <w:rPr>
          <w:sz w:val="28"/>
          <w:szCs w:val="28"/>
        </w:rPr>
        <w:t>Отбор получателей субсиди</w:t>
      </w:r>
      <w:r>
        <w:rPr>
          <w:sz w:val="28"/>
          <w:szCs w:val="28"/>
        </w:rPr>
        <w:t>и</w:t>
      </w:r>
      <w:r w:rsidRPr="00325186">
        <w:rPr>
          <w:sz w:val="28"/>
          <w:szCs w:val="28"/>
        </w:rPr>
        <w:t xml:space="preserve"> осуществляется на конкурентной основе способом запроса предложений исходя из соответствия участников отбора к</w:t>
      </w:r>
      <w:r>
        <w:rPr>
          <w:sz w:val="28"/>
          <w:szCs w:val="28"/>
        </w:rPr>
        <w:t>атегориям</w:t>
      </w:r>
      <w:r w:rsidRPr="00325186">
        <w:rPr>
          <w:sz w:val="28"/>
          <w:szCs w:val="28"/>
        </w:rPr>
        <w:t xml:space="preserve"> и очередности поступления заявок на участие в отборе.</w:t>
      </w:r>
    </w:p>
    <w:p w:rsidR="00015C86" w:rsidRPr="00325186" w:rsidRDefault="00015C86" w:rsidP="00015C86">
      <w:pPr>
        <w:pStyle w:val="a6"/>
        <w:spacing w:before="0" w:beforeAutospacing="0" w:after="0" w:afterAutospacing="0" w:line="180" w:lineRule="atLeast"/>
        <w:ind w:firstLine="709"/>
        <w:jc w:val="both"/>
        <w:rPr>
          <w:sz w:val="28"/>
          <w:szCs w:val="28"/>
        </w:rPr>
      </w:pPr>
      <w:r w:rsidRPr="00325186">
        <w:rPr>
          <w:sz w:val="28"/>
          <w:szCs w:val="28"/>
        </w:rPr>
        <w:t>Отбор получателей субсиди</w:t>
      </w:r>
      <w:r>
        <w:rPr>
          <w:sz w:val="28"/>
          <w:szCs w:val="28"/>
        </w:rPr>
        <w:t>и</w:t>
      </w:r>
      <w:r w:rsidRPr="00325186">
        <w:rPr>
          <w:sz w:val="28"/>
          <w:szCs w:val="28"/>
        </w:rPr>
        <w:t xml:space="preserve">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673B9B">
        <w:rPr>
          <w:sz w:val="28"/>
          <w:szCs w:val="28"/>
        </w:rPr>
        <w:t>)</w:t>
      </w:r>
      <w:r w:rsidRPr="00325186">
        <w:rPr>
          <w:sz w:val="28"/>
          <w:szCs w:val="28"/>
        </w:rPr>
        <w:t>.</w:t>
      </w:r>
    </w:p>
    <w:p w:rsidR="00015C86" w:rsidRPr="00285CDB" w:rsidRDefault="00015C86" w:rsidP="00015C86">
      <w:pPr>
        <w:pStyle w:val="a6"/>
        <w:spacing w:before="0" w:beforeAutospacing="0" w:after="0" w:afterAutospacing="0" w:line="180" w:lineRule="atLeast"/>
        <w:ind w:firstLine="709"/>
        <w:jc w:val="both"/>
        <w:rPr>
          <w:sz w:val="28"/>
          <w:szCs w:val="28"/>
        </w:rPr>
      </w:pPr>
      <w:r w:rsidRPr="00325186">
        <w:rPr>
          <w:sz w:val="28"/>
          <w:szCs w:val="28"/>
        </w:rPr>
        <w:t xml:space="preserve">2.2. </w:t>
      </w:r>
      <w:r w:rsidRPr="00285CDB">
        <w:rPr>
          <w:sz w:val="28"/>
          <w:szCs w:val="28"/>
        </w:rPr>
        <w:t xml:space="preserve">Обеспечение доступа к системе «Электронный бюджет» </w:t>
      </w:r>
      <w:r>
        <w:rPr>
          <w:sz w:val="28"/>
          <w:szCs w:val="28"/>
        </w:rPr>
        <w:t xml:space="preserve">осуществляется </w:t>
      </w:r>
      <w:r w:rsidRPr="00285CDB">
        <w:rPr>
          <w:sz w:val="28"/>
          <w:szCs w:val="28"/>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5C86" w:rsidRDefault="00015C86" w:rsidP="00015C86">
      <w:pPr>
        <w:pStyle w:val="a6"/>
        <w:spacing w:before="0" w:beforeAutospacing="0" w:after="0" w:afterAutospacing="0" w:line="180" w:lineRule="atLeast"/>
        <w:ind w:firstLine="709"/>
        <w:jc w:val="both"/>
        <w:rPr>
          <w:sz w:val="28"/>
          <w:szCs w:val="28"/>
        </w:rPr>
      </w:pPr>
      <w:r w:rsidRPr="00285CDB">
        <w:rPr>
          <w:sz w:val="28"/>
          <w:szCs w:val="28"/>
        </w:rPr>
        <w:t xml:space="preserve">Взаимодействие Министерства с участниками отбора </w:t>
      </w:r>
      <w:r>
        <w:rPr>
          <w:sz w:val="28"/>
          <w:szCs w:val="28"/>
        </w:rPr>
        <w:t>осуществляется</w:t>
      </w:r>
      <w:r w:rsidRPr="00285CDB">
        <w:rPr>
          <w:sz w:val="28"/>
          <w:szCs w:val="28"/>
        </w:rPr>
        <w:t xml:space="preserve"> с использованием документов в эле</w:t>
      </w:r>
      <w:r>
        <w:rPr>
          <w:sz w:val="28"/>
          <w:szCs w:val="28"/>
        </w:rPr>
        <w:t>ктронной форме в системе «</w:t>
      </w:r>
      <w:r w:rsidRPr="00285CDB">
        <w:rPr>
          <w:sz w:val="28"/>
          <w:szCs w:val="28"/>
        </w:rPr>
        <w:t>Электронный бюджет</w:t>
      </w:r>
      <w:r>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 xml:space="preserve">2.3. </w:t>
      </w:r>
      <w:r w:rsidRPr="00A52374">
        <w:rPr>
          <w:sz w:val="28"/>
          <w:szCs w:val="28"/>
        </w:rPr>
        <w:t xml:space="preserve">Объявление о проведении отбора получателей субсидий формируется </w:t>
      </w:r>
      <w:r>
        <w:rPr>
          <w:sz w:val="28"/>
          <w:szCs w:val="28"/>
        </w:rPr>
        <w:t xml:space="preserve">Министерством </w:t>
      </w:r>
      <w:r w:rsidRPr="00A52374">
        <w:rPr>
          <w:sz w:val="28"/>
          <w:szCs w:val="28"/>
        </w:rP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Pr>
          <w:sz w:val="28"/>
          <w:szCs w:val="28"/>
        </w:rPr>
        <w:t xml:space="preserve"> сельского хозяйства Курской области (далее – министр) (уполномоченного им лица)</w:t>
      </w:r>
      <w:r w:rsidRPr="00A52374">
        <w:rPr>
          <w:sz w:val="28"/>
          <w:szCs w:val="28"/>
        </w:rPr>
        <w:t xml:space="preserve">, </w:t>
      </w:r>
      <w:proofErr w:type="gramStart"/>
      <w:r w:rsidRPr="00A52374">
        <w:rPr>
          <w:sz w:val="28"/>
          <w:szCs w:val="28"/>
        </w:rPr>
        <w:t>публикуется на едином портале до д</w:t>
      </w:r>
      <w:r>
        <w:rPr>
          <w:sz w:val="28"/>
          <w:szCs w:val="28"/>
        </w:rPr>
        <w:t>ня</w:t>
      </w:r>
      <w:r w:rsidRPr="00A52374">
        <w:rPr>
          <w:sz w:val="28"/>
          <w:szCs w:val="28"/>
        </w:rPr>
        <w:t xml:space="preserve"> начала приема заявок и включает</w:t>
      </w:r>
      <w:proofErr w:type="gramEnd"/>
      <w:r w:rsidRPr="00A52374">
        <w:rPr>
          <w:sz w:val="28"/>
          <w:szCs w:val="28"/>
        </w:rPr>
        <w:t xml:space="preserve"> в себя следующую информацию:</w:t>
      </w:r>
    </w:p>
    <w:p w:rsidR="00015C86" w:rsidRPr="00A52374" w:rsidRDefault="00015C86" w:rsidP="00015C86">
      <w:pPr>
        <w:pStyle w:val="a6"/>
        <w:spacing w:before="0" w:beforeAutospacing="0" w:after="0" w:afterAutospacing="0" w:line="180" w:lineRule="atLeast"/>
        <w:ind w:firstLine="709"/>
        <w:jc w:val="both"/>
        <w:rPr>
          <w:sz w:val="28"/>
          <w:szCs w:val="28"/>
        </w:rPr>
      </w:pPr>
      <w:r>
        <w:rPr>
          <w:sz w:val="28"/>
          <w:szCs w:val="28"/>
        </w:rPr>
        <w:t>способ проведения отбора – запрос предложений;</w:t>
      </w:r>
    </w:p>
    <w:p w:rsidR="00015C86" w:rsidRDefault="00015C86" w:rsidP="00015C86">
      <w:pPr>
        <w:pStyle w:val="a6"/>
        <w:spacing w:before="0" w:beforeAutospacing="0" w:after="0" w:afterAutospacing="0" w:line="180" w:lineRule="atLeast"/>
        <w:ind w:firstLine="709"/>
        <w:jc w:val="both"/>
        <w:rPr>
          <w:sz w:val="28"/>
          <w:szCs w:val="28"/>
        </w:rPr>
      </w:pPr>
      <w:r w:rsidRPr="0048776F">
        <w:rPr>
          <w:sz w:val="28"/>
          <w:szCs w:val="28"/>
        </w:rPr>
        <w:lastRenderedPageBreak/>
        <w:t>срок</w:t>
      </w:r>
      <w:r>
        <w:rPr>
          <w:sz w:val="28"/>
          <w:szCs w:val="28"/>
        </w:rPr>
        <w:t>и</w:t>
      </w:r>
      <w:r w:rsidRPr="0048776F">
        <w:rPr>
          <w:sz w:val="28"/>
          <w:szCs w:val="28"/>
        </w:rPr>
        <w:t xml:space="preserve"> проведения отбора;</w:t>
      </w:r>
    </w:p>
    <w:p w:rsidR="00015C86" w:rsidRPr="0048776F" w:rsidRDefault="00015C86" w:rsidP="00015C86">
      <w:pPr>
        <w:pStyle w:val="a6"/>
        <w:spacing w:before="0" w:beforeAutospacing="0" w:after="0" w:afterAutospacing="0" w:line="180" w:lineRule="atLeast"/>
        <w:ind w:firstLine="709"/>
        <w:jc w:val="both"/>
        <w:rPr>
          <w:sz w:val="28"/>
          <w:szCs w:val="28"/>
        </w:rPr>
      </w:pPr>
      <w:r w:rsidRPr="0048776F">
        <w:rPr>
          <w:sz w:val="28"/>
          <w:szCs w:val="28"/>
        </w:rPr>
        <w:t>дат</w:t>
      </w:r>
      <w:r>
        <w:rPr>
          <w:sz w:val="28"/>
          <w:szCs w:val="28"/>
        </w:rPr>
        <w:t>а и время</w:t>
      </w:r>
      <w:r w:rsidRPr="0048776F">
        <w:rPr>
          <w:sz w:val="28"/>
          <w:szCs w:val="28"/>
        </w:rPr>
        <w:t xml:space="preserve"> начала подачи </w:t>
      </w:r>
      <w:r>
        <w:rPr>
          <w:sz w:val="28"/>
          <w:szCs w:val="28"/>
        </w:rPr>
        <w:t>и</w:t>
      </w:r>
      <w:r w:rsidRPr="0048776F">
        <w:rPr>
          <w:sz w:val="28"/>
          <w:szCs w:val="28"/>
        </w:rPr>
        <w:t xml:space="preserve"> окончания приема заяв</w:t>
      </w:r>
      <w:r>
        <w:rPr>
          <w:sz w:val="28"/>
          <w:szCs w:val="28"/>
        </w:rPr>
        <w:t xml:space="preserve">ок </w:t>
      </w:r>
      <w:r w:rsidRPr="0048776F">
        <w:rPr>
          <w:sz w:val="28"/>
          <w:szCs w:val="28"/>
        </w:rPr>
        <w:t xml:space="preserve">и документов участников отбора, </w:t>
      </w:r>
      <w:r>
        <w:rPr>
          <w:sz w:val="28"/>
          <w:szCs w:val="28"/>
        </w:rPr>
        <w:t>при этом дата окончания приема заявок не может быть ранее 10</w:t>
      </w:r>
      <w:r w:rsidRPr="0048776F">
        <w:rPr>
          <w:sz w:val="28"/>
          <w:szCs w:val="28"/>
        </w:rPr>
        <w:t xml:space="preserve">-го календарного дня, следующего за днем размещения объявления о проведении отбора; </w:t>
      </w:r>
    </w:p>
    <w:p w:rsidR="00015C86" w:rsidRPr="0048776F" w:rsidRDefault="00015C86" w:rsidP="00015C86">
      <w:pPr>
        <w:ind w:firstLine="709"/>
        <w:jc w:val="both"/>
        <w:rPr>
          <w:sz w:val="28"/>
          <w:szCs w:val="28"/>
        </w:rPr>
      </w:pPr>
      <w:r>
        <w:rPr>
          <w:sz w:val="28"/>
          <w:szCs w:val="28"/>
        </w:rPr>
        <w:t>наименование</w:t>
      </w:r>
      <w:r w:rsidRPr="0048776F">
        <w:rPr>
          <w:sz w:val="28"/>
          <w:szCs w:val="28"/>
        </w:rPr>
        <w:t>, мест</w:t>
      </w:r>
      <w:r>
        <w:rPr>
          <w:sz w:val="28"/>
          <w:szCs w:val="28"/>
        </w:rPr>
        <w:t>о</w:t>
      </w:r>
      <w:r w:rsidRPr="0048776F">
        <w:rPr>
          <w:sz w:val="28"/>
          <w:szCs w:val="28"/>
        </w:rPr>
        <w:t xml:space="preserve"> нахождения, почтов</w:t>
      </w:r>
      <w:r>
        <w:rPr>
          <w:sz w:val="28"/>
          <w:szCs w:val="28"/>
        </w:rPr>
        <w:t>ый</w:t>
      </w:r>
      <w:r w:rsidRPr="0048776F">
        <w:rPr>
          <w:sz w:val="28"/>
          <w:szCs w:val="28"/>
        </w:rPr>
        <w:t xml:space="preserve"> ад</w:t>
      </w:r>
      <w:r>
        <w:rPr>
          <w:sz w:val="28"/>
          <w:szCs w:val="28"/>
        </w:rPr>
        <w:t>рес, адрес электронной почты М</w:t>
      </w:r>
      <w:r w:rsidRPr="0048776F">
        <w:rPr>
          <w:sz w:val="28"/>
          <w:szCs w:val="28"/>
        </w:rPr>
        <w:t xml:space="preserve">инистерства; </w:t>
      </w:r>
    </w:p>
    <w:p w:rsidR="00015C86" w:rsidRPr="00D41E18" w:rsidRDefault="00015C86" w:rsidP="00015C86">
      <w:pPr>
        <w:ind w:firstLine="709"/>
        <w:jc w:val="both"/>
        <w:rPr>
          <w:sz w:val="28"/>
          <w:szCs w:val="28"/>
        </w:rPr>
      </w:pPr>
      <w:r w:rsidRPr="00D41E18">
        <w:rPr>
          <w:sz w:val="28"/>
          <w:szCs w:val="28"/>
        </w:rPr>
        <w:t xml:space="preserve">результат предоставления субсидии в соответствии </w:t>
      </w:r>
      <w:r w:rsidRPr="00F03134">
        <w:rPr>
          <w:sz w:val="28"/>
          <w:szCs w:val="28"/>
        </w:rPr>
        <w:t xml:space="preserve">с </w:t>
      </w:r>
      <w:hyperlink r:id="rId12" w:history="1">
        <w:r w:rsidRPr="00F03134">
          <w:rPr>
            <w:sz w:val="28"/>
            <w:szCs w:val="28"/>
          </w:rPr>
          <w:t>пунктом 3.</w:t>
        </w:r>
      </w:hyperlink>
      <w:r>
        <w:rPr>
          <w:sz w:val="28"/>
          <w:szCs w:val="28"/>
        </w:rPr>
        <w:t>5</w:t>
      </w:r>
      <w:r w:rsidRPr="00D41E18">
        <w:rPr>
          <w:color w:val="FF0000"/>
          <w:sz w:val="28"/>
          <w:szCs w:val="28"/>
        </w:rPr>
        <w:t xml:space="preserve"> </w:t>
      </w:r>
      <w:r w:rsidRPr="00D41E18">
        <w:rPr>
          <w:sz w:val="28"/>
          <w:szCs w:val="28"/>
        </w:rPr>
        <w:t>настоящих Правил;</w:t>
      </w:r>
    </w:p>
    <w:p w:rsidR="00015C86" w:rsidRPr="00D41E18" w:rsidRDefault="00015C86" w:rsidP="00015C86">
      <w:pPr>
        <w:ind w:firstLine="709"/>
        <w:jc w:val="both"/>
        <w:rPr>
          <w:sz w:val="28"/>
          <w:szCs w:val="28"/>
        </w:rPr>
      </w:pPr>
      <w:r w:rsidRPr="00D41E18">
        <w:rPr>
          <w:sz w:val="28"/>
          <w:szCs w:val="28"/>
        </w:rPr>
        <w:t>доменно</w:t>
      </w:r>
      <w:r>
        <w:rPr>
          <w:sz w:val="28"/>
          <w:szCs w:val="28"/>
        </w:rPr>
        <w:t>е</w:t>
      </w:r>
      <w:r w:rsidRPr="00D41E18">
        <w:rPr>
          <w:sz w:val="28"/>
          <w:szCs w:val="28"/>
        </w:rPr>
        <w:t xml:space="preserve"> им</w:t>
      </w:r>
      <w:r>
        <w:rPr>
          <w:sz w:val="28"/>
          <w:szCs w:val="28"/>
        </w:rPr>
        <w:t>я</w:t>
      </w:r>
      <w:r w:rsidRPr="00D41E18">
        <w:rPr>
          <w:sz w:val="28"/>
          <w:szCs w:val="28"/>
        </w:rPr>
        <w:t xml:space="preserve"> и (или) указател</w:t>
      </w:r>
      <w:r>
        <w:rPr>
          <w:sz w:val="28"/>
          <w:szCs w:val="28"/>
        </w:rPr>
        <w:t>ь</w:t>
      </w:r>
      <w:r w:rsidRPr="00D41E18">
        <w:rPr>
          <w:sz w:val="28"/>
          <w:szCs w:val="28"/>
        </w:rPr>
        <w:t xml:space="preserve"> страницы государственной информационной системы в сети «Интернет»</w:t>
      </w:r>
      <w:r>
        <w:rPr>
          <w:sz w:val="28"/>
          <w:szCs w:val="28"/>
        </w:rPr>
        <w:t>, обеспечивающей проведение отбора</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r w:rsidRPr="00D41E18">
        <w:rPr>
          <w:sz w:val="28"/>
          <w:szCs w:val="28"/>
        </w:rPr>
        <w:t>требовани</w:t>
      </w:r>
      <w:r>
        <w:rPr>
          <w:sz w:val="28"/>
          <w:szCs w:val="28"/>
        </w:rPr>
        <w:t>я</w:t>
      </w:r>
      <w:r w:rsidRPr="00D41E18">
        <w:rPr>
          <w:sz w:val="28"/>
          <w:szCs w:val="28"/>
        </w:rPr>
        <w:t xml:space="preserve"> к участникам отбора, определенные в соответствии с </w:t>
      </w:r>
      <w:r w:rsidRPr="008D071C">
        <w:rPr>
          <w:sz w:val="28"/>
          <w:szCs w:val="28"/>
        </w:rPr>
        <w:t>пунктом 2.1</w:t>
      </w:r>
      <w:r w:rsidR="00B63080">
        <w:rPr>
          <w:sz w:val="28"/>
          <w:szCs w:val="28"/>
        </w:rPr>
        <w:t>3</w:t>
      </w:r>
      <w:r w:rsidRPr="008D071C">
        <w:rPr>
          <w:sz w:val="28"/>
          <w:szCs w:val="28"/>
        </w:rPr>
        <w:t xml:space="preserve"> </w:t>
      </w:r>
      <w:r w:rsidRPr="00D41E18">
        <w:rPr>
          <w:sz w:val="28"/>
          <w:szCs w:val="28"/>
        </w:rPr>
        <w:t xml:space="preserve">настоящих Правил, и </w:t>
      </w:r>
      <w:r>
        <w:rPr>
          <w:sz w:val="28"/>
          <w:szCs w:val="28"/>
        </w:rPr>
        <w:t xml:space="preserve">к </w:t>
      </w:r>
      <w:r w:rsidRPr="00D41E18">
        <w:rPr>
          <w:sz w:val="28"/>
          <w:szCs w:val="28"/>
        </w:rPr>
        <w:t>перечн</w:t>
      </w:r>
      <w:r>
        <w:rPr>
          <w:sz w:val="28"/>
          <w:szCs w:val="28"/>
        </w:rPr>
        <w:t>ю</w:t>
      </w:r>
      <w:r w:rsidRPr="00D41E18">
        <w:rPr>
          <w:sz w:val="28"/>
          <w:szCs w:val="28"/>
        </w:rPr>
        <w:t xml:space="preserve"> документов, предоставляемых участниками отбора для подтверждения их соответствия указанным требованиям;</w:t>
      </w:r>
    </w:p>
    <w:p w:rsidR="00015C86" w:rsidRPr="00D41E18" w:rsidRDefault="00015C86" w:rsidP="00015C86">
      <w:pPr>
        <w:pStyle w:val="a6"/>
        <w:spacing w:before="0" w:beforeAutospacing="0" w:after="0" w:afterAutospacing="0" w:line="180" w:lineRule="atLeast"/>
        <w:ind w:firstLine="708"/>
        <w:jc w:val="both"/>
        <w:rPr>
          <w:sz w:val="28"/>
          <w:szCs w:val="28"/>
        </w:rPr>
      </w:pPr>
      <w:r w:rsidRPr="00D41E18">
        <w:rPr>
          <w:sz w:val="28"/>
          <w:szCs w:val="28"/>
        </w:rPr>
        <w:t>к</w:t>
      </w:r>
      <w:r>
        <w:rPr>
          <w:sz w:val="28"/>
          <w:szCs w:val="28"/>
        </w:rPr>
        <w:t>атегории</w:t>
      </w:r>
      <w:r w:rsidRPr="00D41E18">
        <w:rPr>
          <w:sz w:val="28"/>
          <w:szCs w:val="28"/>
        </w:rPr>
        <w:t xml:space="preserve"> отбора</w:t>
      </w:r>
      <w:r>
        <w:rPr>
          <w:sz w:val="28"/>
          <w:szCs w:val="28"/>
        </w:rPr>
        <w:t>, определенн</w:t>
      </w:r>
      <w:r w:rsidR="00B63080">
        <w:rPr>
          <w:sz w:val="28"/>
          <w:szCs w:val="28"/>
        </w:rPr>
        <w:t>ые в соответствии с пунктом 2.24</w:t>
      </w:r>
      <w:r>
        <w:rPr>
          <w:sz w:val="28"/>
          <w:szCs w:val="28"/>
        </w:rPr>
        <w:t xml:space="preserve">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подачи участниками отбора заявок и требовани</w:t>
      </w:r>
      <w:r>
        <w:rPr>
          <w:sz w:val="28"/>
          <w:szCs w:val="28"/>
        </w:rPr>
        <w:t>я</w:t>
      </w:r>
      <w:r w:rsidRPr="00D41E18">
        <w:rPr>
          <w:sz w:val="28"/>
          <w:szCs w:val="28"/>
        </w:rPr>
        <w:t>, предъявляемы</w:t>
      </w:r>
      <w:r>
        <w:rPr>
          <w:sz w:val="28"/>
          <w:szCs w:val="28"/>
        </w:rPr>
        <w:t>е</w:t>
      </w:r>
      <w:r w:rsidRPr="00D41E18">
        <w:rPr>
          <w:sz w:val="28"/>
          <w:szCs w:val="28"/>
        </w:rPr>
        <w:t xml:space="preserve"> к форме и содержанию заявок</w:t>
      </w:r>
      <w:r w:rsidR="00B63080">
        <w:rPr>
          <w:sz w:val="28"/>
          <w:szCs w:val="28"/>
        </w:rPr>
        <w:t>, в соответствии с пунктами 2.6 – 2.10</w:t>
      </w:r>
      <w:r>
        <w:rPr>
          <w:sz w:val="28"/>
          <w:szCs w:val="28"/>
        </w:rPr>
        <w:t xml:space="preserve">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отзыва заявок</w:t>
      </w:r>
      <w:r>
        <w:rPr>
          <w:sz w:val="28"/>
          <w:szCs w:val="28"/>
        </w:rPr>
        <w:t xml:space="preserve"> в соответствии с пунк</w:t>
      </w:r>
      <w:r w:rsidR="00DA0264">
        <w:rPr>
          <w:sz w:val="28"/>
          <w:szCs w:val="28"/>
        </w:rPr>
        <w:t>том  2.11</w:t>
      </w:r>
      <w:r>
        <w:rPr>
          <w:sz w:val="28"/>
          <w:szCs w:val="28"/>
        </w:rPr>
        <w:t xml:space="preserve">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r>
        <w:rPr>
          <w:sz w:val="28"/>
          <w:szCs w:val="28"/>
        </w:rPr>
        <w:t>правила рассмотрения</w:t>
      </w:r>
      <w:r w:rsidRPr="00D41E18">
        <w:rPr>
          <w:sz w:val="28"/>
          <w:szCs w:val="28"/>
        </w:rPr>
        <w:t xml:space="preserve"> заявок</w:t>
      </w:r>
      <w:r w:rsidRPr="005D4CDF">
        <w:rPr>
          <w:sz w:val="28"/>
          <w:szCs w:val="28"/>
        </w:rPr>
        <w:t xml:space="preserve"> </w:t>
      </w:r>
      <w:r w:rsidR="00DA0264">
        <w:rPr>
          <w:sz w:val="28"/>
          <w:szCs w:val="28"/>
        </w:rPr>
        <w:t>в соответствии с пунктами  2.14 – 2.18</w:t>
      </w:r>
      <w:r>
        <w:rPr>
          <w:sz w:val="28"/>
          <w:szCs w:val="28"/>
        </w:rPr>
        <w:t xml:space="preserve">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отклонения заявок, а также информаци</w:t>
      </w:r>
      <w:r w:rsidR="00BB1226">
        <w:rPr>
          <w:sz w:val="28"/>
          <w:szCs w:val="28"/>
        </w:rPr>
        <w:t>я</w:t>
      </w:r>
      <w:r w:rsidRPr="00D41E18">
        <w:rPr>
          <w:sz w:val="28"/>
          <w:szCs w:val="28"/>
        </w:rPr>
        <w:t xml:space="preserve"> об основаниях их отклонения</w:t>
      </w:r>
      <w:r w:rsidRPr="007B011C">
        <w:rPr>
          <w:sz w:val="28"/>
          <w:szCs w:val="28"/>
        </w:rPr>
        <w:t xml:space="preserve"> </w:t>
      </w:r>
      <w:r w:rsidR="00DA0264">
        <w:rPr>
          <w:sz w:val="28"/>
          <w:szCs w:val="28"/>
        </w:rPr>
        <w:t>в соответствии с пунктом  2.19</w:t>
      </w:r>
      <w:r>
        <w:rPr>
          <w:sz w:val="28"/>
          <w:szCs w:val="28"/>
        </w:rPr>
        <w:t xml:space="preserve">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color w:val="FF0000"/>
          <w:sz w:val="28"/>
          <w:szCs w:val="28"/>
        </w:rPr>
      </w:pPr>
      <w:r w:rsidRPr="005D4CDF">
        <w:rPr>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w:t>
      </w:r>
      <w:r w:rsidR="00DA0264">
        <w:rPr>
          <w:sz w:val="28"/>
          <w:szCs w:val="28"/>
        </w:rPr>
        <w:t>в соответствии с пунктами  2.27, 2.28</w:t>
      </w:r>
      <w:r>
        <w:rPr>
          <w:sz w:val="28"/>
          <w:szCs w:val="28"/>
        </w:rPr>
        <w:t xml:space="preserve"> настоящих Правил</w:t>
      </w:r>
      <w:r w:rsidRPr="00D41E18">
        <w:rPr>
          <w:color w:val="FF0000"/>
          <w:sz w:val="28"/>
          <w:szCs w:val="28"/>
        </w:rPr>
        <w:t>;</w:t>
      </w:r>
    </w:p>
    <w:p w:rsidR="00015C86" w:rsidRDefault="00015C86" w:rsidP="00015C86">
      <w:pPr>
        <w:pStyle w:val="a6"/>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предоставления участникам отбора разъяснений положений объявления о проведении отбора, даты начала и окончания срока такого предоставления</w:t>
      </w:r>
      <w:r w:rsidRPr="005D4CDF">
        <w:rPr>
          <w:sz w:val="28"/>
          <w:szCs w:val="28"/>
        </w:rPr>
        <w:t xml:space="preserve"> </w:t>
      </w:r>
      <w:r w:rsidR="00DA0264">
        <w:rPr>
          <w:sz w:val="28"/>
          <w:szCs w:val="28"/>
        </w:rPr>
        <w:t>в соответствии с пунктом  2.12</w:t>
      </w:r>
      <w:r>
        <w:rPr>
          <w:sz w:val="28"/>
          <w:szCs w:val="28"/>
        </w:rPr>
        <w:t xml:space="preserve">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r w:rsidRPr="00D41E18">
        <w:rPr>
          <w:sz w:val="28"/>
          <w:szCs w:val="28"/>
        </w:rPr>
        <w:t>срок, в течение которого победитель (победители) отбора должен подписать соглашение о предоставлении субсидии</w:t>
      </w:r>
      <w:r>
        <w:rPr>
          <w:sz w:val="28"/>
          <w:szCs w:val="28"/>
        </w:rPr>
        <w:t xml:space="preserve"> в соответствии с пунктом 3.6 настоящих Правил</w:t>
      </w:r>
      <w:r w:rsidRPr="00D41E18">
        <w:rPr>
          <w:sz w:val="28"/>
          <w:szCs w:val="28"/>
        </w:rPr>
        <w:t>;</w:t>
      </w:r>
    </w:p>
    <w:p w:rsidR="00015C86" w:rsidRPr="00D41E18" w:rsidRDefault="00015C86" w:rsidP="00015C86">
      <w:pPr>
        <w:pStyle w:val="a6"/>
        <w:spacing w:before="0" w:beforeAutospacing="0" w:after="0" w:afterAutospacing="0" w:line="180" w:lineRule="atLeast"/>
        <w:ind w:firstLine="708"/>
        <w:jc w:val="both"/>
        <w:rPr>
          <w:sz w:val="28"/>
          <w:szCs w:val="28"/>
        </w:rPr>
      </w:pPr>
      <w:proofErr w:type="gramStart"/>
      <w:r w:rsidRPr="00D41E18">
        <w:rPr>
          <w:sz w:val="28"/>
          <w:szCs w:val="28"/>
        </w:rPr>
        <w:t>услови</w:t>
      </w:r>
      <w:r>
        <w:rPr>
          <w:sz w:val="28"/>
          <w:szCs w:val="28"/>
        </w:rPr>
        <w:t>я</w:t>
      </w:r>
      <w:r w:rsidRPr="00D41E18">
        <w:rPr>
          <w:sz w:val="28"/>
          <w:szCs w:val="28"/>
        </w:rPr>
        <w:t xml:space="preserve"> признания победителя (победителей) отбора уклонившимся от заключения соглашения о предоставлении субсидии</w:t>
      </w:r>
      <w:r>
        <w:rPr>
          <w:sz w:val="28"/>
          <w:szCs w:val="28"/>
        </w:rPr>
        <w:t xml:space="preserve"> в соответствии с пунктом 3.10 настоящих Правил</w:t>
      </w:r>
      <w:r w:rsidRPr="00D41E18">
        <w:rPr>
          <w:sz w:val="28"/>
          <w:szCs w:val="28"/>
        </w:rPr>
        <w:t>;</w:t>
      </w:r>
      <w:proofErr w:type="gramEnd"/>
    </w:p>
    <w:p w:rsidR="00015C86" w:rsidRDefault="00015C86" w:rsidP="00015C86">
      <w:pPr>
        <w:pStyle w:val="a6"/>
        <w:spacing w:before="0" w:beforeAutospacing="0" w:after="0" w:afterAutospacing="0" w:line="180" w:lineRule="atLeast"/>
        <w:ind w:firstLine="708"/>
        <w:jc w:val="both"/>
        <w:rPr>
          <w:sz w:val="28"/>
          <w:szCs w:val="28"/>
        </w:rPr>
      </w:pPr>
      <w:r w:rsidRPr="00D41E18">
        <w:rPr>
          <w:sz w:val="28"/>
          <w:szCs w:val="28"/>
        </w:rPr>
        <w:t>срок</w:t>
      </w:r>
      <w:r>
        <w:rPr>
          <w:sz w:val="28"/>
          <w:szCs w:val="28"/>
        </w:rPr>
        <w:t>и</w:t>
      </w:r>
      <w:r w:rsidRPr="00D41E18">
        <w:rPr>
          <w:sz w:val="28"/>
          <w:szCs w:val="28"/>
        </w:rPr>
        <w:t xml:space="preserve"> </w:t>
      </w:r>
      <w:proofErr w:type="gramStart"/>
      <w:r w:rsidRPr="00D41E18">
        <w:rPr>
          <w:sz w:val="28"/>
          <w:szCs w:val="28"/>
        </w:rPr>
        <w:t>размещения протокола подведения итогов отбора</w:t>
      </w:r>
      <w:proofErr w:type="gramEnd"/>
      <w:r w:rsidRPr="00D41E18">
        <w:rPr>
          <w:sz w:val="28"/>
          <w:szCs w:val="28"/>
        </w:rPr>
        <w:t xml:space="preserve"> на едином портале</w:t>
      </w:r>
      <w:r>
        <w:rPr>
          <w:sz w:val="28"/>
          <w:szCs w:val="28"/>
        </w:rPr>
        <w:t xml:space="preserve"> в соответстви</w:t>
      </w:r>
      <w:r w:rsidR="00DA0264">
        <w:rPr>
          <w:sz w:val="28"/>
          <w:szCs w:val="28"/>
        </w:rPr>
        <w:t>и с пунктом 2.29</w:t>
      </w:r>
      <w:r>
        <w:rPr>
          <w:sz w:val="28"/>
          <w:szCs w:val="28"/>
        </w:rPr>
        <w:t xml:space="preserve"> настоящих Правил.</w:t>
      </w:r>
    </w:p>
    <w:p w:rsidR="00774028" w:rsidRDefault="00DA0264" w:rsidP="00774028">
      <w:pPr>
        <w:autoSpaceDE w:val="0"/>
        <w:autoSpaceDN w:val="0"/>
        <w:adjustRightInd w:val="0"/>
        <w:ind w:firstLine="709"/>
        <w:jc w:val="both"/>
        <w:outlineLvl w:val="1"/>
        <w:rPr>
          <w:sz w:val="28"/>
          <w:szCs w:val="28"/>
        </w:rPr>
      </w:pPr>
      <w:r>
        <w:rPr>
          <w:sz w:val="28"/>
          <w:szCs w:val="28"/>
        </w:rPr>
        <w:t>2.4</w:t>
      </w:r>
      <w:r w:rsidR="00AE7799">
        <w:rPr>
          <w:sz w:val="28"/>
          <w:szCs w:val="28"/>
        </w:rPr>
        <w:t>.</w:t>
      </w:r>
      <w:r w:rsidR="00774028" w:rsidRPr="00774028">
        <w:rPr>
          <w:sz w:val="28"/>
          <w:szCs w:val="28"/>
        </w:rPr>
        <w:t xml:space="preserve"> </w:t>
      </w:r>
      <w:r w:rsidR="00774028">
        <w:rPr>
          <w:sz w:val="28"/>
          <w:szCs w:val="28"/>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w:t>
      </w:r>
      <w:r w:rsidR="00774028" w:rsidRPr="00DA0264">
        <w:rPr>
          <w:sz w:val="28"/>
          <w:szCs w:val="28"/>
        </w:rPr>
        <w:t xml:space="preserve"> </w:t>
      </w:r>
      <w:hyperlink r:id="rId13" w:history="1">
        <w:r w:rsidR="00774028" w:rsidRPr="00DA0264">
          <w:rPr>
            <w:rStyle w:val="a7"/>
            <w:color w:val="auto"/>
            <w:sz w:val="28"/>
            <w:szCs w:val="28"/>
            <w:u w:val="none"/>
          </w:rPr>
          <w:t>пунктом 2.3</w:t>
        </w:r>
      </w:hyperlink>
      <w:r w:rsidR="00774028">
        <w:rPr>
          <w:sz w:val="28"/>
          <w:szCs w:val="28"/>
        </w:rPr>
        <w:t xml:space="preserve"> настоящих Правил, не позднее наступления </w:t>
      </w:r>
      <w:proofErr w:type="gramStart"/>
      <w:r w:rsidR="00774028">
        <w:rPr>
          <w:sz w:val="28"/>
          <w:szCs w:val="28"/>
        </w:rPr>
        <w:lastRenderedPageBreak/>
        <w:t>даты окончания приема заявок участников отбора</w:t>
      </w:r>
      <w:proofErr w:type="gramEnd"/>
      <w:r w:rsidR="00774028">
        <w:rPr>
          <w:sz w:val="28"/>
          <w:szCs w:val="28"/>
        </w:rPr>
        <w:t xml:space="preserve"> с соблюдением следующих условий:</w:t>
      </w:r>
    </w:p>
    <w:p w:rsidR="00774028" w:rsidRDefault="00774028" w:rsidP="00774028">
      <w:pPr>
        <w:autoSpaceDE w:val="0"/>
        <w:autoSpaceDN w:val="0"/>
        <w:adjustRightInd w:val="0"/>
        <w:ind w:firstLine="709"/>
        <w:jc w:val="both"/>
        <w:outlineLvl w:val="1"/>
        <w:rPr>
          <w:sz w:val="28"/>
          <w:szCs w:val="28"/>
        </w:rPr>
      </w:pPr>
      <w:r>
        <w:rPr>
          <w:sz w:val="28"/>
          <w:szCs w:val="28"/>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774028" w:rsidRDefault="00774028" w:rsidP="00774028">
      <w:pPr>
        <w:autoSpaceDE w:val="0"/>
        <w:autoSpaceDN w:val="0"/>
        <w:adjustRightInd w:val="0"/>
        <w:ind w:firstLine="709"/>
        <w:jc w:val="both"/>
        <w:outlineLvl w:val="1"/>
        <w:rPr>
          <w:sz w:val="28"/>
          <w:szCs w:val="28"/>
        </w:rPr>
      </w:pPr>
      <w:r>
        <w:rPr>
          <w:sz w:val="28"/>
          <w:szCs w:val="28"/>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774028" w:rsidRDefault="00774028" w:rsidP="00774028">
      <w:pPr>
        <w:autoSpaceDE w:val="0"/>
        <w:autoSpaceDN w:val="0"/>
        <w:adjustRightInd w:val="0"/>
        <w:ind w:firstLine="709"/>
        <w:jc w:val="both"/>
        <w:outlineLvl w:val="1"/>
        <w:rPr>
          <w:sz w:val="28"/>
          <w:szCs w:val="28"/>
        </w:rPr>
      </w:pPr>
      <w:r>
        <w:rPr>
          <w:sz w:val="28"/>
          <w:szCs w:val="28"/>
        </w:rP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w:t>
      </w:r>
      <w:r>
        <w:rPr>
          <w:b/>
          <w:sz w:val="28"/>
          <w:szCs w:val="28"/>
        </w:rPr>
        <w:t xml:space="preserve"> </w:t>
      </w:r>
      <w:r>
        <w:rPr>
          <w:sz w:val="28"/>
          <w:szCs w:val="28"/>
        </w:rPr>
        <w:t xml:space="preserve">получателей субсидий включается положение, предусматривающее право участников отбора внести изменения в заявки в соответствии с абзацами третьим и четвертым </w:t>
      </w:r>
      <w:hyperlink r:id="rId14" w:history="1">
        <w:r w:rsidRPr="00C35997">
          <w:rPr>
            <w:rStyle w:val="a7"/>
            <w:sz w:val="28"/>
            <w:szCs w:val="28"/>
            <w:u w:val="none"/>
          </w:rPr>
          <w:t xml:space="preserve"> </w:t>
        </w:r>
        <w:r w:rsidRPr="00C35997">
          <w:rPr>
            <w:rStyle w:val="a7"/>
            <w:color w:val="auto"/>
            <w:sz w:val="28"/>
            <w:szCs w:val="28"/>
            <w:u w:val="none"/>
          </w:rPr>
          <w:t xml:space="preserve">пункта </w:t>
        </w:r>
        <w:r w:rsidR="00365B4B">
          <w:rPr>
            <w:rStyle w:val="a7"/>
            <w:color w:val="auto"/>
            <w:sz w:val="28"/>
            <w:szCs w:val="28"/>
            <w:u w:val="none"/>
          </w:rPr>
          <w:t xml:space="preserve"> </w:t>
        </w:r>
        <w:r w:rsidRPr="00C35997">
          <w:rPr>
            <w:rStyle w:val="a7"/>
            <w:color w:val="auto"/>
            <w:sz w:val="28"/>
            <w:szCs w:val="28"/>
            <w:u w:val="none"/>
          </w:rPr>
          <w:t>2.1</w:t>
        </w:r>
      </w:hyperlink>
      <w:r w:rsidR="00365B4B">
        <w:rPr>
          <w:rStyle w:val="a7"/>
          <w:color w:val="auto"/>
          <w:sz w:val="28"/>
          <w:szCs w:val="28"/>
          <w:u w:val="none"/>
        </w:rPr>
        <w:t>1</w:t>
      </w:r>
      <w:r>
        <w:rPr>
          <w:sz w:val="28"/>
          <w:szCs w:val="28"/>
        </w:rPr>
        <w:t xml:space="preserve"> настоящих Правил; </w:t>
      </w:r>
    </w:p>
    <w:p w:rsidR="00AE7799" w:rsidRDefault="00774028" w:rsidP="00C35997">
      <w:pPr>
        <w:autoSpaceDE w:val="0"/>
        <w:autoSpaceDN w:val="0"/>
        <w:adjustRightInd w:val="0"/>
        <w:ind w:firstLine="709"/>
        <w:jc w:val="both"/>
        <w:outlineLvl w:val="1"/>
        <w:rPr>
          <w:sz w:val="28"/>
          <w:szCs w:val="28"/>
        </w:rPr>
      </w:pPr>
      <w:r>
        <w:rPr>
          <w:sz w:val="28"/>
          <w:szCs w:val="28"/>
        </w:rPr>
        <w:t>г) участники отбора, подавшие заявку, уведомляются о внесении изменений в объявление о проведении отбора</w:t>
      </w:r>
      <w:r>
        <w:rPr>
          <w:b/>
          <w:sz w:val="28"/>
          <w:szCs w:val="28"/>
        </w:rPr>
        <w:t xml:space="preserve"> </w:t>
      </w:r>
      <w:r>
        <w:rPr>
          <w:sz w:val="28"/>
          <w:szCs w:val="28"/>
        </w:rPr>
        <w:t>получателей субсидий  не позднее дня, следующего за днем внесения изменений в объявление о проведении отбора получателей субсидий с использовани</w:t>
      </w:r>
      <w:r w:rsidR="00C35997">
        <w:rPr>
          <w:sz w:val="28"/>
          <w:szCs w:val="28"/>
        </w:rPr>
        <w:t>ем системы «Электронный бюджет</w:t>
      </w:r>
      <w:r>
        <w:rPr>
          <w:sz w:val="28"/>
          <w:szCs w:val="28"/>
        </w:rPr>
        <w:t xml:space="preserve">». </w:t>
      </w:r>
    </w:p>
    <w:p w:rsidR="00015C86" w:rsidRDefault="00365B4B" w:rsidP="00015C86">
      <w:pPr>
        <w:pStyle w:val="a6"/>
        <w:spacing w:before="0" w:beforeAutospacing="0" w:after="0" w:afterAutospacing="0" w:line="180" w:lineRule="atLeast"/>
        <w:ind w:firstLine="708"/>
        <w:jc w:val="both"/>
        <w:rPr>
          <w:sz w:val="28"/>
          <w:szCs w:val="28"/>
        </w:rPr>
      </w:pPr>
      <w:r>
        <w:rPr>
          <w:sz w:val="28"/>
          <w:szCs w:val="28"/>
        </w:rPr>
        <w:t>2.5</w:t>
      </w:r>
      <w:r w:rsidR="00015C86">
        <w:rPr>
          <w:sz w:val="28"/>
          <w:szCs w:val="28"/>
        </w:rPr>
        <w:t xml:space="preserve">. </w:t>
      </w:r>
      <w:bookmarkStart w:id="0" w:name="p1"/>
      <w:bookmarkEnd w:id="0"/>
      <w:r w:rsidR="00015C86">
        <w:rPr>
          <w:sz w:val="28"/>
          <w:szCs w:val="28"/>
        </w:rPr>
        <w:t xml:space="preserve">Министерство вправе отменить </w:t>
      </w:r>
      <w:r w:rsidR="00015C86" w:rsidRPr="00083D57">
        <w:rPr>
          <w:sz w:val="28"/>
          <w:szCs w:val="28"/>
        </w:rPr>
        <w:t>проведени</w:t>
      </w:r>
      <w:r w:rsidR="00015C86">
        <w:rPr>
          <w:sz w:val="28"/>
          <w:szCs w:val="28"/>
        </w:rPr>
        <w:t>е</w:t>
      </w:r>
      <w:r w:rsidR="00015C86" w:rsidRPr="00083D57">
        <w:rPr>
          <w:sz w:val="28"/>
          <w:szCs w:val="28"/>
        </w:rPr>
        <w:t xml:space="preserve"> отбора получателей субсидий</w:t>
      </w:r>
      <w:r w:rsidR="00015C86">
        <w:rPr>
          <w:sz w:val="28"/>
          <w:szCs w:val="28"/>
        </w:rPr>
        <w:t>.</w:t>
      </w:r>
    </w:p>
    <w:p w:rsidR="00015C86" w:rsidRPr="00083D57" w:rsidRDefault="00015C86" w:rsidP="00015C86">
      <w:pPr>
        <w:pStyle w:val="a6"/>
        <w:spacing w:before="0" w:beforeAutospacing="0" w:after="0" w:afterAutospacing="0" w:line="180" w:lineRule="atLeast"/>
        <w:ind w:firstLine="708"/>
        <w:jc w:val="both"/>
        <w:rPr>
          <w:sz w:val="28"/>
          <w:szCs w:val="28"/>
        </w:rPr>
      </w:pPr>
      <w:r w:rsidRPr="00083D57">
        <w:rPr>
          <w:sz w:val="28"/>
          <w:szCs w:val="28"/>
        </w:rPr>
        <w:t xml:space="preserve">Размещение </w:t>
      </w:r>
      <w:r>
        <w:rPr>
          <w:sz w:val="28"/>
          <w:szCs w:val="28"/>
        </w:rPr>
        <w:t>Министерством</w:t>
      </w:r>
      <w:r w:rsidRPr="00083D57">
        <w:rPr>
          <w:sz w:val="28"/>
          <w:szCs w:val="28"/>
        </w:rPr>
        <w:t xml:space="preserve"> объявления об отмене проведения отбора получателей субсидий на едином портале допускается не </w:t>
      </w:r>
      <w:proofErr w:type="gramStart"/>
      <w:r w:rsidRPr="00083D57">
        <w:rPr>
          <w:sz w:val="28"/>
          <w:szCs w:val="28"/>
        </w:rPr>
        <w:t>позднее</w:t>
      </w:r>
      <w:proofErr w:type="gramEnd"/>
      <w:r w:rsidRPr="00083D57">
        <w:rPr>
          <w:sz w:val="28"/>
          <w:szCs w:val="28"/>
        </w:rPr>
        <w:t xml:space="preserve"> чем за один рабочий день до даты окончания срока подачи заявок участниками отбора.</w:t>
      </w:r>
    </w:p>
    <w:p w:rsidR="00015C86" w:rsidRDefault="00015C86" w:rsidP="00015C86">
      <w:pPr>
        <w:pStyle w:val="a6"/>
        <w:spacing w:before="0" w:beforeAutospacing="0" w:after="0" w:afterAutospacing="0" w:line="180" w:lineRule="atLeast"/>
        <w:ind w:firstLine="708"/>
        <w:jc w:val="both"/>
        <w:rPr>
          <w:sz w:val="28"/>
          <w:szCs w:val="28"/>
        </w:rPr>
      </w:pPr>
      <w:r w:rsidRPr="00083D57">
        <w:rPr>
          <w:sz w:val="28"/>
          <w:szCs w:val="28"/>
        </w:rPr>
        <w:t xml:space="preserve"> Объявление об отмене отбора получателей субсидий формируется в электронной форме посредством заполнения соответствующих экранн</w:t>
      </w:r>
      <w:r>
        <w:rPr>
          <w:sz w:val="28"/>
          <w:szCs w:val="28"/>
        </w:rPr>
        <w:t>ых форм веб-интерфейса системы «</w:t>
      </w:r>
      <w:r w:rsidRPr="00083D57">
        <w:rPr>
          <w:sz w:val="28"/>
          <w:szCs w:val="28"/>
        </w:rPr>
        <w:t>Электронный бюджет</w:t>
      </w:r>
      <w:r>
        <w:rPr>
          <w:sz w:val="28"/>
          <w:szCs w:val="28"/>
        </w:rPr>
        <w:t>»</w:t>
      </w:r>
      <w:r w:rsidRPr="00083D57">
        <w:rPr>
          <w:sz w:val="28"/>
          <w:szCs w:val="28"/>
        </w:rPr>
        <w:t xml:space="preserve">, подписывается усиленной квалифицированной электронной подписью </w:t>
      </w:r>
      <w:r>
        <w:rPr>
          <w:sz w:val="28"/>
          <w:szCs w:val="28"/>
        </w:rPr>
        <w:t>министра (уполномоченного им лица)</w:t>
      </w:r>
      <w:r w:rsidRPr="00083D57">
        <w:rPr>
          <w:sz w:val="28"/>
          <w:szCs w:val="28"/>
        </w:rPr>
        <w:t xml:space="preserve">, </w:t>
      </w:r>
      <w:proofErr w:type="gramStart"/>
      <w:r w:rsidRPr="00083D57">
        <w:rPr>
          <w:sz w:val="28"/>
          <w:szCs w:val="28"/>
        </w:rPr>
        <w:t>размещается на едином портале и содержит</w:t>
      </w:r>
      <w:proofErr w:type="gramEnd"/>
      <w:r w:rsidRPr="00083D57">
        <w:rPr>
          <w:sz w:val="28"/>
          <w:szCs w:val="28"/>
        </w:rPr>
        <w:t xml:space="preserve"> информацию о причинах отмены отбора получателей субсидий.</w:t>
      </w:r>
    </w:p>
    <w:p w:rsidR="00015C86" w:rsidRPr="00083D57" w:rsidRDefault="00015C86" w:rsidP="00015C86">
      <w:pPr>
        <w:pStyle w:val="a6"/>
        <w:spacing w:before="0" w:beforeAutospacing="0" w:after="0" w:afterAutospacing="0" w:line="180" w:lineRule="atLeast"/>
        <w:ind w:firstLine="708"/>
        <w:jc w:val="both"/>
        <w:rPr>
          <w:sz w:val="28"/>
          <w:szCs w:val="28"/>
        </w:rPr>
      </w:pPr>
      <w:r w:rsidRPr="00083D57">
        <w:rPr>
          <w:sz w:val="28"/>
          <w:szCs w:val="28"/>
        </w:rPr>
        <w:t>Отбор получателей субсидий считается отмененным со дня размещения объявления о его отмене на едином портале.</w:t>
      </w:r>
    </w:p>
    <w:p w:rsidR="00015C86" w:rsidRPr="00083D57" w:rsidRDefault="00015C86" w:rsidP="00015C86">
      <w:pPr>
        <w:pStyle w:val="a6"/>
        <w:spacing w:before="0" w:beforeAutospacing="0" w:after="0" w:afterAutospacing="0" w:line="180" w:lineRule="atLeast"/>
        <w:ind w:firstLine="708"/>
        <w:jc w:val="both"/>
        <w:rPr>
          <w:sz w:val="28"/>
          <w:szCs w:val="28"/>
        </w:rPr>
      </w:pPr>
      <w:r w:rsidRPr="00083D57">
        <w:rPr>
          <w:sz w:val="28"/>
          <w:szCs w:val="28"/>
        </w:rPr>
        <w:t xml:space="preserve">Участники отбора, подавшие заявки, информируются об отмене проведения отбора получателей субсидий в системе </w:t>
      </w:r>
      <w:r>
        <w:rPr>
          <w:sz w:val="28"/>
          <w:szCs w:val="28"/>
        </w:rPr>
        <w:t>«</w:t>
      </w:r>
      <w:r w:rsidRPr="00083D57">
        <w:rPr>
          <w:sz w:val="28"/>
          <w:szCs w:val="28"/>
        </w:rPr>
        <w:t>Электронный бюджет</w:t>
      </w:r>
      <w:r>
        <w:rPr>
          <w:sz w:val="28"/>
          <w:szCs w:val="28"/>
        </w:rPr>
        <w:t>»</w:t>
      </w:r>
      <w:r w:rsidRPr="00083D57">
        <w:rPr>
          <w:sz w:val="28"/>
          <w:szCs w:val="28"/>
        </w:rPr>
        <w:t>.</w:t>
      </w:r>
    </w:p>
    <w:p w:rsidR="00015C86" w:rsidRPr="00C91164" w:rsidRDefault="00015C86" w:rsidP="00015C86">
      <w:pPr>
        <w:pStyle w:val="a6"/>
        <w:spacing w:before="0" w:beforeAutospacing="0" w:after="0" w:afterAutospacing="0" w:line="180" w:lineRule="atLeast"/>
        <w:ind w:firstLine="708"/>
        <w:jc w:val="both"/>
        <w:rPr>
          <w:sz w:val="28"/>
          <w:szCs w:val="28"/>
        </w:rPr>
      </w:pPr>
      <w:r w:rsidRPr="00C91164">
        <w:rPr>
          <w:sz w:val="28"/>
          <w:szCs w:val="28"/>
        </w:rPr>
        <w:t xml:space="preserve">После окончания срока </w:t>
      </w:r>
      <w:r w:rsidRPr="00FD7DF4">
        <w:rPr>
          <w:sz w:val="28"/>
          <w:szCs w:val="28"/>
        </w:rPr>
        <w:t xml:space="preserve">подачи заявок участниками отбора и до заключения соглашения </w:t>
      </w:r>
      <w:r w:rsidRPr="00C91164">
        <w:rPr>
          <w:sz w:val="28"/>
          <w:szCs w:val="28"/>
        </w:rPr>
        <w:t>с победителем (победителями) отбора Министерство может отменить отбор получателей субсидий в случае</w:t>
      </w:r>
      <w:r w:rsidR="00C35997">
        <w:rPr>
          <w:sz w:val="28"/>
          <w:szCs w:val="28"/>
        </w:rPr>
        <w:t xml:space="preserve"> отзыва лимитов бюджетных обязательств на предоставление субсидии на соответствующий  финансовый год или</w:t>
      </w:r>
      <w:r w:rsidRPr="00C91164">
        <w:rPr>
          <w:sz w:val="28"/>
          <w:szCs w:val="28"/>
        </w:rPr>
        <w:t xml:space="preserve"> возникновения обстоятельств непреодолимой силы в соответствии с </w:t>
      </w:r>
      <w:hyperlink r:id="rId15" w:history="1">
        <w:r w:rsidRPr="00C91164">
          <w:rPr>
            <w:sz w:val="28"/>
            <w:szCs w:val="28"/>
          </w:rPr>
          <w:t>пунктом 3 статьи 401</w:t>
        </w:r>
      </w:hyperlink>
      <w:r w:rsidRPr="00C91164">
        <w:rPr>
          <w:sz w:val="28"/>
          <w:szCs w:val="28"/>
        </w:rPr>
        <w:t xml:space="preserve"> Гражданского кодекса Российской Федерации.</w:t>
      </w:r>
    </w:p>
    <w:p w:rsidR="00015C86" w:rsidRDefault="007327CD" w:rsidP="00015C86">
      <w:pPr>
        <w:pStyle w:val="a6"/>
        <w:spacing w:before="0" w:beforeAutospacing="0" w:after="0" w:afterAutospacing="0" w:line="180" w:lineRule="atLeast"/>
        <w:ind w:firstLine="708"/>
        <w:jc w:val="both"/>
        <w:rPr>
          <w:sz w:val="28"/>
          <w:szCs w:val="28"/>
        </w:rPr>
      </w:pPr>
      <w:r>
        <w:rPr>
          <w:sz w:val="28"/>
          <w:szCs w:val="28"/>
        </w:rPr>
        <w:lastRenderedPageBreak/>
        <w:t>2.6</w:t>
      </w:r>
      <w:r w:rsidR="00015C86">
        <w:rPr>
          <w:sz w:val="28"/>
          <w:szCs w:val="28"/>
        </w:rPr>
        <w:t xml:space="preserve">. </w:t>
      </w:r>
      <w:r w:rsidR="00015C86" w:rsidRPr="00CE19EF">
        <w:rPr>
          <w:sz w:val="28"/>
          <w:szCs w:val="28"/>
        </w:rPr>
        <w:t>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w:t>
      </w:r>
    </w:p>
    <w:p w:rsidR="00015C86" w:rsidRPr="00CE19EF" w:rsidRDefault="00015C86" w:rsidP="00015C86">
      <w:pPr>
        <w:pStyle w:val="a6"/>
        <w:spacing w:before="0" w:beforeAutospacing="0" w:after="0" w:afterAutospacing="0" w:line="180" w:lineRule="atLeast"/>
        <w:ind w:firstLine="708"/>
        <w:jc w:val="both"/>
        <w:rPr>
          <w:sz w:val="28"/>
          <w:szCs w:val="28"/>
        </w:rPr>
      </w:pPr>
      <w:proofErr w:type="gramStart"/>
      <w:r w:rsidRPr="00CE19EF">
        <w:rPr>
          <w:sz w:val="28"/>
          <w:szCs w:val="28"/>
        </w:rPr>
        <w:t>Заявки формируются участниками отбора в электронной форме посредством заполнения соответствующих экранн</w:t>
      </w:r>
      <w:r>
        <w:rPr>
          <w:sz w:val="28"/>
          <w:szCs w:val="28"/>
        </w:rPr>
        <w:t>ых форм веб-интерфейса системы «Электронный бюджет» и представления в систему «</w:t>
      </w:r>
      <w:r w:rsidRPr="00CE19EF">
        <w:rPr>
          <w:sz w:val="28"/>
          <w:szCs w:val="28"/>
        </w:rPr>
        <w:t>Электронный бюджет</w:t>
      </w:r>
      <w:r>
        <w:rPr>
          <w:sz w:val="28"/>
          <w:szCs w:val="28"/>
        </w:rPr>
        <w:t>»</w:t>
      </w:r>
      <w:r w:rsidRPr="00CE19EF">
        <w:rPr>
          <w:sz w:val="28"/>
          <w:szCs w:val="28"/>
        </w:rPr>
        <w:t xml:space="preserve"> электронных копий документов (документов на бумажном носителе, преобразованных в электронную форму путем сканирования)</w:t>
      </w:r>
      <w:r>
        <w:rPr>
          <w:sz w:val="28"/>
          <w:szCs w:val="28"/>
        </w:rPr>
        <w:t xml:space="preserve"> по перечню согласно приложению  к настоящим Правилам, представление которых предусмотрено в объявлении о проведении отбора получателей субсидии</w:t>
      </w:r>
      <w:r w:rsidRPr="00CE19EF">
        <w:rPr>
          <w:sz w:val="28"/>
          <w:szCs w:val="28"/>
        </w:rPr>
        <w:t>.</w:t>
      </w:r>
      <w:proofErr w:type="gramEnd"/>
    </w:p>
    <w:p w:rsidR="00015C86" w:rsidRPr="00CE19EF" w:rsidRDefault="007327CD" w:rsidP="00015C86">
      <w:pPr>
        <w:pStyle w:val="a6"/>
        <w:spacing w:before="0" w:beforeAutospacing="0" w:after="0" w:afterAutospacing="0" w:line="180" w:lineRule="atLeast"/>
        <w:ind w:firstLine="708"/>
        <w:jc w:val="both"/>
        <w:rPr>
          <w:sz w:val="28"/>
          <w:szCs w:val="28"/>
        </w:rPr>
      </w:pPr>
      <w:r>
        <w:rPr>
          <w:sz w:val="28"/>
          <w:szCs w:val="28"/>
        </w:rPr>
        <w:t>2.7</w:t>
      </w:r>
      <w:r w:rsidR="00015C86">
        <w:rPr>
          <w:sz w:val="28"/>
          <w:szCs w:val="28"/>
        </w:rPr>
        <w:t xml:space="preserve">. </w:t>
      </w:r>
      <w:r w:rsidR="00015C86" w:rsidRPr="00CE19EF">
        <w:rPr>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015C86" w:rsidRPr="00CE19EF" w:rsidRDefault="00015C86" w:rsidP="00015C86">
      <w:pPr>
        <w:pStyle w:val="a6"/>
        <w:spacing w:before="0" w:beforeAutospacing="0" w:after="0" w:afterAutospacing="0" w:line="180" w:lineRule="atLeast"/>
        <w:ind w:firstLine="708"/>
        <w:jc w:val="both"/>
        <w:rPr>
          <w:sz w:val="28"/>
          <w:szCs w:val="28"/>
        </w:rPr>
      </w:pPr>
      <w:r w:rsidRPr="00CE19EF">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15C86" w:rsidRPr="00F6081E" w:rsidRDefault="007327CD" w:rsidP="00015C86">
      <w:pPr>
        <w:pStyle w:val="a6"/>
        <w:spacing w:before="0" w:beforeAutospacing="0" w:after="0" w:afterAutospacing="0" w:line="180" w:lineRule="atLeast"/>
        <w:ind w:firstLine="708"/>
        <w:jc w:val="both"/>
        <w:rPr>
          <w:sz w:val="28"/>
          <w:szCs w:val="28"/>
        </w:rPr>
      </w:pPr>
      <w:r>
        <w:rPr>
          <w:sz w:val="28"/>
          <w:szCs w:val="28"/>
        </w:rPr>
        <w:t>2.8</w:t>
      </w:r>
      <w:r w:rsidR="00015C86">
        <w:rPr>
          <w:sz w:val="28"/>
          <w:szCs w:val="28"/>
        </w:rPr>
        <w:t xml:space="preserve">. </w:t>
      </w:r>
      <w:r w:rsidR="00015C86" w:rsidRPr="00F608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15C86" w:rsidRDefault="007327CD" w:rsidP="00015C86">
      <w:pPr>
        <w:pStyle w:val="a6"/>
        <w:spacing w:before="0" w:beforeAutospacing="0" w:after="0" w:afterAutospacing="0" w:line="180" w:lineRule="atLeast"/>
        <w:ind w:firstLine="708"/>
        <w:jc w:val="both"/>
        <w:rPr>
          <w:sz w:val="28"/>
          <w:szCs w:val="28"/>
        </w:rPr>
      </w:pPr>
      <w:r>
        <w:rPr>
          <w:sz w:val="28"/>
          <w:szCs w:val="28"/>
        </w:rPr>
        <w:t>2.9</w:t>
      </w:r>
      <w:r w:rsidR="00015C86" w:rsidRPr="00F6081E">
        <w:rPr>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sidR="00015C86">
        <w:rPr>
          <w:sz w:val="28"/>
          <w:szCs w:val="28"/>
        </w:rPr>
        <w:t>истрационного номера в системе «</w:t>
      </w:r>
      <w:r w:rsidR="00015C86" w:rsidRPr="00F6081E">
        <w:rPr>
          <w:sz w:val="28"/>
          <w:szCs w:val="28"/>
        </w:rPr>
        <w:t>Электронный бюджет</w:t>
      </w:r>
      <w:r w:rsidR="00015C86">
        <w:rPr>
          <w:sz w:val="28"/>
          <w:szCs w:val="28"/>
        </w:rPr>
        <w:t>»</w:t>
      </w:r>
      <w:r w:rsidR="00015C86" w:rsidRPr="00F6081E">
        <w:rPr>
          <w:sz w:val="28"/>
          <w:szCs w:val="28"/>
        </w:rPr>
        <w:t>.</w:t>
      </w:r>
    </w:p>
    <w:p w:rsidR="00015C86" w:rsidRPr="00F813B8" w:rsidRDefault="007327CD" w:rsidP="00015C86">
      <w:pPr>
        <w:pStyle w:val="a6"/>
        <w:spacing w:before="0" w:beforeAutospacing="0" w:after="0" w:afterAutospacing="0" w:line="180" w:lineRule="atLeast"/>
        <w:ind w:firstLine="708"/>
        <w:jc w:val="both"/>
        <w:rPr>
          <w:sz w:val="28"/>
          <w:szCs w:val="28"/>
        </w:rPr>
      </w:pPr>
      <w:r>
        <w:rPr>
          <w:sz w:val="28"/>
          <w:szCs w:val="28"/>
        </w:rPr>
        <w:t>2.10</w:t>
      </w:r>
      <w:r w:rsidR="00015C86">
        <w:rPr>
          <w:sz w:val="28"/>
          <w:szCs w:val="28"/>
        </w:rPr>
        <w:t xml:space="preserve">. </w:t>
      </w:r>
      <w:r w:rsidR="00015C86" w:rsidRPr="00F813B8">
        <w:rPr>
          <w:sz w:val="28"/>
          <w:szCs w:val="28"/>
        </w:rPr>
        <w:t>Заявка содержит следующие сведения:</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а) информаци</w:t>
      </w:r>
      <w:r>
        <w:rPr>
          <w:sz w:val="28"/>
          <w:szCs w:val="28"/>
        </w:rPr>
        <w:t>я</w:t>
      </w:r>
      <w:r w:rsidRPr="00F813B8">
        <w:rPr>
          <w:sz w:val="28"/>
          <w:szCs w:val="28"/>
        </w:rPr>
        <w:t xml:space="preserve"> и документы об участнике отбора:</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полное и сокращенное наименование участника отбора (для юридических лиц);</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фамилия, имя, отчество (при наличии) индивидуального предпринимателя;</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основной государственный регистрационный номер участника отбора;</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идентификационный номер налогоплательщика;</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дата постановки на учет в налоговом органе (для индивидуальных предпринимателей);</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дата и код причины постановки на учет в налоговом органе (для юридических лиц);</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дата государственной регистрации физического лица в качестве индивидуального предпринимателя;</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дата и место рождения (для индивидуальных предпринимателей);</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lastRenderedPageBreak/>
        <w:t>страховой номер индивидуального лицевого счета (для индивидуальных предпринимателей);</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адрес юридического лица, адрес регистрации (для индивидуальных предпринимателей);</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номер контактного телефона, почтовый адрес и адрес электронной почты для направления юридически значимых сообщений;</w:t>
      </w:r>
    </w:p>
    <w:p w:rsidR="00015C86" w:rsidRPr="00EE68AC" w:rsidRDefault="00015C86" w:rsidP="00015C86">
      <w:pPr>
        <w:pStyle w:val="a6"/>
        <w:spacing w:before="0" w:beforeAutospacing="0" w:after="0" w:afterAutospacing="0" w:line="180" w:lineRule="atLeast"/>
        <w:ind w:firstLine="708"/>
        <w:jc w:val="both"/>
        <w:rPr>
          <w:sz w:val="28"/>
          <w:szCs w:val="28"/>
        </w:rPr>
      </w:pPr>
      <w:r w:rsidRPr="00EE68AC">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б) информаци</w:t>
      </w:r>
      <w:r>
        <w:rPr>
          <w:sz w:val="28"/>
          <w:szCs w:val="28"/>
        </w:rPr>
        <w:t>я</w:t>
      </w:r>
      <w:r w:rsidRPr="00F813B8">
        <w:rPr>
          <w:sz w:val="28"/>
          <w:szCs w:val="28"/>
        </w:rPr>
        <w:t xml:space="preserve"> и документы, подтверждающие соответствие участника отбора установленным в объявлении о проведении отбора получателей субсидий требованиям;</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в) информаци</w:t>
      </w:r>
      <w:r>
        <w:rPr>
          <w:sz w:val="28"/>
          <w:szCs w:val="28"/>
        </w:rPr>
        <w:t>я</w:t>
      </w:r>
      <w:r w:rsidRPr="00F813B8">
        <w:rPr>
          <w:sz w:val="28"/>
          <w:szCs w:val="28"/>
        </w:rPr>
        <w:t xml:space="preserve"> и документы, пред</w:t>
      </w:r>
      <w:r w:rsidR="00673B9B">
        <w:rPr>
          <w:sz w:val="28"/>
          <w:szCs w:val="28"/>
        </w:rPr>
        <w:t>о</w:t>
      </w:r>
      <w:r w:rsidRPr="00F813B8">
        <w:rPr>
          <w:sz w:val="28"/>
          <w:szCs w:val="28"/>
        </w:rPr>
        <w:t>ставляемые при проведении отбора в процессе документооборота:</w:t>
      </w:r>
    </w:p>
    <w:p w:rsidR="00015C86" w:rsidRPr="00F813B8" w:rsidRDefault="00015C86" w:rsidP="00015C86">
      <w:pPr>
        <w:pStyle w:val="a6"/>
        <w:spacing w:before="0" w:beforeAutospacing="0" w:after="0" w:afterAutospacing="0" w:line="180" w:lineRule="atLeast"/>
        <w:ind w:firstLine="708"/>
        <w:jc w:val="both"/>
        <w:rPr>
          <w:sz w:val="28"/>
          <w:szCs w:val="28"/>
        </w:rPr>
      </w:pPr>
      <w:r w:rsidRPr="00F813B8">
        <w:rPr>
          <w:sz w:val="28"/>
          <w:szCs w:val="28"/>
        </w:rPr>
        <w:t>подтверждение согласия на публикацию (размещение) в информаци</w:t>
      </w:r>
      <w:r>
        <w:rPr>
          <w:sz w:val="28"/>
          <w:szCs w:val="28"/>
        </w:rPr>
        <w:t>онно-телекоммуникационной сети «</w:t>
      </w:r>
      <w:r w:rsidRPr="00F813B8">
        <w:rPr>
          <w:sz w:val="28"/>
          <w:szCs w:val="28"/>
        </w:rPr>
        <w:t>Интернет</w:t>
      </w:r>
      <w:r>
        <w:rPr>
          <w:sz w:val="28"/>
          <w:szCs w:val="28"/>
        </w:rPr>
        <w:t>»</w:t>
      </w:r>
      <w:r w:rsidRPr="00F813B8">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w:t>
      </w:r>
      <w:r>
        <w:rPr>
          <w:sz w:val="28"/>
          <w:szCs w:val="28"/>
        </w:rPr>
        <w:t>ых форм веб-интерфейса системы «</w:t>
      </w:r>
      <w:r w:rsidRPr="00F813B8">
        <w:rPr>
          <w:sz w:val="28"/>
          <w:szCs w:val="28"/>
        </w:rPr>
        <w:t>Электронный бюджет</w:t>
      </w:r>
      <w:r>
        <w:rPr>
          <w:sz w:val="28"/>
          <w:szCs w:val="28"/>
        </w:rPr>
        <w:t>»</w:t>
      </w:r>
      <w:r w:rsidRPr="00F813B8">
        <w:rPr>
          <w:sz w:val="28"/>
          <w:szCs w:val="28"/>
        </w:rPr>
        <w:t>;</w:t>
      </w:r>
    </w:p>
    <w:p w:rsidR="00015C86" w:rsidRPr="00F813B8" w:rsidRDefault="00015C86" w:rsidP="00015C86">
      <w:pPr>
        <w:pStyle w:val="a6"/>
        <w:spacing w:before="0" w:beforeAutospacing="0" w:after="0" w:afterAutospacing="0" w:line="180" w:lineRule="atLeast"/>
        <w:ind w:firstLine="708"/>
        <w:jc w:val="both"/>
        <w:rPr>
          <w:color w:val="FF0000"/>
          <w:sz w:val="28"/>
          <w:szCs w:val="28"/>
        </w:rPr>
      </w:pPr>
      <w:r w:rsidRPr="00F813B8">
        <w:rPr>
          <w:sz w:val="28"/>
          <w:szCs w:val="28"/>
        </w:rPr>
        <w:t xml:space="preserve">г) предлагаемые участником отбора значение результата предоставления субсидии, указанного в </w:t>
      </w:r>
      <w:r>
        <w:rPr>
          <w:sz w:val="28"/>
          <w:szCs w:val="28"/>
        </w:rPr>
        <w:t>пункте 3.5 н</w:t>
      </w:r>
      <w:r w:rsidRPr="00F813B8">
        <w:rPr>
          <w:sz w:val="28"/>
          <w:szCs w:val="28"/>
        </w:rPr>
        <w:t>астоящих Правил, значение запрашиваемого участником отбора размера субсидии</w:t>
      </w:r>
      <w:r w:rsidRPr="00EE68AC">
        <w:rPr>
          <w:sz w:val="28"/>
          <w:szCs w:val="28"/>
        </w:rPr>
        <w:t>;</w:t>
      </w:r>
    </w:p>
    <w:p w:rsidR="00015C86" w:rsidRDefault="00015C86" w:rsidP="00015C86">
      <w:pPr>
        <w:pStyle w:val="a6"/>
        <w:spacing w:before="0" w:beforeAutospacing="0" w:after="0" w:afterAutospacing="0" w:line="180" w:lineRule="atLeast"/>
        <w:ind w:firstLine="708"/>
        <w:jc w:val="both"/>
        <w:rPr>
          <w:sz w:val="28"/>
          <w:szCs w:val="28"/>
        </w:rPr>
      </w:pPr>
      <w:r w:rsidRPr="00F813B8">
        <w:rPr>
          <w:sz w:val="28"/>
          <w:szCs w:val="28"/>
        </w:rPr>
        <w:t xml:space="preserve">д) </w:t>
      </w:r>
      <w:r>
        <w:rPr>
          <w:sz w:val="28"/>
          <w:szCs w:val="28"/>
        </w:rPr>
        <w:t>документы согласно приложению к настоящим Правилам.</w:t>
      </w:r>
    </w:p>
    <w:p w:rsidR="00015C86" w:rsidRDefault="006A2436" w:rsidP="00015C86">
      <w:pPr>
        <w:pStyle w:val="a6"/>
        <w:spacing w:before="0" w:beforeAutospacing="0" w:after="0" w:afterAutospacing="0" w:line="180" w:lineRule="atLeast"/>
        <w:ind w:firstLine="708"/>
        <w:jc w:val="both"/>
        <w:rPr>
          <w:sz w:val="28"/>
          <w:szCs w:val="28"/>
        </w:rPr>
      </w:pPr>
      <w:r>
        <w:rPr>
          <w:sz w:val="28"/>
          <w:szCs w:val="28"/>
        </w:rPr>
        <w:t>2.11</w:t>
      </w:r>
      <w:r w:rsidR="00015C86">
        <w:rPr>
          <w:sz w:val="28"/>
          <w:szCs w:val="28"/>
        </w:rPr>
        <w:t xml:space="preserve">. </w:t>
      </w:r>
      <w:r w:rsidR="00015C86" w:rsidRPr="00F925ED">
        <w:rPr>
          <w:sz w:val="28"/>
          <w:szCs w:val="28"/>
        </w:rPr>
        <w:t>Участники отбора вправе отозвать заяв</w:t>
      </w:r>
      <w:r w:rsidR="00015C86">
        <w:rPr>
          <w:sz w:val="28"/>
          <w:szCs w:val="28"/>
        </w:rPr>
        <w:t xml:space="preserve">ку </w:t>
      </w:r>
      <w:r w:rsidR="00015C86" w:rsidRPr="00A14C19">
        <w:rPr>
          <w:sz w:val="28"/>
          <w:szCs w:val="28"/>
        </w:rPr>
        <w:t>в любое время до даты окончания проведения отбора</w:t>
      </w:r>
      <w:r w:rsidR="00015C86">
        <w:rPr>
          <w:sz w:val="28"/>
          <w:szCs w:val="28"/>
        </w:rPr>
        <w:t>.</w:t>
      </w:r>
    </w:p>
    <w:p w:rsidR="00015C86" w:rsidRDefault="00015C86" w:rsidP="00015C86">
      <w:pPr>
        <w:pStyle w:val="a6"/>
        <w:spacing w:before="0" w:beforeAutospacing="0" w:after="0" w:afterAutospacing="0" w:line="180" w:lineRule="atLeast"/>
        <w:ind w:firstLine="708"/>
        <w:jc w:val="both"/>
        <w:rPr>
          <w:sz w:val="28"/>
          <w:szCs w:val="28"/>
        </w:rPr>
      </w:pPr>
      <w:r w:rsidRPr="00F925ED">
        <w:rPr>
          <w:sz w:val="28"/>
          <w:szCs w:val="28"/>
        </w:rPr>
        <w:t>Отзыв заяв</w:t>
      </w:r>
      <w:r>
        <w:rPr>
          <w:sz w:val="28"/>
          <w:szCs w:val="28"/>
        </w:rPr>
        <w:t>ки</w:t>
      </w:r>
      <w:r w:rsidRPr="00F925ED">
        <w:rPr>
          <w:sz w:val="28"/>
          <w:szCs w:val="28"/>
        </w:rPr>
        <w:t xml:space="preserve"> не препятствует повторно</w:t>
      </w:r>
      <w:r>
        <w:rPr>
          <w:sz w:val="28"/>
          <w:szCs w:val="28"/>
        </w:rPr>
        <w:t>й подаче заявки</w:t>
      </w:r>
      <w:r w:rsidRPr="00F925ED">
        <w:rPr>
          <w:sz w:val="28"/>
          <w:szCs w:val="28"/>
        </w:rPr>
        <w:t xml:space="preserve"> для участия в отборе </w:t>
      </w:r>
      <w:r w:rsidRPr="00F813B8">
        <w:rPr>
          <w:sz w:val="28"/>
          <w:szCs w:val="28"/>
        </w:rPr>
        <w:t>получателей субсидий</w:t>
      </w:r>
      <w:r w:rsidRPr="00F925ED">
        <w:rPr>
          <w:sz w:val="28"/>
          <w:szCs w:val="28"/>
        </w:rPr>
        <w:t>, но не позднее даты окончания приема заяв</w:t>
      </w:r>
      <w:r>
        <w:rPr>
          <w:sz w:val="28"/>
          <w:szCs w:val="28"/>
        </w:rPr>
        <w:t>ок</w:t>
      </w:r>
      <w:r w:rsidRPr="00F925ED">
        <w:rPr>
          <w:sz w:val="28"/>
          <w:szCs w:val="28"/>
        </w:rPr>
        <w:t xml:space="preserve">, указанной в объявлении о проведении отбора. </w:t>
      </w:r>
    </w:p>
    <w:p w:rsidR="00015C86" w:rsidRPr="00FC4DA5" w:rsidRDefault="00015C86" w:rsidP="00015C86">
      <w:pPr>
        <w:pStyle w:val="a6"/>
        <w:spacing w:before="0" w:beforeAutospacing="0" w:after="0" w:afterAutospacing="0" w:line="180" w:lineRule="atLeast"/>
        <w:ind w:firstLine="708"/>
        <w:jc w:val="both"/>
        <w:rPr>
          <w:sz w:val="28"/>
          <w:szCs w:val="28"/>
        </w:rPr>
      </w:pPr>
      <w:r w:rsidRPr="00F925ED">
        <w:rPr>
          <w:sz w:val="28"/>
          <w:szCs w:val="28"/>
        </w:rPr>
        <w:t>Участники отбора вправе</w:t>
      </w:r>
      <w:r>
        <w:rPr>
          <w:sz w:val="28"/>
          <w:szCs w:val="28"/>
        </w:rPr>
        <w:t xml:space="preserve"> внести изменения в заявку</w:t>
      </w:r>
      <w:r w:rsidRPr="00F925ED">
        <w:rPr>
          <w:sz w:val="28"/>
          <w:szCs w:val="28"/>
        </w:rPr>
        <w:t xml:space="preserve">. </w:t>
      </w:r>
      <w:r>
        <w:rPr>
          <w:sz w:val="28"/>
          <w:szCs w:val="28"/>
        </w:rPr>
        <w:t>Внесение изменений в заявку возможно</w:t>
      </w:r>
      <w:r w:rsidRPr="00FC4DA5">
        <w:rPr>
          <w:sz w:val="28"/>
          <w:szCs w:val="28"/>
        </w:rPr>
        <w:t xml:space="preserve">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r>
        <w:rPr>
          <w:sz w:val="28"/>
          <w:szCs w:val="28"/>
        </w:rPr>
        <w:t>.</w:t>
      </w:r>
    </w:p>
    <w:p w:rsidR="00015C86" w:rsidRPr="00F925ED" w:rsidRDefault="00015C86" w:rsidP="00015C86">
      <w:pPr>
        <w:pStyle w:val="a6"/>
        <w:spacing w:before="0" w:beforeAutospacing="0" w:after="0" w:afterAutospacing="0" w:line="180" w:lineRule="atLeast"/>
        <w:ind w:firstLine="708"/>
        <w:jc w:val="both"/>
        <w:rPr>
          <w:sz w:val="28"/>
          <w:szCs w:val="28"/>
        </w:rPr>
      </w:pPr>
      <w:r w:rsidRPr="00F925ED">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6" w:history="1">
        <w:r w:rsidRPr="004915AE">
          <w:rPr>
            <w:sz w:val="28"/>
            <w:szCs w:val="28"/>
          </w:rPr>
          <w:t xml:space="preserve">пункте </w:t>
        </w:r>
      </w:hyperlink>
      <w:r w:rsidR="006A2436">
        <w:rPr>
          <w:sz w:val="28"/>
          <w:szCs w:val="28"/>
        </w:rPr>
        <w:t>2.6</w:t>
      </w:r>
      <w:r w:rsidRPr="004915AE">
        <w:rPr>
          <w:sz w:val="28"/>
          <w:szCs w:val="28"/>
        </w:rPr>
        <w:t xml:space="preserve"> нас</w:t>
      </w:r>
      <w:r w:rsidRPr="00F925ED">
        <w:rPr>
          <w:sz w:val="28"/>
          <w:szCs w:val="28"/>
        </w:rPr>
        <w:t>тоящих Правил.</w:t>
      </w:r>
    </w:p>
    <w:p w:rsidR="00015C86" w:rsidRPr="00A03E09" w:rsidRDefault="004C2E81" w:rsidP="00015C86">
      <w:pPr>
        <w:pStyle w:val="a6"/>
        <w:spacing w:before="0" w:beforeAutospacing="0" w:after="0" w:afterAutospacing="0" w:line="180" w:lineRule="atLeast"/>
        <w:ind w:firstLine="708"/>
        <w:jc w:val="both"/>
        <w:rPr>
          <w:sz w:val="28"/>
          <w:szCs w:val="28"/>
        </w:rPr>
      </w:pPr>
      <w:r>
        <w:rPr>
          <w:sz w:val="28"/>
          <w:szCs w:val="28"/>
        </w:rPr>
        <w:lastRenderedPageBreak/>
        <w:t>2.12</w:t>
      </w:r>
      <w:r w:rsidR="00015C86">
        <w:rPr>
          <w:sz w:val="28"/>
          <w:szCs w:val="28"/>
        </w:rPr>
        <w:t xml:space="preserve">. </w:t>
      </w:r>
      <w:r w:rsidR="00015C86" w:rsidRPr="00A03E09">
        <w:rPr>
          <w:sz w:val="28"/>
          <w:szCs w:val="28"/>
        </w:rPr>
        <w:t xml:space="preserve">Любой участник отбора со дня размещения объявления о проведении отбора получателей субсидий на едином портале не позднее </w:t>
      </w:r>
      <w:r w:rsidR="00015C86">
        <w:rPr>
          <w:sz w:val="28"/>
          <w:szCs w:val="28"/>
        </w:rPr>
        <w:t xml:space="preserve"> </w:t>
      </w:r>
      <w:r w:rsidR="00015C86" w:rsidRPr="00A03E09">
        <w:rPr>
          <w:sz w:val="28"/>
          <w:szCs w:val="28"/>
        </w:rP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015C86" w:rsidRDefault="00015C86" w:rsidP="00015C86">
      <w:pPr>
        <w:pStyle w:val="a6"/>
        <w:spacing w:before="0" w:beforeAutospacing="0" w:after="0" w:afterAutospacing="0" w:line="180" w:lineRule="atLeast"/>
        <w:ind w:firstLine="708"/>
        <w:jc w:val="both"/>
        <w:rPr>
          <w:sz w:val="28"/>
          <w:szCs w:val="28"/>
        </w:rPr>
      </w:pPr>
      <w:r>
        <w:rPr>
          <w:sz w:val="28"/>
          <w:szCs w:val="28"/>
        </w:rPr>
        <w:t>Министерство</w:t>
      </w:r>
      <w:r w:rsidRPr="00A03E09">
        <w:rPr>
          <w:sz w:val="28"/>
          <w:szCs w:val="28"/>
        </w:rPr>
        <w:t xml:space="preserve">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w:t>
      </w:r>
      <w:r>
        <w:rPr>
          <w:sz w:val="28"/>
          <w:szCs w:val="28"/>
        </w:rPr>
        <w:t>, путем формирования в системе «</w:t>
      </w:r>
      <w:r w:rsidRPr="00A03E09">
        <w:rPr>
          <w:sz w:val="28"/>
          <w:szCs w:val="28"/>
        </w:rPr>
        <w:t>Электронный бюджет</w:t>
      </w:r>
      <w:r>
        <w:rPr>
          <w:sz w:val="28"/>
          <w:szCs w:val="28"/>
        </w:rPr>
        <w:t>»</w:t>
      </w:r>
      <w:r w:rsidRPr="00A03E09">
        <w:rPr>
          <w:sz w:val="28"/>
          <w:szCs w:val="28"/>
        </w:rPr>
        <w:t xml:space="preserve"> соответствующего разъяснения. </w:t>
      </w:r>
    </w:p>
    <w:p w:rsidR="00015C86" w:rsidRDefault="00015C86" w:rsidP="00015C86">
      <w:pPr>
        <w:pStyle w:val="a6"/>
        <w:spacing w:before="0" w:beforeAutospacing="0" w:after="0" w:afterAutospacing="0" w:line="180" w:lineRule="atLeast"/>
        <w:ind w:firstLine="708"/>
        <w:jc w:val="both"/>
        <w:rPr>
          <w:sz w:val="28"/>
          <w:szCs w:val="28"/>
        </w:rPr>
      </w:pPr>
      <w:r w:rsidRPr="00A03E09">
        <w:rPr>
          <w:sz w:val="28"/>
          <w:szCs w:val="28"/>
        </w:rPr>
        <w:t>Доступ к разъя</w:t>
      </w:r>
      <w:r>
        <w:rPr>
          <w:sz w:val="28"/>
          <w:szCs w:val="28"/>
        </w:rPr>
        <w:t>снению, формируемому в системе «</w:t>
      </w:r>
      <w:r w:rsidRPr="00A03E09">
        <w:rPr>
          <w:sz w:val="28"/>
          <w:szCs w:val="28"/>
        </w:rPr>
        <w:t>Электронный бюджет</w:t>
      </w:r>
      <w:r>
        <w:rPr>
          <w:sz w:val="28"/>
          <w:szCs w:val="28"/>
        </w:rPr>
        <w:t>»</w:t>
      </w:r>
      <w:r w:rsidRPr="00A03E09">
        <w:rPr>
          <w:sz w:val="28"/>
          <w:szCs w:val="28"/>
        </w:rPr>
        <w:t xml:space="preserve"> в соответствии с </w:t>
      </w:r>
      <w:hyperlink w:anchor="p1" w:history="1">
        <w:r w:rsidRPr="00A03E09">
          <w:rPr>
            <w:sz w:val="28"/>
            <w:szCs w:val="28"/>
          </w:rPr>
          <w:t xml:space="preserve">абзацем </w:t>
        </w:r>
        <w:r>
          <w:rPr>
            <w:sz w:val="28"/>
            <w:szCs w:val="28"/>
          </w:rPr>
          <w:t>вторым</w:t>
        </w:r>
      </w:hyperlink>
      <w:r w:rsidRPr="00A03E09">
        <w:rPr>
          <w:sz w:val="28"/>
          <w:szCs w:val="28"/>
        </w:rPr>
        <w:t xml:space="preserve"> настоящего пункта, предоставляется всем участникам отбора.</w:t>
      </w:r>
    </w:p>
    <w:p w:rsidR="00015C86" w:rsidRPr="00B30F1B" w:rsidRDefault="004C2E81" w:rsidP="00015C86">
      <w:pPr>
        <w:pStyle w:val="a6"/>
        <w:spacing w:before="0" w:beforeAutospacing="0" w:after="0" w:afterAutospacing="0" w:line="180" w:lineRule="atLeast"/>
        <w:ind w:firstLine="708"/>
        <w:jc w:val="both"/>
        <w:rPr>
          <w:sz w:val="28"/>
          <w:szCs w:val="28"/>
        </w:rPr>
      </w:pPr>
      <w:r>
        <w:rPr>
          <w:sz w:val="28"/>
          <w:szCs w:val="28"/>
        </w:rPr>
        <w:t>2.13</w:t>
      </w:r>
      <w:r w:rsidR="00015C86">
        <w:rPr>
          <w:sz w:val="28"/>
          <w:szCs w:val="28"/>
        </w:rPr>
        <w:t xml:space="preserve">. </w:t>
      </w:r>
      <w:r w:rsidR="00015C86" w:rsidRPr="00B30F1B">
        <w:rPr>
          <w:sz w:val="28"/>
          <w:szCs w:val="28"/>
        </w:rPr>
        <w:t>Участник отбора на дат</w:t>
      </w:r>
      <w:r w:rsidR="00015C86">
        <w:rPr>
          <w:sz w:val="28"/>
          <w:szCs w:val="28"/>
        </w:rPr>
        <w:t>ы</w:t>
      </w:r>
      <w:r w:rsidR="00015C86" w:rsidRPr="00B30F1B">
        <w:rPr>
          <w:sz w:val="28"/>
          <w:szCs w:val="28"/>
        </w:rPr>
        <w:t xml:space="preserve"> рассмотрения заявки </w:t>
      </w:r>
      <w:r w:rsidR="00015C86">
        <w:rPr>
          <w:sz w:val="28"/>
          <w:szCs w:val="28"/>
        </w:rPr>
        <w:t xml:space="preserve">и заключения соглашения о предоставлении субсидии </w:t>
      </w:r>
      <w:r w:rsidR="00015C86" w:rsidRPr="00B30F1B">
        <w:rPr>
          <w:sz w:val="28"/>
          <w:szCs w:val="28"/>
        </w:rPr>
        <w:t>должен соответствовать следующим требованиям:</w:t>
      </w:r>
    </w:p>
    <w:p w:rsidR="00015C86" w:rsidRPr="002B7C5B" w:rsidRDefault="00015C86" w:rsidP="00015C86">
      <w:pPr>
        <w:pStyle w:val="a6"/>
        <w:spacing w:before="0" w:beforeAutospacing="0" w:after="0" w:afterAutospacing="0" w:line="180" w:lineRule="atLeast"/>
        <w:ind w:firstLine="708"/>
        <w:jc w:val="both"/>
        <w:rPr>
          <w:sz w:val="28"/>
          <w:szCs w:val="28"/>
        </w:rPr>
      </w:pPr>
      <w:proofErr w:type="gramStart"/>
      <w:r w:rsidRPr="002B7C5B">
        <w:rPr>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history="1">
        <w:r w:rsidRPr="002B7C5B">
          <w:rPr>
            <w:sz w:val="28"/>
            <w:szCs w:val="28"/>
          </w:rPr>
          <w:t>перечень</w:t>
        </w:r>
      </w:hyperlink>
      <w:r w:rsidRPr="002B7C5B">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2B7C5B">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2B7C5B">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B7C5B">
        <w:rPr>
          <w:sz w:val="28"/>
          <w:szCs w:val="28"/>
        </w:rPr>
        <w:t xml:space="preserve"> акционерных обществ;</w:t>
      </w:r>
    </w:p>
    <w:p w:rsidR="00015C86" w:rsidRPr="002B7C5B" w:rsidRDefault="00015C86" w:rsidP="00015C86">
      <w:pPr>
        <w:pStyle w:val="a6"/>
        <w:spacing w:before="0" w:beforeAutospacing="0" w:after="0" w:afterAutospacing="0" w:line="180" w:lineRule="atLeast"/>
        <w:ind w:firstLine="708"/>
        <w:jc w:val="both"/>
        <w:rPr>
          <w:sz w:val="28"/>
          <w:szCs w:val="28"/>
        </w:rPr>
      </w:pPr>
      <w:r w:rsidRPr="002B7C5B">
        <w:rPr>
          <w:sz w:val="28"/>
          <w:szCs w:val="28"/>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15C86" w:rsidRPr="002B7C5B" w:rsidRDefault="00015C86" w:rsidP="00015C86">
      <w:pPr>
        <w:pStyle w:val="a6"/>
        <w:spacing w:before="0" w:beforeAutospacing="0" w:after="0" w:afterAutospacing="0" w:line="180" w:lineRule="atLeast"/>
        <w:ind w:firstLine="708"/>
        <w:jc w:val="both"/>
        <w:rPr>
          <w:sz w:val="28"/>
          <w:szCs w:val="28"/>
        </w:rPr>
      </w:pPr>
      <w:proofErr w:type="gramStart"/>
      <w:r w:rsidRPr="002B7C5B">
        <w:rPr>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18" w:history="1">
        <w:r w:rsidRPr="002B7C5B">
          <w:rPr>
            <w:sz w:val="28"/>
            <w:szCs w:val="28"/>
          </w:rPr>
          <w:t>главой VII</w:t>
        </w:r>
      </w:hyperlink>
      <w:r w:rsidRPr="002B7C5B">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15C86" w:rsidRDefault="00015C86" w:rsidP="00015C86">
      <w:pPr>
        <w:pStyle w:val="a6"/>
        <w:spacing w:before="0" w:beforeAutospacing="0" w:after="0" w:afterAutospacing="0" w:line="180" w:lineRule="atLeast"/>
        <w:ind w:firstLine="708"/>
        <w:jc w:val="both"/>
        <w:rPr>
          <w:sz w:val="28"/>
          <w:szCs w:val="28"/>
        </w:rPr>
      </w:pPr>
      <w:r w:rsidRPr="002B7C5B">
        <w:rPr>
          <w:sz w:val="28"/>
          <w:szCs w:val="28"/>
        </w:rPr>
        <w:lastRenderedPageBreak/>
        <w:t xml:space="preserve">участник отбора (получатель субсидии) не получает средства из </w:t>
      </w:r>
      <w:r>
        <w:rPr>
          <w:sz w:val="28"/>
          <w:szCs w:val="28"/>
        </w:rPr>
        <w:t xml:space="preserve">областного </w:t>
      </w:r>
      <w:r w:rsidRPr="002B7C5B">
        <w:rPr>
          <w:sz w:val="28"/>
          <w:szCs w:val="28"/>
        </w:rPr>
        <w:t xml:space="preserve">бюджета на основании иных нормативных правовых актов </w:t>
      </w:r>
      <w:r>
        <w:rPr>
          <w:sz w:val="28"/>
          <w:szCs w:val="28"/>
        </w:rPr>
        <w:t>Курской области</w:t>
      </w:r>
      <w:r w:rsidRPr="002B7C5B">
        <w:rPr>
          <w:sz w:val="28"/>
          <w:szCs w:val="28"/>
        </w:rPr>
        <w:t xml:space="preserve"> на цели, установленные </w:t>
      </w:r>
      <w:r>
        <w:rPr>
          <w:sz w:val="28"/>
          <w:szCs w:val="28"/>
        </w:rPr>
        <w:t>пунктом 1.1 настоящих Правил</w:t>
      </w:r>
      <w:r w:rsidRPr="002B7C5B">
        <w:rPr>
          <w:sz w:val="28"/>
          <w:szCs w:val="28"/>
        </w:rPr>
        <w:t>;</w:t>
      </w:r>
    </w:p>
    <w:p w:rsidR="00015C86" w:rsidRPr="002B7C5B" w:rsidRDefault="00015C86" w:rsidP="00015C86">
      <w:pPr>
        <w:pStyle w:val="a6"/>
        <w:spacing w:before="0" w:beforeAutospacing="0" w:after="0" w:afterAutospacing="0" w:line="180" w:lineRule="atLeast"/>
        <w:ind w:firstLine="708"/>
        <w:jc w:val="both"/>
        <w:rPr>
          <w:sz w:val="28"/>
          <w:szCs w:val="28"/>
        </w:rPr>
      </w:pPr>
      <w:r w:rsidRPr="002B7C5B">
        <w:rPr>
          <w:sz w:val="28"/>
          <w:szCs w:val="28"/>
        </w:rPr>
        <w:t xml:space="preserve">участник отбора (получатель субсидии) не является иностранным агентом в соответствии с Федеральным </w:t>
      </w:r>
      <w:hyperlink r:id="rId19" w:history="1">
        <w:r w:rsidRPr="002B7C5B">
          <w:rPr>
            <w:sz w:val="28"/>
            <w:szCs w:val="28"/>
          </w:rPr>
          <w:t>законом</w:t>
        </w:r>
      </w:hyperlink>
      <w:r w:rsidR="0047336E">
        <w:rPr>
          <w:sz w:val="28"/>
          <w:szCs w:val="28"/>
        </w:rPr>
        <w:t xml:space="preserve"> от </w:t>
      </w:r>
      <w:r>
        <w:rPr>
          <w:sz w:val="28"/>
          <w:szCs w:val="28"/>
        </w:rPr>
        <w:t xml:space="preserve"> </w:t>
      </w:r>
      <w:r w:rsidRPr="002B7C5B">
        <w:rPr>
          <w:sz w:val="28"/>
          <w:szCs w:val="28"/>
        </w:rPr>
        <w:t>14 июля 2022 г</w:t>
      </w:r>
      <w:r>
        <w:rPr>
          <w:sz w:val="28"/>
          <w:szCs w:val="28"/>
        </w:rPr>
        <w:t xml:space="preserve">ода          </w:t>
      </w:r>
      <w:r w:rsidRPr="002B7C5B">
        <w:rPr>
          <w:sz w:val="28"/>
          <w:szCs w:val="28"/>
        </w:rPr>
        <w:t xml:space="preserve"> № 255-ФЗ</w:t>
      </w:r>
      <w:r>
        <w:rPr>
          <w:sz w:val="28"/>
          <w:szCs w:val="28"/>
        </w:rPr>
        <w:t xml:space="preserve"> «</w:t>
      </w:r>
      <w:r w:rsidRPr="002B7C5B">
        <w:rPr>
          <w:sz w:val="28"/>
          <w:szCs w:val="28"/>
        </w:rPr>
        <w:t xml:space="preserve">О </w:t>
      </w:r>
      <w:proofErr w:type="gramStart"/>
      <w:r w:rsidRPr="002B7C5B">
        <w:rPr>
          <w:sz w:val="28"/>
          <w:szCs w:val="28"/>
        </w:rPr>
        <w:t>контроле за</w:t>
      </w:r>
      <w:proofErr w:type="gramEnd"/>
      <w:r w:rsidRPr="002B7C5B">
        <w:rPr>
          <w:sz w:val="28"/>
          <w:szCs w:val="28"/>
        </w:rPr>
        <w:t xml:space="preserve"> деятельностью лиц, находящихся под иностранным влиянием</w:t>
      </w:r>
      <w:r>
        <w:rPr>
          <w:sz w:val="28"/>
          <w:szCs w:val="28"/>
        </w:rPr>
        <w:t>»</w:t>
      </w:r>
      <w:r w:rsidRPr="002B7C5B">
        <w:rPr>
          <w:sz w:val="28"/>
          <w:szCs w:val="28"/>
        </w:rPr>
        <w:t>;</w:t>
      </w:r>
    </w:p>
    <w:p w:rsidR="00015C86" w:rsidRPr="002B7C5B" w:rsidRDefault="00015C86" w:rsidP="00015C86">
      <w:pPr>
        <w:pStyle w:val="a6"/>
        <w:spacing w:before="0" w:beforeAutospacing="0" w:after="0" w:afterAutospacing="0" w:line="180" w:lineRule="atLeast"/>
        <w:ind w:firstLine="708"/>
        <w:jc w:val="both"/>
        <w:rPr>
          <w:sz w:val="28"/>
          <w:szCs w:val="28"/>
        </w:rPr>
      </w:pPr>
      <w:r w:rsidRPr="002B7C5B">
        <w:rPr>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20" w:history="1">
        <w:r w:rsidRPr="002B7C5B">
          <w:rPr>
            <w:sz w:val="28"/>
            <w:szCs w:val="28"/>
          </w:rPr>
          <w:t>пунктом 3 статьи 47</w:t>
        </w:r>
      </w:hyperlink>
      <w:r w:rsidRPr="002B7C5B">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15C86" w:rsidRPr="00E2490D" w:rsidRDefault="00015C86" w:rsidP="00015C86">
      <w:pPr>
        <w:pStyle w:val="a6"/>
        <w:spacing w:before="0" w:beforeAutospacing="0" w:after="0" w:afterAutospacing="0" w:line="180" w:lineRule="atLeast"/>
        <w:ind w:firstLine="708"/>
        <w:jc w:val="both"/>
        <w:rPr>
          <w:sz w:val="28"/>
          <w:szCs w:val="28"/>
        </w:rPr>
      </w:pPr>
      <w:r w:rsidRPr="002B7C5B">
        <w:rPr>
          <w:sz w:val="28"/>
          <w:szCs w:val="28"/>
        </w:rPr>
        <w:t xml:space="preserve">у участника отбора </w:t>
      </w:r>
      <w:r w:rsidR="00D85885">
        <w:rPr>
          <w:sz w:val="28"/>
          <w:szCs w:val="28"/>
        </w:rPr>
        <w:t>(получателя субсидии) отсутствуе</w:t>
      </w:r>
      <w:r w:rsidRPr="002B7C5B">
        <w:rPr>
          <w:sz w:val="28"/>
          <w:szCs w:val="28"/>
        </w:rPr>
        <w:t xml:space="preserve">т просроченная задолженность </w:t>
      </w:r>
      <w:r w:rsidRPr="00E2490D">
        <w:rPr>
          <w:sz w:val="28"/>
          <w:szCs w:val="28"/>
        </w:rPr>
        <w:t xml:space="preserve">по возврату в бюджет Курской области субсидий, бюджетных инвестиций, </w:t>
      </w:r>
      <w:proofErr w:type="gramStart"/>
      <w:r w:rsidRPr="00E2490D">
        <w:rPr>
          <w:sz w:val="28"/>
          <w:szCs w:val="28"/>
        </w:rPr>
        <w:t>предоставленных</w:t>
      </w:r>
      <w:proofErr w:type="gramEnd"/>
      <w:r w:rsidRPr="00E2490D">
        <w:rPr>
          <w:sz w:val="28"/>
          <w:szCs w:val="28"/>
        </w:rPr>
        <w:t xml:space="preserve"> в том числе в соответствии с иными правовыми актами;</w:t>
      </w:r>
    </w:p>
    <w:p w:rsidR="00015C86" w:rsidRDefault="00015C86" w:rsidP="00015C86">
      <w:pPr>
        <w:pStyle w:val="a6"/>
        <w:spacing w:before="0" w:beforeAutospacing="0" w:after="0" w:afterAutospacing="0" w:line="180" w:lineRule="atLeast"/>
        <w:ind w:firstLine="708"/>
        <w:jc w:val="both"/>
        <w:rPr>
          <w:sz w:val="28"/>
          <w:szCs w:val="28"/>
        </w:rPr>
      </w:pPr>
      <w:proofErr w:type="gramStart"/>
      <w:r w:rsidRPr="002B7C5B">
        <w:rPr>
          <w:sz w:val="28"/>
          <w:szCs w:val="28"/>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w:t>
      </w:r>
      <w:proofErr w:type="gramEnd"/>
      <w:r w:rsidRPr="002B7C5B">
        <w:rPr>
          <w:sz w:val="28"/>
          <w:szCs w:val="28"/>
        </w:rPr>
        <w:t xml:space="preserve"> деятельность в качестве индивидуального предпринимателя</w:t>
      </w:r>
      <w:r>
        <w:rPr>
          <w:sz w:val="28"/>
          <w:szCs w:val="28"/>
        </w:rPr>
        <w:t>;</w:t>
      </w:r>
    </w:p>
    <w:p w:rsidR="00015C86" w:rsidRPr="00D80258" w:rsidRDefault="00C30831" w:rsidP="00015C86">
      <w:pPr>
        <w:pStyle w:val="a6"/>
        <w:spacing w:before="0" w:beforeAutospacing="0" w:after="0" w:afterAutospacing="0" w:line="180" w:lineRule="atLeast"/>
        <w:ind w:firstLine="708"/>
        <w:jc w:val="both"/>
        <w:rPr>
          <w:sz w:val="28"/>
          <w:szCs w:val="28"/>
        </w:rPr>
      </w:pPr>
      <w:r>
        <w:rPr>
          <w:sz w:val="28"/>
          <w:szCs w:val="28"/>
        </w:rPr>
        <w:t xml:space="preserve">соответствие участника отбора (получателя субсидии) требованиям </w:t>
      </w:r>
      <w:hyperlink r:id="rId21" w:history="1">
        <w:r w:rsidRPr="0047336E">
          <w:rPr>
            <w:rStyle w:val="a7"/>
            <w:color w:val="auto"/>
            <w:sz w:val="28"/>
            <w:szCs w:val="28"/>
            <w:u w:val="none"/>
          </w:rPr>
          <w:t>части 1 статьи 3</w:t>
        </w:r>
      </w:hyperlink>
      <w:r w:rsidRPr="0047336E">
        <w:rPr>
          <w:sz w:val="28"/>
          <w:szCs w:val="28"/>
        </w:rPr>
        <w:t xml:space="preserve"> </w:t>
      </w:r>
      <w:r>
        <w:rPr>
          <w:sz w:val="28"/>
          <w:szCs w:val="28"/>
        </w:rPr>
        <w:t xml:space="preserve">Федерального закона от 29 декабря 2006 года № 264-ФЗ «О развитии сельского хозяйства» (применяется для сельскохозяйственных товаропроизводителей). </w:t>
      </w:r>
      <w:proofErr w:type="gramStart"/>
      <w:r>
        <w:rPr>
          <w:sz w:val="28"/>
          <w:szCs w:val="28"/>
        </w:rPr>
        <w:t xml:space="preserve">В 2026 году сельскохозяйственными товаропроизводителями также признаются соответствующие по итогам 2023 года условиям, установленным </w:t>
      </w:r>
      <w:hyperlink r:id="rId2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history="1">
        <w:r w:rsidRPr="0047336E">
          <w:rPr>
            <w:rStyle w:val="a7"/>
            <w:color w:val="auto"/>
            <w:sz w:val="28"/>
            <w:szCs w:val="28"/>
            <w:u w:val="none"/>
          </w:rPr>
          <w:t>частью 1 статьи 3</w:t>
        </w:r>
      </w:hyperlink>
      <w:r w:rsidRPr="0047336E">
        <w:rPr>
          <w:sz w:val="28"/>
          <w:szCs w:val="28"/>
        </w:rPr>
        <w:t xml:space="preserve"> </w:t>
      </w:r>
      <w:r>
        <w:rPr>
          <w:sz w:val="28"/>
          <w:szCs w:val="28"/>
        </w:rPr>
        <w:t>Федерального закона от 29 декабря 2006 года № 264-ФЗ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r w:rsidR="00015C86" w:rsidRPr="00D80258">
        <w:rPr>
          <w:sz w:val="28"/>
          <w:szCs w:val="28"/>
        </w:rPr>
        <w:t>;</w:t>
      </w:r>
      <w:proofErr w:type="gramEnd"/>
    </w:p>
    <w:p w:rsidR="00015C86" w:rsidRPr="00E2490D" w:rsidRDefault="00015C86" w:rsidP="00015C86">
      <w:pPr>
        <w:pStyle w:val="a6"/>
        <w:spacing w:before="0" w:beforeAutospacing="0" w:after="0" w:afterAutospacing="0" w:line="180" w:lineRule="atLeast"/>
        <w:ind w:firstLine="708"/>
        <w:jc w:val="both"/>
        <w:rPr>
          <w:sz w:val="28"/>
          <w:szCs w:val="28"/>
        </w:rPr>
      </w:pPr>
      <w:r w:rsidRPr="00E2490D">
        <w:rPr>
          <w:sz w:val="28"/>
          <w:szCs w:val="28"/>
        </w:rPr>
        <w:t xml:space="preserve">предоставление отчета о финансово-экономическом состоянии </w:t>
      </w:r>
      <w:r w:rsidR="0047336E">
        <w:rPr>
          <w:sz w:val="28"/>
          <w:szCs w:val="28"/>
        </w:rPr>
        <w:t>товаропроизводителей</w:t>
      </w:r>
      <w:r w:rsidR="00BC33F6">
        <w:rPr>
          <w:sz w:val="28"/>
          <w:szCs w:val="28"/>
        </w:rPr>
        <w:t xml:space="preserve"> агропромышленного комплекса</w:t>
      </w:r>
      <w:r w:rsidRPr="00E2490D">
        <w:rPr>
          <w:sz w:val="28"/>
          <w:szCs w:val="28"/>
        </w:rPr>
        <w:t xml:space="preserve">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w:t>
      </w:r>
      <w:r>
        <w:rPr>
          <w:sz w:val="28"/>
          <w:szCs w:val="28"/>
        </w:rPr>
        <w:t>ов</w:t>
      </w:r>
      <w:r w:rsidRPr="00E2490D">
        <w:rPr>
          <w:sz w:val="28"/>
          <w:szCs w:val="28"/>
        </w:rPr>
        <w:t xml:space="preserve"> отбора в установленном порядке, а также размещается на </w:t>
      </w:r>
      <w:r w:rsidRPr="00E2490D">
        <w:rPr>
          <w:sz w:val="28"/>
          <w:szCs w:val="28"/>
        </w:rPr>
        <w:lastRenderedPageBreak/>
        <w:t xml:space="preserve">официальном сайте Министерства в сети </w:t>
      </w:r>
      <w:r>
        <w:rPr>
          <w:sz w:val="28"/>
          <w:szCs w:val="28"/>
        </w:rPr>
        <w:t>«</w:t>
      </w:r>
      <w:r w:rsidRPr="00E2490D">
        <w:rPr>
          <w:sz w:val="28"/>
          <w:szCs w:val="28"/>
        </w:rPr>
        <w:t>Интернет</w:t>
      </w:r>
      <w:r>
        <w:rPr>
          <w:sz w:val="28"/>
          <w:szCs w:val="28"/>
        </w:rPr>
        <w:t>» в разделе «Документы»</w:t>
      </w:r>
      <w:r w:rsidRPr="00E2490D">
        <w:rPr>
          <w:sz w:val="28"/>
          <w:szCs w:val="28"/>
        </w:rPr>
        <w:t>;</w:t>
      </w:r>
    </w:p>
    <w:p w:rsidR="00015C86" w:rsidRDefault="009945CC" w:rsidP="00015C86">
      <w:pPr>
        <w:pStyle w:val="a6"/>
        <w:spacing w:before="0" w:beforeAutospacing="0" w:after="0" w:afterAutospacing="0" w:line="180" w:lineRule="atLeast"/>
        <w:ind w:firstLine="708"/>
        <w:jc w:val="both"/>
        <w:rPr>
          <w:sz w:val="28"/>
          <w:szCs w:val="28"/>
        </w:rPr>
      </w:pPr>
      <w:r>
        <w:rPr>
          <w:sz w:val="28"/>
          <w:szCs w:val="28"/>
        </w:rPr>
        <w:t xml:space="preserve"> </w:t>
      </w:r>
      <w:proofErr w:type="gramStart"/>
      <w:r w:rsidR="00015C86" w:rsidRPr="00E2490D">
        <w:rPr>
          <w:sz w:val="28"/>
          <w:szCs w:val="28"/>
        </w:rPr>
        <w:t xml:space="preserve">отсутствие в году, предшествующем году получения субсидии, случаев привлечения к ответственности участника отбора </w:t>
      </w:r>
      <w:r w:rsidR="00015C86" w:rsidRPr="002B7C5B">
        <w:rPr>
          <w:sz w:val="28"/>
          <w:szCs w:val="28"/>
        </w:rPr>
        <w:t>(получател</w:t>
      </w:r>
      <w:r w:rsidR="00015C86">
        <w:rPr>
          <w:sz w:val="28"/>
          <w:szCs w:val="28"/>
        </w:rPr>
        <w:t>я</w:t>
      </w:r>
      <w:r w:rsidR="00015C86" w:rsidRPr="002B7C5B">
        <w:rPr>
          <w:sz w:val="28"/>
          <w:szCs w:val="28"/>
        </w:rPr>
        <w:t xml:space="preserve"> субсидии)</w:t>
      </w:r>
      <w:r>
        <w:rPr>
          <w:sz w:val="28"/>
          <w:szCs w:val="28"/>
        </w:rPr>
        <w:t xml:space="preserve"> (должностных и юридических лиц) </w:t>
      </w:r>
      <w:r w:rsidR="00015C86">
        <w:rPr>
          <w:sz w:val="28"/>
          <w:szCs w:val="28"/>
        </w:rPr>
        <w:t xml:space="preserve"> </w:t>
      </w:r>
      <w:r w:rsidR="00015C86" w:rsidRPr="00E2490D">
        <w:rPr>
          <w:sz w:val="28"/>
          <w:szCs w:val="28"/>
        </w:rPr>
        <w:t xml:space="preserve">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r:id="rId23" w:history="1">
        <w:r w:rsidR="00015C86" w:rsidRPr="00E2490D">
          <w:rPr>
            <w:sz w:val="28"/>
            <w:szCs w:val="28"/>
          </w:rPr>
          <w:t>Правилами</w:t>
        </w:r>
      </w:hyperlink>
      <w:r w:rsidR="00015C86" w:rsidRPr="00E2490D">
        <w:rPr>
          <w:sz w:val="28"/>
          <w:szCs w:val="28"/>
        </w:rPr>
        <w:t xml:space="preserve"> противопожарного режима в Российской Федерации, утвержденными </w:t>
      </w:r>
      <w:r w:rsidR="00015C86">
        <w:rPr>
          <w:sz w:val="28"/>
          <w:szCs w:val="28"/>
        </w:rPr>
        <w:t>п</w:t>
      </w:r>
      <w:r w:rsidR="00015C86" w:rsidRPr="00E2490D">
        <w:rPr>
          <w:sz w:val="28"/>
          <w:szCs w:val="28"/>
        </w:rPr>
        <w:t>остановлением Правительства Российской Фе</w:t>
      </w:r>
      <w:r w:rsidR="00015C86">
        <w:rPr>
          <w:sz w:val="28"/>
          <w:szCs w:val="28"/>
        </w:rPr>
        <w:t>дерации от 16 сентября 2020 г. №</w:t>
      </w:r>
      <w:r w:rsidR="00015C86" w:rsidRPr="00E2490D">
        <w:rPr>
          <w:sz w:val="28"/>
          <w:szCs w:val="28"/>
        </w:rPr>
        <w:t xml:space="preserve"> 1479 </w:t>
      </w:r>
      <w:r w:rsidR="00015C86">
        <w:rPr>
          <w:sz w:val="28"/>
          <w:szCs w:val="28"/>
        </w:rPr>
        <w:t>«</w:t>
      </w:r>
      <w:r w:rsidR="00015C86" w:rsidRPr="00E2490D">
        <w:rPr>
          <w:sz w:val="28"/>
          <w:szCs w:val="28"/>
        </w:rPr>
        <w:t>Об утверждении Правил противопожарного режима в Российской Федерации</w:t>
      </w:r>
      <w:r w:rsidR="00015C86">
        <w:rPr>
          <w:sz w:val="28"/>
          <w:szCs w:val="28"/>
        </w:rPr>
        <w:t>»</w:t>
      </w:r>
      <w:r w:rsidR="00015C86" w:rsidRPr="00E2490D">
        <w:rPr>
          <w:sz w:val="28"/>
          <w:szCs w:val="28"/>
        </w:rPr>
        <w:t>;</w:t>
      </w:r>
      <w:proofErr w:type="gramEnd"/>
    </w:p>
    <w:p w:rsidR="009E316A" w:rsidRDefault="002B3B6D" w:rsidP="00015C86">
      <w:pPr>
        <w:pStyle w:val="a6"/>
        <w:spacing w:before="0" w:beforeAutospacing="0" w:after="0" w:afterAutospacing="0" w:line="180" w:lineRule="atLeast"/>
        <w:ind w:firstLine="708"/>
        <w:jc w:val="both"/>
        <w:rPr>
          <w:sz w:val="28"/>
          <w:szCs w:val="28"/>
        </w:rPr>
      </w:pPr>
      <w:proofErr w:type="gramStart"/>
      <w:r>
        <w:rPr>
          <w:sz w:val="28"/>
          <w:szCs w:val="28"/>
        </w:rPr>
        <w:t xml:space="preserve">наличие в государственном реестре земель сельскохозяйственного назначения сведений о земельных участках, на которых </w:t>
      </w:r>
      <w:r w:rsidR="001653CD">
        <w:rPr>
          <w:sz w:val="28"/>
          <w:szCs w:val="28"/>
        </w:rPr>
        <w:t>осуществлена  закладка</w:t>
      </w:r>
      <w:r>
        <w:rPr>
          <w:sz w:val="28"/>
          <w:szCs w:val="28"/>
        </w:rPr>
        <w:t xml:space="preserve"> многолетних насаждений (за исключением виноградников), в соответствии с пунктами 1, 2, 5 и 14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roofErr w:type="gramEnd"/>
    </w:p>
    <w:p w:rsidR="00DE5FE6" w:rsidRDefault="00DE5FE6" w:rsidP="00015C86">
      <w:pPr>
        <w:pStyle w:val="a6"/>
        <w:spacing w:before="0" w:beforeAutospacing="0" w:after="0" w:afterAutospacing="0" w:line="180" w:lineRule="atLeast"/>
        <w:ind w:firstLine="708"/>
        <w:jc w:val="both"/>
        <w:rPr>
          <w:sz w:val="28"/>
          <w:szCs w:val="28"/>
        </w:rPr>
      </w:pPr>
      <w:r>
        <w:rPr>
          <w:sz w:val="28"/>
          <w:szCs w:val="28"/>
        </w:rPr>
        <w:t xml:space="preserve">отсутствие у участника отбора (получателя субсидии)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Курской области»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9945CC" w:rsidRDefault="009945CC" w:rsidP="00DE714A">
      <w:pPr>
        <w:pStyle w:val="a6"/>
        <w:spacing w:before="0" w:beforeAutospacing="0" w:after="0" w:afterAutospacing="0" w:line="180" w:lineRule="atLeast"/>
        <w:ind w:firstLine="708"/>
        <w:jc w:val="both"/>
        <w:rPr>
          <w:sz w:val="28"/>
          <w:szCs w:val="28"/>
        </w:rPr>
      </w:pPr>
      <w:r>
        <w:rPr>
          <w:sz w:val="28"/>
          <w:szCs w:val="28"/>
        </w:rPr>
        <w:t xml:space="preserve"> </w:t>
      </w:r>
      <w:r w:rsidR="00015C86" w:rsidRPr="00FE3389">
        <w:rPr>
          <w:sz w:val="28"/>
          <w:szCs w:val="28"/>
        </w:rPr>
        <w:t xml:space="preserve">наличие у участника отбора (получателя субсидии) проекта на </w:t>
      </w:r>
      <w:r w:rsidR="001A462D" w:rsidRPr="00FE3389">
        <w:rPr>
          <w:sz w:val="28"/>
          <w:szCs w:val="28"/>
        </w:rPr>
        <w:t>закладку многолетних насаждений</w:t>
      </w:r>
      <w:r w:rsidR="006535D5">
        <w:rPr>
          <w:sz w:val="28"/>
          <w:szCs w:val="28"/>
        </w:rPr>
        <w:t>;</w:t>
      </w:r>
    </w:p>
    <w:p w:rsidR="006535D5" w:rsidRDefault="006535D5" w:rsidP="006535D5">
      <w:pPr>
        <w:ind w:firstLine="709"/>
        <w:jc w:val="both"/>
        <w:rPr>
          <w:sz w:val="28"/>
          <w:szCs w:val="28"/>
        </w:rPr>
      </w:pPr>
      <w:r w:rsidRPr="00BD6458">
        <w:rPr>
          <w:sz w:val="28"/>
          <w:szCs w:val="28"/>
        </w:rPr>
        <w:t xml:space="preserve">при закладке многолетних насаждений </w:t>
      </w:r>
      <w:r w:rsidRPr="00FE3389">
        <w:rPr>
          <w:sz w:val="28"/>
          <w:szCs w:val="28"/>
        </w:rPr>
        <w:t>участник</w:t>
      </w:r>
      <w:r>
        <w:rPr>
          <w:sz w:val="28"/>
          <w:szCs w:val="28"/>
        </w:rPr>
        <w:t>ом</w:t>
      </w:r>
      <w:r w:rsidRPr="00FE3389">
        <w:rPr>
          <w:sz w:val="28"/>
          <w:szCs w:val="28"/>
        </w:rPr>
        <w:t xml:space="preserve"> отбора (получател</w:t>
      </w:r>
      <w:r>
        <w:rPr>
          <w:sz w:val="28"/>
          <w:szCs w:val="28"/>
        </w:rPr>
        <w:t>ем</w:t>
      </w:r>
      <w:r w:rsidRPr="00FE3389">
        <w:rPr>
          <w:sz w:val="28"/>
          <w:szCs w:val="28"/>
        </w:rPr>
        <w:t xml:space="preserve"> субсидии)</w:t>
      </w:r>
      <w:r>
        <w:rPr>
          <w:sz w:val="28"/>
          <w:szCs w:val="28"/>
        </w:rPr>
        <w:t xml:space="preserve"> </w:t>
      </w:r>
      <w:r w:rsidRPr="00BD6458">
        <w:rPr>
          <w:sz w:val="28"/>
          <w:szCs w:val="28"/>
        </w:rPr>
        <w:t>использова</w:t>
      </w:r>
      <w:r>
        <w:rPr>
          <w:sz w:val="28"/>
          <w:szCs w:val="28"/>
        </w:rPr>
        <w:t>лся</w:t>
      </w:r>
      <w:r w:rsidRPr="00BD6458">
        <w:rPr>
          <w:sz w:val="28"/>
          <w:szCs w:val="28"/>
        </w:rPr>
        <w:t xml:space="preserve"> посадочн</w:t>
      </w:r>
      <w:r>
        <w:rPr>
          <w:sz w:val="28"/>
          <w:szCs w:val="28"/>
        </w:rPr>
        <w:t>ый</w:t>
      </w:r>
      <w:r w:rsidRPr="00BD6458">
        <w:rPr>
          <w:sz w:val="28"/>
          <w:szCs w:val="28"/>
        </w:rPr>
        <w:t xml:space="preserve"> материал:</w:t>
      </w:r>
    </w:p>
    <w:p w:rsidR="00DE5FE6" w:rsidRPr="00BD6458" w:rsidRDefault="0049161F" w:rsidP="006535D5">
      <w:pPr>
        <w:ind w:firstLine="709"/>
        <w:jc w:val="both"/>
        <w:rPr>
          <w:sz w:val="28"/>
          <w:szCs w:val="28"/>
        </w:rPr>
      </w:pPr>
      <w:proofErr w:type="gramStart"/>
      <w:r>
        <w:rPr>
          <w:sz w:val="28"/>
          <w:szCs w:val="28"/>
        </w:rPr>
        <w:t>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от 30 декабря 2021 года № 454-ФЗ «О семеноводстве» (в случае если роды и виды сельскохозяйственных растений содержатся в перечне видов сельскохозяйственных растений);</w:t>
      </w:r>
      <w:proofErr w:type="gramEnd"/>
    </w:p>
    <w:p w:rsidR="007100B9" w:rsidRDefault="007100B9" w:rsidP="007100B9">
      <w:pPr>
        <w:pStyle w:val="a6"/>
        <w:spacing w:before="0" w:beforeAutospacing="0" w:after="0" w:afterAutospacing="0" w:line="288" w:lineRule="atLeast"/>
        <w:ind w:firstLine="709"/>
        <w:jc w:val="both"/>
        <w:rPr>
          <w:sz w:val="28"/>
          <w:szCs w:val="28"/>
        </w:rPr>
      </w:pPr>
      <w:r>
        <w:rPr>
          <w:sz w:val="28"/>
          <w:szCs w:val="28"/>
        </w:rPr>
        <w:t xml:space="preserve">показатели сортовых и посевных (посадочных) качеств которого соответствуют национальному стандарту Российской Федерации </w:t>
      </w:r>
      <w:hyperlink r:id="rId24" w:history="1">
        <w:r w:rsidRPr="00DE5FE6">
          <w:rPr>
            <w:rStyle w:val="a7"/>
            <w:color w:val="auto"/>
            <w:sz w:val="28"/>
            <w:szCs w:val="28"/>
            <w:u w:val="none"/>
          </w:rPr>
          <w:t xml:space="preserve">ГОСТ </w:t>
        </w:r>
        <w:proofErr w:type="gramStart"/>
        <w:r w:rsidRPr="00DE5FE6">
          <w:rPr>
            <w:rStyle w:val="a7"/>
            <w:color w:val="auto"/>
            <w:sz w:val="28"/>
            <w:szCs w:val="28"/>
            <w:u w:val="none"/>
          </w:rPr>
          <w:t>Р</w:t>
        </w:r>
        <w:proofErr w:type="gramEnd"/>
        <w:r w:rsidRPr="00DE5FE6">
          <w:rPr>
            <w:rStyle w:val="a7"/>
            <w:color w:val="auto"/>
            <w:sz w:val="28"/>
            <w:szCs w:val="28"/>
            <w:u w:val="none"/>
          </w:rPr>
          <w:t xml:space="preserve"> 70191-2022</w:t>
        </w:r>
      </w:hyperlink>
      <w:r>
        <w:rPr>
          <w:sz w:val="28"/>
          <w:szCs w:val="28"/>
        </w:rP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r:id="rId25" w:history="1">
        <w:r w:rsidRPr="00DE5FE6">
          <w:rPr>
            <w:rStyle w:val="a7"/>
            <w:color w:val="auto"/>
            <w:sz w:val="28"/>
            <w:szCs w:val="28"/>
            <w:u w:val="none"/>
          </w:rPr>
          <w:t xml:space="preserve">ГОСТ </w:t>
        </w:r>
        <w:proofErr w:type="gramStart"/>
        <w:r w:rsidRPr="00DE5FE6">
          <w:rPr>
            <w:rStyle w:val="a7"/>
            <w:color w:val="auto"/>
            <w:sz w:val="28"/>
            <w:szCs w:val="28"/>
            <w:u w:val="none"/>
          </w:rPr>
          <w:t>Р</w:t>
        </w:r>
        <w:proofErr w:type="gramEnd"/>
        <w:r w:rsidRPr="00DE5FE6">
          <w:rPr>
            <w:rStyle w:val="a7"/>
            <w:color w:val="auto"/>
            <w:sz w:val="28"/>
            <w:szCs w:val="28"/>
            <w:u w:val="none"/>
          </w:rPr>
          <w:t xml:space="preserve"> 59653-2021</w:t>
        </w:r>
      </w:hyperlink>
      <w:r>
        <w:rPr>
          <w:sz w:val="28"/>
          <w:szCs w:val="28"/>
        </w:rPr>
        <w:t xml:space="preserve"> «Материал посадочный </w:t>
      </w:r>
      <w:r>
        <w:rPr>
          <w:sz w:val="28"/>
          <w:szCs w:val="28"/>
        </w:rPr>
        <w:lastRenderedPageBreak/>
        <w:t xml:space="preserve">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26" w:history="1">
        <w:r w:rsidRPr="00DE5FE6">
          <w:rPr>
            <w:rStyle w:val="a7"/>
            <w:color w:val="auto"/>
            <w:sz w:val="28"/>
            <w:szCs w:val="28"/>
            <w:u w:val="none"/>
          </w:rPr>
          <w:t>перечень</w:t>
        </w:r>
      </w:hyperlink>
      <w:r>
        <w:rPr>
          <w:sz w:val="28"/>
          <w:szCs w:val="28"/>
        </w:rPr>
        <w:t xml:space="preserve"> видов</w:t>
      </w:r>
      <w:r w:rsidR="00ED1B5A">
        <w:rPr>
          <w:sz w:val="28"/>
          <w:szCs w:val="28"/>
        </w:rPr>
        <w:t xml:space="preserve"> сельскохозяйственных растений);</w:t>
      </w:r>
    </w:p>
    <w:p w:rsidR="00ED1B5A" w:rsidRDefault="00ED1B5A" w:rsidP="007100B9">
      <w:pPr>
        <w:pStyle w:val="a6"/>
        <w:spacing w:before="0" w:beforeAutospacing="0" w:after="0" w:afterAutospacing="0" w:line="288" w:lineRule="atLeast"/>
        <w:ind w:firstLine="709"/>
        <w:jc w:val="both"/>
        <w:rPr>
          <w:sz w:val="28"/>
          <w:szCs w:val="28"/>
        </w:rPr>
      </w:pPr>
      <w:r>
        <w:rPr>
          <w:sz w:val="28"/>
          <w:szCs w:val="28"/>
        </w:rPr>
        <w:t>при закладке садов семечковых, косточковых и орехоплодных культур использовался посадочный материал, произведенный  сельскохозяйственными товаропроизводителями (за исключением граждан, ведущ</w:t>
      </w:r>
      <w:r w:rsidR="008135A3">
        <w:rPr>
          <w:sz w:val="28"/>
          <w:szCs w:val="28"/>
        </w:rPr>
        <w:t xml:space="preserve">их личное подсобное хозяйство, </w:t>
      </w:r>
      <w:r>
        <w:rPr>
          <w:sz w:val="28"/>
          <w:szCs w:val="28"/>
        </w:rPr>
        <w:t xml:space="preserve">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015C86" w:rsidRDefault="002A140D" w:rsidP="00015C86">
      <w:pPr>
        <w:pStyle w:val="a6"/>
        <w:spacing w:before="0" w:beforeAutospacing="0" w:after="0" w:afterAutospacing="0" w:line="180" w:lineRule="atLeast"/>
        <w:ind w:firstLine="708"/>
        <w:jc w:val="both"/>
        <w:rPr>
          <w:sz w:val="28"/>
          <w:szCs w:val="28"/>
        </w:rPr>
      </w:pPr>
      <w:r>
        <w:rPr>
          <w:sz w:val="28"/>
          <w:szCs w:val="28"/>
        </w:rPr>
        <w:t>2.14</w:t>
      </w:r>
      <w:r w:rsidR="00015C86">
        <w:rPr>
          <w:sz w:val="28"/>
          <w:szCs w:val="28"/>
        </w:rPr>
        <w:t>. За 10 календарных дней до</w:t>
      </w:r>
      <w:r w:rsidR="00015C86" w:rsidRPr="00D165A3">
        <w:rPr>
          <w:sz w:val="28"/>
          <w:szCs w:val="28"/>
        </w:rPr>
        <w:t xml:space="preserve"> окончания срока подачи заявок, установленного в объявлении о проведении отбора получателей субсидий, в системе «Электронный бюджет» Министерству открывается доступ к поданным участниками отбора заявкам.</w:t>
      </w:r>
    </w:p>
    <w:p w:rsidR="00015C86" w:rsidRPr="00D165A3" w:rsidRDefault="002A140D" w:rsidP="00015C86">
      <w:pPr>
        <w:pStyle w:val="a6"/>
        <w:spacing w:before="0" w:beforeAutospacing="0" w:after="0" w:afterAutospacing="0" w:line="180" w:lineRule="atLeast"/>
        <w:ind w:firstLine="708"/>
        <w:jc w:val="both"/>
        <w:rPr>
          <w:sz w:val="28"/>
          <w:szCs w:val="28"/>
        </w:rPr>
      </w:pPr>
      <w:r>
        <w:rPr>
          <w:sz w:val="28"/>
          <w:szCs w:val="28"/>
        </w:rPr>
        <w:t>2.15</w:t>
      </w:r>
      <w:r w:rsidR="00015C86">
        <w:rPr>
          <w:sz w:val="28"/>
          <w:szCs w:val="28"/>
        </w:rPr>
        <w:t>. Министр</w:t>
      </w:r>
      <w:r w:rsidR="00015C86" w:rsidRPr="00D165A3">
        <w:rPr>
          <w:sz w:val="28"/>
          <w:szCs w:val="28"/>
        </w:rPr>
        <w:t xml:space="preserve"> </w:t>
      </w:r>
      <w:r w:rsidR="00015C86">
        <w:rPr>
          <w:sz w:val="28"/>
          <w:szCs w:val="28"/>
        </w:rPr>
        <w:t xml:space="preserve">(уполномоченное им лицо) </w:t>
      </w:r>
      <w:r w:rsidR="00015C86" w:rsidRPr="00D165A3">
        <w:rPr>
          <w:sz w:val="28"/>
          <w:szCs w:val="28"/>
        </w:rPr>
        <w:t xml:space="preserve">не позднее одного рабочего дня, следующего за днем </w:t>
      </w:r>
      <w:r>
        <w:rPr>
          <w:sz w:val="28"/>
          <w:szCs w:val="28"/>
        </w:rPr>
        <w:t>окончания приема</w:t>
      </w:r>
      <w:r w:rsidR="00015C86" w:rsidRPr="00D165A3">
        <w:rPr>
          <w:sz w:val="28"/>
          <w:szCs w:val="28"/>
        </w:rPr>
        <w:t xml:space="preserve">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а) регистрационный номер заявки;</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б) дата и время поступления заявки;</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rsidR="00015C86" w:rsidRPr="00D165A3" w:rsidRDefault="003045B5" w:rsidP="00015C86">
      <w:pPr>
        <w:pStyle w:val="a6"/>
        <w:spacing w:before="0" w:beforeAutospacing="0" w:after="0" w:afterAutospacing="0" w:line="180" w:lineRule="atLeast"/>
        <w:ind w:firstLine="708"/>
        <w:jc w:val="both"/>
        <w:rPr>
          <w:sz w:val="28"/>
          <w:szCs w:val="28"/>
        </w:rPr>
      </w:pPr>
      <w:r>
        <w:rPr>
          <w:sz w:val="28"/>
          <w:szCs w:val="28"/>
        </w:rPr>
        <w:t>г) адрес юридического лица</w:t>
      </w:r>
      <w:r w:rsidR="00015C86" w:rsidRPr="00D165A3">
        <w:rPr>
          <w:sz w:val="28"/>
          <w:szCs w:val="28"/>
        </w:rPr>
        <w:t>;</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д) запрашиваемый участником отбора размер субсидии.</w:t>
      </w:r>
    </w:p>
    <w:p w:rsidR="00015C86" w:rsidRDefault="00CA1A6D" w:rsidP="00015C86">
      <w:pPr>
        <w:pStyle w:val="a6"/>
        <w:spacing w:before="0" w:beforeAutospacing="0" w:after="0" w:afterAutospacing="0" w:line="180" w:lineRule="atLeast"/>
        <w:ind w:firstLine="708"/>
        <w:jc w:val="both"/>
        <w:rPr>
          <w:sz w:val="28"/>
          <w:szCs w:val="28"/>
        </w:rPr>
      </w:pPr>
      <w:r>
        <w:rPr>
          <w:sz w:val="28"/>
          <w:szCs w:val="28"/>
        </w:rPr>
        <w:t>2.16</w:t>
      </w:r>
      <w:r w:rsidR="00015C86">
        <w:rPr>
          <w:sz w:val="28"/>
          <w:szCs w:val="28"/>
        </w:rPr>
        <w:t xml:space="preserve">. </w:t>
      </w:r>
      <w:r w:rsidR="00015C86" w:rsidRPr="00D165A3">
        <w:rPr>
          <w:sz w:val="28"/>
          <w:szCs w:val="28"/>
        </w:rPr>
        <w:t xml:space="preserve">Протокол вскрытия заявок </w:t>
      </w:r>
      <w:proofErr w:type="gramStart"/>
      <w:r w:rsidR="00015C86" w:rsidRPr="00D165A3">
        <w:rPr>
          <w:sz w:val="28"/>
          <w:szCs w:val="28"/>
        </w:rPr>
        <w:t>формируется на едином портале автоматически и подписывается</w:t>
      </w:r>
      <w:proofErr w:type="gramEnd"/>
      <w:r w:rsidR="00015C86" w:rsidRPr="00D165A3">
        <w:rPr>
          <w:sz w:val="28"/>
          <w:szCs w:val="28"/>
        </w:rPr>
        <w:t xml:space="preserve"> усиленной квалифицированной электронной подписью </w:t>
      </w:r>
      <w:r w:rsidR="00015C86">
        <w:rPr>
          <w:sz w:val="28"/>
          <w:szCs w:val="28"/>
        </w:rPr>
        <w:t>министра</w:t>
      </w:r>
      <w:r w:rsidR="00015C86" w:rsidRPr="00D165A3">
        <w:rPr>
          <w:sz w:val="28"/>
          <w:szCs w:val="28"/>
        </w:rPr>
        <w:t xml:space="preserve"> </w:t>
      </w:r>
      <w:r w:rsidR="00015C86">
        <w:rPr>
          <w:sz w:val="28"/>
          <w:szCs w:val="28"/>
        </w:rPr>
        <w:t xml:space="preserve">(уполномоченного им лица) </w:t>
      </w:r>
      <w:r w:rsidR="00015C86" w:rsidRPr="00D165A3">
        <w:rPr>
          <w:sz w:val="28"/>
          <w:szCs w:val="28"/>
        </w:rPr>
        <w:t xml:space="preserve">в системе </w:t>
      </w:r>
      <w:r w:rsidR="00015C86">
        <w:rPr>
          <w:sz w:val="28"/>
          <w:szCs w:val="28"/>
        </w:rPr>
        <w:t>«</w:t>
      </w:r>
      <w:r w:rsidR="00015C86" w:rsidRPr="00D165A3">
        <w:rPr>
          <w:sz w:val="28"/>
          <w:szCs w:val="28"/>
        </w:rPr>
        <w:t>Электронный бюджет</w:t>
      </w:r>
      <w:r w:rsidR="00015C86">
        <w:rPr>
          <w:sz w:val="28"/>
          <w:szCs w:val="28"/>
        </w:rPr>
        <w:t>»</w:t>
      </w:r>
      <w:r w:rsidR="00015C86" w:rsidRPr="00D165A3">
        <w:rPr>
          <w:sz w:val="28"/>
          <w:szCs w:val="28"/>
        </w:rPr>
        <w:t>, а также размещается на едином портале не позднее рабочего дня, следующего за днем его подписания.</w:t>
      </w:r>
    </w:p>
    <w:p w:rsidR="00015C86" w:rsidRDefault="00015C86" w:rsidP="00015C86">
      <w:pPr>
        <w:pStyle w:val="a6"/>
        <w:spacing w:before="0" w:beforeAutospacing="0" w:after="0" w:afterAutospacing="0" w:line="180" w:lineRule="atLeast"/>
        <w:ind w:firstLine="708"/>
        <w:jc w:val="both"/>
        <w:rPr>
          <w:sz w:val="28"/>
          <w:szCs w:val="28"/>
        </w:rPr>
      </w:pPr>
      <w:r>
        <w:rPr>
          <w:sz w:val="28"/>
          <w:szCs w:val="28"/>
        </w:rPr>
        <w:t>2.1</w:t>
      </w:r>
      <w:r w:rsidR="00CA1A6D">
        <w:rPr>
          <w:sz w:val="28"/>
          <w:szCs w:val="28"/>
        </w:rPr>
        <w:t>7</w:t>
      </w:r>
      <w:r>
        <w:rPr>
          <w:sz w:val="28"/>
          <w:szCs w:val="28"/>
        </w:rPr>
        <w:t>. Министерство в течение 1</w:t>
      </w:r>
      <w:r w:rsidR="003045B5">
        <w:rPr>
          <w:sz w:val="28"/>
          <w:szCs w:val="28"/>
        </w:rPr>
        <w:t>5</w:t>
      </w:r>
      <w:r>
        <w:rPr>
          <w:sz w:val="28"/>
          <w:szCs w:val="28"/>
        </w:rPr>
        <w:t xml:space="preserve"> рабочих дней со дня подписания протокола вскрытия заявок осуществляет рассмотрение заявок и предоставленных участниками отбора документов. </w:t>
      </w:r>
    </w:p>
    <w:p w:rsidR="00015C86" w:rsidRPr="0066532B" w:rsidRDefault="00015C86" w:rsidP="00015C86">
      <w:pPr>
        <w:pStyle w:val="a6"/>
        <w:spacing w:before="0" w:beforeAutospacing="0" w:after="0" w:afterAutospacing="0" w:line="180" w:lineRule="atLeast"/>
        <w:ind w:firstLine="708"/>
        <w:jc w:val="both"/>
        <w:rPr>
          <w:sz w:val="28"/>
          <w:szCs w:val="28"/>
        </w:rPr>
      </w:pPr>
      <w:r w:rsidRPr="0066532B">
        <w:rPr>
          <w:sz w:val="28"/>
          <w:szCs w:val="28"/>
        </w:rPr>
        <w:t>Проверка участников отбора на соответствие требованиям, указанным в абзацах втором – девятом пункта 2.1</w:t>
      </w:r>
      <w:r w:rsidR="008B5CC4">
        <w:rPr>
          <w:sz w:val="28"/>
          <w:szCs w:val="28"/>
        </w:rPr>
        <w:t>3</w:t>
      </w:r>
      <w:r w:rsidRPr="0066532B">
        <w:rPr>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015C86" w:rsidRDefault="00015C86" w:rsidP="00015C86">
      <w:pPr>
        <w:pStyle w:val="a6"/>
        <w:spacing w:before="0" w:beforeAutospacing="0" w:after="0" w:afterAutospacing="0" w:line="180" w:lineRule="atLeast"/>
        <w:ind w:firstLine="708"/>
        <w:jc w:val="both"/>
        <w:rPr>
          <w:sz w:val="28"/>
          <w:szCs w:val="28"/>
        </w:rPr>
      </w:pPr>
      <w:r w:rsidRPr="0066532B">
        <w:rPr>
          <w:sz w:val="28"/>
          <w:szCs w:val="28"/>
        </w:rPr>
        <w:lastRenderedPageBreak/>
        <w:t>Подтверждение соответствия участника отбора требованиям, указанным в абзацах втором – девятом пункта 2.1</w:t>
      </w:r>
      <w:r w:rsidR="008B5CC4">
        <w:rPr>
          <w:sz w:val="28"/>
          <w:szCs w:val="28"/>
        </w:rPr>
        <w:t>3</w:t>
      </w:r>
      <w:r w:rsidRPr="0066532B">
        <w:rPr>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15C86" w:rsidRDefault="00015C86" w:rsidP="00015C86">
      <w:pPr>
        <w:pStyle w:val="a6"/>
        <w:spacing w:before="0" w:beforeAutospacing="0" w:after="0" w:afterAutospacing="0" w:line="180" w:lineRule="atLeast"/>
        <w:ind w:firstLine="708"/>
        <w:jc w:val="both"/>
        <w:rPr>
          <w:sz w:val="28"/>
          <w:szCs w:val="28"/>
        </w:rPr>
      </w:pPr>
      <w:r w:rsidRPr="00170584">
        <w:rPr>
          <w:sz w:val="28"/>
          <w:szCs w:val="28"/>
        </w:rPr>
        <w:t xml:space="preserve">Министерство в целях подтверждения соответствия участника отбора требованиям, установленным </w:t>
      </w:r>
      <w:hyperlink r:id="rId27" w:history="1">
        <w:r w:rsidRPr="00170584">
          <w:rPr>
            <w:sz w:val="28"/>
            <w:szCs w:val="28"/>
          </w:rPr>
          <w:t xml:space="preserve">абзацами </w:t>
        </w:r>
        <w:proofErr w:type="gramStart"/>
        <w:r w:rsidRPr="00170584">
          <w:rPr>
            <w:sz w:val="28"/>
            <w:szCs w:val="28"/>
          </w:rPr>
          <w:t>втор</w:t>
        </w:r>
      </w:hyperlink>
      <w:r w:rsidRPr="00170584">
        <w:rPr>
          <w:sz w:val="28"/>
          <w:szCs w:val="28"/>
        </w:rPr>
        <w:t>ым</w:t>
      </w:r>
      <w:proofErr w:type="gramEnd"/>
      <w:r w:rsidRPr="00170584">
        <w:rPr>
          <w:sz w:val="28"/>
          <w:szCs w:val="28"/>
        </w:rPr>
        <w:t xml:space="preserve"> – </w:t>
      </w:r>
      <w:hyperlink r:id="rId28" w:history="1">
        <w:r w:rsidRPr="00170584">
          <w:rPr>
            <w:sz w:val="28"/>
            <w:szCs w:val="28"/>
          </w:rPr>
          <w:t>девятым</w:t>
        </w:r>
      </w:hyperlink>
      <w:r w:rsidRPr="00170584">
        <w:rPr>
          <w:sz w:val="28"/>
          <w:szCs w:val="28"/>
        </w:rPr>
        <w:t xml:space="preserve"> пункта</w:t>
      </w:r>
      <w:r w:rsidR="008B5CC4">
        <w:rPr>
          <w:sz w:val="28"/>
          <w:szCs w:val="28"/>
        </w:rPr>
        <w:t xml:space="preserve"> 2.13</w:t>
      </w:r>
      <w:r>
        <w:rPr>
          <w:sz w:val="28"/>
          <w:szCs w:val="28"/>
        </w:rPr>
        <w:t xml:space="preserve"> настоящих Правил</w:t>
      </w:r>
      <w:r w:rsidRPr="00170584">
        <w:rPr>
          <w:sz w:val="28"/>
          <w:szCs w:val="28"/>
        </w:rPr>
        <w:t>, не вправе требовать от участника отбора пред</w:t>
      </w:r>
      <w:r w:rsidR="00673B9B">
        <w:rPr>
          <w:sz w:val="28"/>
          <w:szCs w:val="28"/>
        </w:rPr>
        <w:t>о</w:t>
      </w:r>
      <w:r w:rsidRPr="00170584">
        <w:rPr>
          <w:sz w:val="28"/>
          <w:szCs w:val="28"/>
        </w:rPr>
        <w:t>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w:t>
      </w:r>
      <w:r w:rsidR="00673B9B">
        <w:rPr>
          <w:sz w:val="28"/>
          <w:szCs w:val="28"/>
        </w:rPr>
        <w:t>о</w:t>
      </w:r>
      <w:r w:rsidRPr="00170584">
        <w:rPr>
          <w:sz w:val="28"/>
          <w:szCs w:val="28"/>
        </w:rPr>
        <w:t>ставить указанные документы и информацию Министерству по собственной инициати</w:t>
      </w:r>
      <w:r w:rsidR="00C2526F">
        <w:rPr>
          <w:sz w:val="28"/>
          <w:szCs w:val="28"/>
        </w:rPr>
        <w:t>ве;</w:t>
      </w:r>
    </w:p>
    <w:p w:rsidR="00C2526F" w:rsidRPr="0066532B" w:rsidRDefault="00092F42" w:rsidP="00015C86">
      <w:pPr>
        <w:pStyle w:val="a6"/>
        <w:spacing w:before="0" w:beforeAutospacing="0" w:after="0" w:afterAutospacing="0" w:line="180" w:lineRule="atLeast"/>
        <w:ind w:firstLine="708"/>
        <w:jc w:val="both"/>
        <w:rPr>
          <w:sz w:val="28"/>
          <w:szCs w:val="28"/>
        </w:rPr>
      </w:pPr>
      <w:proofErr w:type="gramStart"/>
      <w:r>
        <w:rPr>
          <w:sz w:val="28"/>
          <w:szCs w:val="28"/>
        </w:rPr>
        <w:t xml:space="preserve">В целях подтверждения соответствия участника отбора требованию, установленному </w:t>
      </w:r>
      <w:hyperlink r:id="rId29" w:history="1">
        <w:r w:rsidRPr="00E142FD">
          <w:rPr>
            <w:rStyle w:val="a7"/>
            <w:color w:val="auto"/>
            <w:sz w:val="28"/>
            <w:szCs w:val="28"/>
            <w:u w:val="none"/>
          </w:rPr>
          <w:t xml:space="preserve">абзацем </w:t>
        </w:r>
        <w:r w:rsidR="00E142FD">
          <w:rPr>
            <w:rStyle w:val="a7"/>
            <w:color w:val="auto"/>
            <w:sz w:val="28"/>
            <w:szCs w:val="28"/>
            <w:u w:val="none"/>
          </w:rPr>
          <w:t xml:space="preserve">четырнадцатым </w:t>
        </w:r>
        <w:r w:rsidRPr="00E142FD">
          <w:rPr>
            <w:rStyle w:val="a7"/>
            <w:color w:val="auto"/>
            <w:sz w:val="28"/>
            <w:szCs w:val="28"/>
            <w:u w:val="none"/>
          </w:rPr>
          <w:t>пункта 2.1</w:t>
        </w:r>
      </w:hyperlink>
      <w:r w:rsidR="00E142FD">
        <w:rPr>
          <w:rStyle w:val="a7"/>
          <w:color w:val="auto"/>
          <w:sz w:val="28"/>
          <w:szCs w:val="28"/>
          <w:u w:val="none"/>
        </w:rPr>
        <w:t>3</w:t>
      </w:r>
      <w:r>
        <w:rPr>
          <w:sz w:val="28"/>
          <w:szCs w:val="28"/>
        </w:rPr>
        <w:t xml:space="preserve">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w:t>
      </w:r>
      <w:proofErr w:type="gramEnd"/>
      <w:r>
        <w:rPr>
          <w:sz w:val="28"/>
          <w:szCs w:val="28"/>
        </w:rPr>
        <w:t xml:space="preserve"> </w:t>
      </w:r>
      <w:proofErr w:type="gramStart"/>
      <w:r>
        <w:rPr>
          <w:sz w:val="28"/>
          <w:szCs w:val="28"/>
        </w:rPr>
        <w:t>взыскании</w:t>
      </w:r>
      <w:proofErr w:type="gramEnd"/>
      <w:r>
        <w:rPr>
          <w:sz w:val="28"/>
          <w:szCs w:val="28"/>
        </w:rPr>
        <w:t xml:space="preserve"> с участника отбора (получателя субсидии) задолженности по договору оказания услуг по подаче (отводу) воды в размере, превышающем 50 тыс. рублей</w:t>
      </w:r>
      <w:r w:rsidR="000A15E6">
        <w:rPr>
          <w:sz w:val="28"/>
          <w:szCs w:val="28"/>
        </w:rPr>
        <w:t>.</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2</w:t>
      </w:r>
      <w:r w:rsidR="00F030BE">
        <w:rPr>
          <w:sz w:val="28"/>
          <w:szCs w:val="28"/>
        </w:rPr>
        <w:t>.18</w:t>
      </w:r>
      <w:r w:rsidRPr="00D165A3">
        <w:rPr>
          <w:sz w:val="28"/>
          <w:szCs w:val="28"/>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 xml:space="preserve">Решения о соответствии заявки требованиям, указанным в объявлении о проведении отбора получателей субсидий, принимаются </w:t>
      </w:r>
      <w:r>
        <w:rPr>
          <w:sz w:val="28"/>
          <w:szCs w:val="28"/>
        </w:rPr>
        <w:t>Министерством</w:t>
      </w:r>
      <w:r w:rsidRPr="00D165A3">
        <w:rPr>
          <w:sz w:val="28"/>
          <w:szCs w:val="28"/>
        </w:rPr>
        <w:t xml:space="preserve"> на даты получения результатов проверки пред</w:t>
      </w:r>
      <w:r w:rsidR="00673B9B">
        <w:rPr>
          <w:sz w:val="28"/>
          <w:szCs w:val="28"/>
        </w:rPr>
        <w:t>о</w:t>
      </w:r>
      <w:r w:rsidRPr="00D165A3">
        <w:rPr>
          <w:sz w:val="28"/>
          <w:szCs w:val="28"/>
        </w:rPr>
        <w:t>ставленных участником отбора информации и документов, поданных в составе заявки.</w:t>
      </w:r>
    </w:p>
    <w:p w:rsidR="00015C86" w:rsidRPr="00D165A3" w:rsidRDefault="00F030BE" w:rsidP="00015C86">
      <w:pPr>
        <w:pStyle w:val="a6"/>
        <w:spacing w:before="0" w:beforeAutospacing="0" w:after="0" w:afterAutospacing="0" w:line="180" w:lineRule="atLeast"/>
        <w:ind w:firstLine="708"/>
        <w:jc w:val="both"/>
        <w:rPr>
          <w:sz w:val="28"/>
          <w:szCs w:val="28"/>
        </w:rPr>
      </w:pPr>
      <w:r>
        <w:rPr>
          <w:sz w:val="28"/>
          <w:szCs w:val="28"/>
        </w:rPr>
        <w:t>2.19</w:t>
      </w:r>
      <w:r w:rsidR="00015C86" w:rsidRPr="00D165A3">
        <w:rPr>
          <w:sz w:val="28"/>
          <w:szCs w:val="28"/>
        </w:rPr>
        <w:t xml:space="preserve">. Заявка отклоняется </w:t>
      </w:r>
      <w:r w:rsidR="00015C86">
        <w:rPr>
          <w:sz w:val="28"/>
          <w:szCs w:val="28"/>
        </w:rPr>
        <w:t>при</w:t>
      </w:r>
      <w:r w:rsidR="00015C86" w:rsidRPr="00D165A3">
        <w:rPr>
          <w:sz w:val="28"/>
          <w:szCs w:val="28"/>
        </w:rPr>
        <w:t xml:space="preserve"> наличи</w:t>
      </w:r>
      <w:r w:rsidR="00015C86">
        <w:rPr>
          <w:sz w:val="28"/>
          <w:szCs w:val="28"/>
        </w:rPr>
        <w:t>и следующих</w:t>
      </w:r>
      <w:r w:rsidR="00015C86" w:rsidRPr="00D165A3">
        <w:rPr>
          <w:sz w:val="28"/>
          <w:szCs w:val="28"/>
        </w:rPr>
        <w:t xml:space="preserve"> </w:t>
      </w:r>
      <w:r w:rsidR="00015C86">
        <w:rPr>
          <w:sz w:val="28"/>
          <w:szCs w:val="28"/>
        </w:rPr>
        <w:t>оснований для отклонения заявки:</w:t>
      </w:r>
    </w:p>
    <w:p w:rsidR="00015C86" w:rsidRPr="00DD38C6" w:rsidRDefault="00015C86" w:rsidP="00015C86">
      <w:pPr>
        <w:pStyle w:val="a6"/>
        <w:spacing w:before="0" w:beforeAutospacing="0" w:after="0" w:afterAutospacing="0" w:line="180" w:lineRule="atLeast"/>
        <w:ind w:firstLine="708"/>
        <w:jc w:val="both"/>
        <w:rPr>
          <w:sz w:val="28"/>
          <w:szCs w:val="28"/>
        </w:rPr>
      </w:pPr>
      <w:bookmarkStart w:id="1" w:name="p4"/>
      <w:bookmarkEnd w:id="1"/>
      <w:r w:rsidRPr="00D165A3">
        <w:rPr>
          <w:sz w:val="28"/>
          <w:szCs w:val="28"/>
        </w:rPr>
        <w:t xml:space="preserve">а) </w:t>
      </w:r>
      <w:bookmarkStart w:id="2" w:name="p9"/>
      <w:bookmarkEnd w:id="2"/>
      <w:r w:rsidRPr="00DD38C6">
        <w:rPr>
          <w:sz w:val="28"/>
          <w:szCs w:val="28"/>
        </w:rPr>
        <w:t xml:space="preserve">несоответствие участника отбора требованиям, установленным в </w:t>
      </w:r>
      <w:hyperlink r:id="rId30" w:history="1">
        <w:r w:rsidRPr="00DD38C6">
          <w:rPr>
            <w:sz w:val="28"/>
            <w:szCs w:val="28"/>
          </w:rPr>
          <w:t>пункт</w:t>
        </w:r>
      </w:hyperlink>
      <w:r>
        <w:rPr>
          <w:sz w:val="28"/>
          <w:szCs w:val="28"/>
        </w:rPr>
        <w:t>е</w:t>
      </w:r>
      <w:r w:rsidRPr="00DD38C6">
        <w:rPr>
          <w:sz w:val="28"/>
          <w:szCs w:val="28"/>
        </w:rPr>
        <w:t xml:space="preserve"> 2.1</w:t>
      </w:r>
      <w:r w:rsidR="00F030BE">
        <w:rPr>
          <w:sz w:val="28"/>
          <w:szCs w:val="28"/>
        </w:rPr>
        <w:t>3</w:t>
      </w:r>
      <w:r w:rsidRPr="00DD38C6">
        <w:rPr>
          <w:sz w:val="28"/>
          <w:szCs w:val="28"/>
        </w:rPr>
        <w:t xml:space="preserve"> настоящих Правил;</w:t>
      </w:r>
    </w:p>
    <w:p w:rsidR="00015C86" w:rsidRPr="00DD38C6" w:rsidRDefault="00015C86" w:rsidP="00015C86">
      <w:pPr>
        <w:pStyle w:val="a6"/>
        <w:spacing w:before="0" w:beforeAutospacing="0" w:after="0" w:afterAutospacing="0" w:line="180" w:lineRule="atLeast"/>
        <w:ind w:firstLine="708"/>
        <w:jc w:val="both"/>
        <w:rPr>
          <w:sz w:val="28"/>
          <w:szCs w:val="28"/>
        </w:rPr>
      </w:pPr>
      <w:r>
        <w:rPr>
          <w:sz w:val="28"/>
          <w:szCs w:val="28"/>
        </w:rPr>
        <w:t xml:space="preserve">б) </w:t>
      </w:r>
      <w:proofErr w:type="spellStart"/>
      <w:r w:rsidRPr="00DD38C6">
        <w:rPr>
          <w:sz w:val="28"/>
          <w:szCs w:val="28"/>
        </w:rPr>
        <w:t>непред</w:t>
      </w:r>
      <w:r w:rsidR="00673B9B">
        <w:rPr>
          <w:sz w:val="28"/>
          <w:szCs w:val="28"/>
        </w:rPr>
        <w:t>о</w:t>
      </w:r>
      <w:r w:rsidRPr="00DD38C6">
        <w:rPr>
          <w:sz w:val="28"/>
          <w:szCs w:val="28"/>
        </w:rPr>
        <w:t>ставление</w:t>
      </w:r>
      <w:proofErr w:type="spellEnd"/>
      <w:r w:rsidRPr="00DD38C6">
        <w:rPr>
          <w:sz w:val="28"/>
          <w:szCs w:val="28"/>
        </w:rPr>
        <w:t xml:space="preserve"> (пред</w:t>
      </w:r>
      <w:r w:rsidR="00673B9B">
        <w:rPr>
          <w:sz w:val="28"/>
          <w:szCs w:val="28"/>
        </w:rPr>
        <w:t>о</w:t>
      </w:r>
      <w:r w:rsidRPr="00DD38C6">
        <w:rPr>
          <w:sz w:val="28"/>
          <w:szCs w:val="28"/>
        </w:rPr>
        <w:t>ставление не в полном объеме) документов, указанных в объявлении о проведении отбора и приложении к настоящим Правилам;</w:t>
      </w:r>
    </w:p>
    <w:p w:rsidR="00015C86" w:rsidRPr="00DD38C6" w:rsidRDefault="00015C86" w:rsidP="00015C86">
      <w:pPr>
        <w:pStyle w:val="a6"/>
        <w:spacing w:before="0" w:beforeAutospacing="0" w:after="0" w:afterAutospacing="0" w:line="180" w:lineRule="atLeast"/>
        <w:ind w:firstLine="708"/>
        <w:jc w:val="both"/>
        <w:rPr>
          <w:sz w:val="28"/>
          <w:szCs w:val="28"/>
        </w:rPr>
      </w:pPr>
      <w:r>
        <w:rPr>
          <w:sz w:val="28"/>
          <w:szCs w:val="28"/>
        </w:rPr>
        <w:t xml:space="preserve">в) </w:t>
      </w:r>
      <w:r w:rsidRPr="00DD38C6">
        <w:rPr>
          <w:sz w:val="28"/>
          <w:szCs w:val="28"/>
        </w:rPr>
        <w:t>несоответствие пред</w:t>
      </w:r>
      <w:r w:rsidR="00673B9B">
        <w:rPr>
          <w:sz w:val="28"/>
          <w:szCs w:val="28"/>
        </w:rPr>
        <w:t>о</w:t>
      </w:r>
      <w:r w:rsidRPr="00DD38C6">
        <w:rPr>
          <w:sz w:val="28"/>
          <w:szCs w:val="28"/>
        </w:rPr>
        <w:t>ставленных участником отбора заявок и (или) документов требованиям, установленным в объявлении о проведении отбора;</w:t>
      </w:r>
    </w:p>
    <w:p w:rsidR="00015C86" w:rsidRDefault="00015C86" w:rsidP="00015C86">
      <w:pPr>
        <w:pStyle w:val="a6"/>
        <w:spacing w:before="0" w:beforeAutospacing="0" w:after="0" w:afterAutospacing="0" w:line="180" w:lineRule="atLeast"/>
        <w:ind w:firstLine="708"/>
        <w:jc w:val="both"/>
        <w:rPr>
          <w:sz w:val="28"/>
          <w:szCs w:val="28"/>
        </w:rPr>
      </w:pPr>
      <w:r>
        <w:rPr>
          <w:sz w:val="28"/>
          <w:szCs w:val="28"/>
        </w:rPr>
        <w:lastRenderedPageBreak/>
        <w:t xml:space="preserve">г) </w:t>
      </w:r>
      <w:r w:rsidRPr="004129B7">
        <w:rPr>
          <w:sz w:val="28"/>
          <w:szCs w:val="28"/>
        </w:rPr>
        <w:t>недостоверность информации, содержащейся в документах, пред</w:t>
      </w:r>
      <w:r w:rsidR="00673B9B">
        <w:rPr>
          <w:sz w:val="28"/>
          <w:szCs w:val="28"/>
        </w:rPr>
        <w:t>о</w:t>
      </w:r>
      <w:r w:rsidRPr="004129B7">
        <w:rPr>
          <w:sz w:val="28"/>
          <w:szCs w:val="28"/>
        </w:rPr>
        <w:t xml:space="preserve">ставленных участником отбора в целях подтверждения соответствия </w:t>
      </w:r>
      <w:r>
        <w:rPr>
          <w:sz w:val="28"/>
          <w:szCs w:val="28"/>
        </w:rPr>
        <w:t xml:space="preserve">требованиям, </w:t>
      </w:r>
      <w:r w:rsidRPr="004129B7">
        <w:rPr>
          <w:sz w:val="28"/>
          <w:szCs w:val="28"/>
        </w:rPr>
        <w:t xml:space="preserve">установленным </w:t>
      </w:r>
      <w:r>
        <w:rPr>
          <w:sz w:val="28"/>
          <w:szCs w:val="28"/>
        </w:rPr>
        <w:t xml:space="preserve"> настоящими</w:t>
      </w:r>
      <w:r w:rsidRPr="00DD38C6">
        <w:rPr>
          <w:sz w:val="28"/>
          <w:szCs w:val="28"/>
        </w:rPr>
        <w:t xml:space="preserve"> Правил</w:t>
      </w:r>
      <w:r>
        <w:rPr>
          <w:sz w:val="28"/>
          <w:szCs w:val="28"/>
        </w:rPr>
        <w:t>ами;</w:t>
      </w:r>
    </w:p>
    <w:p w:rsidR="00015C86" w:rsidRDefault="00015C86" w:rsidP="00015C86">
      <w:pPr>
        <w:pStyle w:val="a6"/>
        <w:spacing w:before="0" w:beforeAutospacing="0" w:after="0" w:afterAutospacing="0" w:line="180" w:lineRule="atLeast"/>
        <w:ind w:firstLine="708"/>
        <w:jc w:val="both"/>
        <w:rPr>
          <w:sz w:val="28"/>
          <w:szCs w:val="28"/>
        </w:rPr>
      </w:pPr>
      <w:r w:rsidRPr="003D1F3A">
        <w:rPr>
          <w:sz w:val="28"/>
          <w:szCs w:val="28"/>
        </w:rPr>
        <w:t>д) подача участником отбора заявки после даты</w:t>
      </w:r>
      <w:r>
        <w:rPr>
          <w:sz w:val="28"/>
          <w:szCs w:val="28"/>
        </w:rPr>
        <w:t xml:space="preserve"> и (или) времени</w:t>
      </w:r>
      <w:r w:rsidRPr="003D1F3A">
        <w:rPr>
          <w:sz w:val="28"/>
          <w:szCs w:val="28"/>
        </w:rPr>
        <w:t>, определенн</w:t>
      </w:r>
      <w:r>
        <w:rPr>
          <w:sz w:val="28"/>
          <w:szCs w:val="28"/>
        </w:rPr>
        <w:t>ых для подачи заявок.</w:t>
      </w:r>
    </w:p>
    <w:p w:rsidR="00015C86" w:rsidRPr="00D165A3" w:rsidRDefault="0068775B" w:rsidP="00015C86">
      <w:pPr>
        <w:pStyle w:val="a6"/>
        <w:spacing w:before="0" w:beforeAutospacing="0" w:after="0" w:afterAutospacing="0" w:line="180" w:lineRule="atLeast"/>
        <w:ind w:firstLine="708"/>
        <w:jc w:val="both"/>
        <w:rPr>
          <w:sz w:val="28"/>
          <w:szCs w:val="28"/>
        </w:rPr>
      </w:pPr>
      <w:bookmarkStart w:id="3" w:name="p15"/>
      <w:bookmarkEnd w:id="3"/>
      <w:r>
        <w:rPr>
          <w:sz w:val="28"/>
          <w:szCs w:val="28"/>
        </w:rPr>
        <w:t>2.20</w:t>
      </w:r>
      <w:r w:rsidR="00015C86">
        <w:rPr>
          <w:sz w:val="28"/>
          <w:szCs w:val="28"/>
        </w:rPr>
        <w:t>.</w:t>
      </w:r>
      <w:r w:rsidR="00015C86" w:rsidRPr="00D165A3">
        <w:rPr>
          <w:sz w:val="28"/>
          <w:szCs w:val="28"/>
        </w:rPr>
        <w:t xml:space="preserve"> </w:t>
      </w:r>
      <w:proofErr w:type="gramStart"/>
      <w:r w:rsidR="00015C86" w:rsidRPr="00D165A3">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w:t>
      </w:r>
      <w:r w:rsidR="00673B9B">
        <w:rPr>
          <w:sz w:val="28"/>
          <w:szCs w:val="28"/>
        </w:rPr>
        <w:t>о</w:t>
      </w:r>
      <w:r w:rsidR="00015C86" w:rsidRPr="00D165A3">
        <w:rPr>
          <w:sz w:val="28"/>
          <w:szCs w:val="28"/>
        </w:rPr>
        <w:t xml:space="preserve">ставленным им документам и информации </w:t>
      </w:r>
      <w:r w:rsidR="00015C86">
        <w:rPr>
          <w:sz w:val="28"/>
          <w:szCs w:val="28"/>
        </w:rPr>
        <w:t>Министерством</w:t>
      </w:r>
      <w:r w:rsidR="00015C86" w:rsidRPr="00D165A3">
        <w:rPr>
          <w:sz w:val="28"/>
          <w:szCs w:val="28"/>
        </w:rPr>
        <w:t xml:space="preserve"> осуществляется запрос у участника отбора разъяснения в отношении документов и информации с исп</w:t>
      </w:r>
      <w:r w:rsidR="00015C86">
        <w:rPr>
          <w:sz w:val="28"/>
          <w:szCs w:val="28"/>
        </w:rPr>
        <w:t>ользованием системы «</w:t>
      </w:r>
      <w:r w:rsidR="00015C86" w:rsidRPr="00D165A3">
        <w:rPr>
          <w:sz w:val="28"/>
          <w:szCs w:val="28"/>
        </w:rPr>
        <w:t>Электронный бюджет</w:t>
      </w:r>
      <w:r w:rsidR="00015C86">
        <w:rPr>
          <w:sz w:val="28"/>
          <w:szCs w:val="28"/>
        </w:rPr>
        <w:t>»</w:t>
      </w:r>
      <w:r w:rsidR="00015C86" w:rsidRPr="00D165A3">
        <w:rPr>
          <w:sz w:val="28"/>
          <w:szCs w:val="28"/>
        </w:rPr>
        <w:t>, направляемый при необходимости в равной мере всем участникам отбора.</w:t>
      </w:r>
      <w:proofErr w:type="gramEnd"/>
    </w:p>
    <w:p w:rsidR="00015C86" w:rsidRDefault="00015C86" w:rsidP="00015C86">
      <w:pPr>
        <w:pStyle w:val="a6"/>
        <w:spacing w:before="0" w:beforeAutospacing="0" w:after="0" w:afterAutospacing="0" w:line="180" w:lineRule="atLeast"/>
        <w:ind w:firstLine="708"/>
        <w:jc w:val="both"/>
        <w:rPr>
          <w:sz w:val="28"/>
          <w:szCs w:val="28"/>
        </w:rPr>
      </w:pPr>
      <w:bookmarkStart w:id="4" w:name="p16"/>
      <w:bookmarkEnd w:id="4"/>
      <w:r w:rsidRPr="00D165A3">
        <w:rPr>
          <w:sz w:val="28"/>
          <w:szCs w:val="28"/>
        </w:rPr>
        <w:t xml:space="preserve">Участник отбора </w:t>
      </w:r>
      <w:r>
        <w:rPr>
          <w:sz w:val="28"/>
          <w:szCs w:val="28"/>
        </w:rPr>
        <w:t xml:space="preserve">в срок, установленный в запросе, но не  менее </w:t>
      </w:r>
      <w:r w:rsidRPr="00D165A3">
        <w:rPr>
          <w:sz w:val="28"/>
          <w:szCs w:val="28"/>
        </w:rPr>
        <w:t xml:space="preserve">2 рабочих дней со дня, следующего за днем размещения </w:t>
      </w:r>
      <w:r>
        <w:rPr>
          <w:sz w:val="28"/>
          <w:szCs w:val="28"/>
        </w:rPr>
        <w:t xml:space="preserve">Министерством </w:t>
      </w:r>
      <w:r w:rsidRPr="00D165A3">
        <w:rPr>
          <w:sz w:val="28"/>
          <w:szCs w:val="28"/>
        </w:rPr>
        <w:t>соответствующего запроса</w:t>
      </w:r>
      <w:r>
        <w:rPr>
          <w:sz w:val="28"/>
          <w:szCs w:val="28"/>
        </w:rPr>
        <w:t xml:space="preserve">, </w:t>
      </w:r>
      <w:proofErr w:type="gramStart"/>
      <w:r w:rsidRPr="00D165A3">
        <w:rPr>
          <w:sz w:val="28"/>
          <w:szCs w:val="28"/>
        </w:rPr>
        <w:t>форм</w:t>
      </w:r>
      <w:r>
        <w:rPr>
          <w:sz w:val="28"/>
          <w:szCs w:val="28"/>
        </w:rPr>
        <w:t>ирует и представляет</w:t>
      </w:r>
      <w:proofErr w:type="gramEnd"/>
      <w:r>
        <w:rPr>
          <w:sz w:val="28"/>
          <w:szCs w:val="28"/>
        </w:rPr>
        <w:t xml:space="preserve"> в систему «</w:t>
      </w:r>
      <w:r w:rsidRPr="00D165A3">
        <w:rPr>
          <w:sz w:val="28"/>
          <w:szCs w:val="28"/>
        </w:rPr>
        <w:t>Электронный бюджет</w:t>
      </w:r>
      <w:r>
        <w:rPr>
          <w:sz w:val="28"/>
          <w:szCs w:val="28"/>
        </w:rPr>
        <w:t>»</w:t>
      </w:r>
      <w:r w:rsidRPr="00D165A3">
        <w:rPr>
          <w:sz w:val="28"/>
          <w:szCs w:val="28"/>
        </w:rPr>
        <w:t xml:space="preserve"> </w:t>
      </w:r>
      <w:r>
        <w:rPr>
          <w:sz w:val="28"/>
          <w:szCs w:val="28"/>
        </w:rPr>
        <w:t xml:space="preserve">запрашиваемые </w:t>
      </w:r>
      <w:r w:rsidRPr="00D165A3">
        <w:rPr>
          <w:sz w:val="28"/>
          <w:szCs w:val="28"/>
        </w:rPr>
        <w:t>информацию и документы</w:t>
      </w:r>
      <w:r>
        <w:rPr>
          <w:sz w:val="28"/>
          <w:szCs w:val="28"/>
        </w:rPr>
        <w:t>.</w:t>
      </w:r>
    </w:p>
    <w:p w:rsidR="00015C86" w:rsidRPr="00D165A3" w:rsidRDefault="00015C86" w:rsidP="00015C86">
      <w:pPr>
        <w:pStyle w:val="a6"/>
        <w:spacing w:before="0" w:beforeAutospacing="0" w:after="0" w:afterAutospacing="0" w:line="180" w:lineRule="atLeast"/>
        <w:ind w:firstLine="708"/>
        <w:jc w:val="both"/>
        <w:rPr>
          <w:sz w:val="28"/>
          <w:szCs w:val="28"/>
        </w:rPr>
      </w:pPr>
      <w:r w:rsidRPr="00D165A3">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D165A3">
        <w:rPr>
          <w:sz w:val="28"/>
          <w:szCs w:val="28"/>
        </w:rPr>
        <w:t>подведения итогов отбора получателей субсидий</w:t>
      </w:r>
      <w:proofErr w:type="gramEnd"/>
      <w:r w:rsidRPr="00D165A3">
        <w:rPr>
          <w:sz w:val="28"/>
          <w:szCs w:val="28"/>
        </w:rPr>
        <w:t>.</w:t>
      </w:r>
    </w:p>
    <w:p w:rsidR="00015C86" w:rsidRPr="00995A0E" w:rsidRDefault="004928EC" w:rsidP="00015C86">
      <w:pPr>
        <w:pStyle w:val="a6"/>
        <w:spacing w:before="0" w:beforeAutospacing="0" w:after="0" w:afterAutospacing="0" w:line="180" w:lineRule="atLeast"/>
        <w:ind w:firstLine="708"/>
        <w:jc w:val="both"/>
        <w:rPr>
          <w:sz w:val="28"/>
          <w:szCs w:val="28"/>
        </w:rPr>
      </w:pPr>
      <w:r>
        <w:rPr>
          <w:sz w:val="28"/>
          <w:szCs w:val="28"/>
        </w:rPr>
        <w:t>2.21</w:t>
      </w:r>
      <w:r w:rsidR="00015C86">
        <w:rPr>
          <w:sz w:val="28"/>
          <w:szCs w:val="28"/>
        </w:rPr>
        <w:t xml:space="preserve">. </w:t>
      </w:r>
      <w:r w:rsidR="00015C86" w:rsidRPr="00995A0E">
        <w:rPr>
          <w:sz w:val="28"/>
          <w:szCs w:val="28"/>
        </w:rPr>
        <w:t>Отбор получателей субсидий признается несостоявшимся в следующих случаях:</w:t>
      </w:r>
    </w:p>
    <w:p w:rsidR="00015C86" w:rsidRDefault="00015C86" w:rsidP="00015C86">
      <w:pPr>
        <w:pStyle w:val="a6"/>
        <w:spacing w:before="0" w:beforeAutospacing="0" w:after="0" w:afterAutospacing="0" w:line="180" w:lineRule="atLeast"/>
        <w:ind w:firstLine="708"/>
        <w:jc w:val="both"/>
        <w:rPr>
          <w:sz w:val="28"/>
          <w:szCs w:val="28"/>
        </w:rPr>
      </w:pPr>
      <w:r w:rsidRPr="00E41C32">
        <w:rPr>
          <w:sz w:val="28"/>
          <w:szCs w:val="28"/>
        </w:rPr>
        <w:t>а) по окончании срока подачи заявок подана только одна заявка;</w:t>
      </w:r>
    </w:p>
    <w:p w:rsidR="00015C86" w:rsidRPr="007B1CFA" w:rsidRDefault="00015C86" w:rsidP="00015C86">
      <w:pPr>
        <w:pStyle w:val="a6"/>
        <w:spacing w:before="0" w:beforeAutospacing="0" w:after="0" w:afterAutospacing="0" w:line="180" w:lineRule="atLeast"/>
        <w:ind w:firstLine="708"/>
        <w:jc w:val="both"/>
        <w:rPr>
          <w:sz w:val="28"/>
          <w:szCs w:val="28"/>
        </w:rPr>
      </w:pPr>
      <w:r w:rsidRPr="007B1CFA">
        <w:rPr>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015C86" w:rsidRPr="00995A0E" w:rsidRDefault="00015C86" w:rsidP="00015C86">
      <w:pPr>
        <w:pStyle w:val="a6"/>
        <w:spacing w:before="0" w:beforeAutospacing="0" w:after="0" w:afterAutospacing="0" w:line="180" w:lineRule="atLeast"/>
        <w:ind w:firstLine="708"/>
        <w:jc w:val="both"/>
        <w:rPr>
          <w:sz w:val="28"/>
          <w:szCs w:val="28"/>
        </w:rPr>
      </w:pPr>
      <w:r>
        <w:rPr>
          <w:sz w:val="28"/>
          <w:szCs w:val="28"/>
        </w:rPr>
        <w:t>в</w:t>
      </w:r>
      <w:r w:rsidRPr="00995A0E">
        <w:rPr>
          <w:sz w:val="28"/>
          <w:szCs w:val="28"/>
        </w:rPr>
        <w:t>) по окончании срока подачи заявок не подано ни одной заявки;</w:t>
      </w:r>
    </w:p>
    <w:p w:rsidR="00015C86" w:rsidRDefault="00015C86" w:rsidP="00015C86">
      <w:pPr>
        <w:pStyle w:val="a6"/>
        <w:spacing w:before="0" w:beforeAutospacing="0" w:after="0" w:afterAutospacing="0" w:line="180" w:lineRule="atLeast"/>
        <w:ind w:firstLine="708"/>
        <w:jc w:val="both"/>
        <w:rPr>
          <w:sz w:val="28"/>
          <w:szCs w:val="28"/>
        </w:rPr>
      </w:pPr>
      <w:r>
        <w:rPr>
          <w:sz w:val="28"/>
          <w:szCs w:val="28"/>
        </w:rPr>
        <w:t>г</w:t>
      </w:r>
      <w:r w:rsidRPr="00995A0E">
        <w:rPr>
          <w:sz w:val="28"/>
          <w:szCs w:val="28"/>
        </w:rPr>
        <w:t>) по результатам рассмотрения заявок отклонены все заявки</w:t>
      </w:r>
      <w:r>
        <w:rPr>
          <w:sz w:val="28"/>
          <w:szCs w:val="28"/>
        </w:rPr>
        <w:t>.</w:t>
      </w:r>
    </w:p>
    <w:p w:rsidR="00015C86" w:rsidRPr="00E41C32" w:rsidRDefault="004928EC" w:rsidP="00015C86">
      <w:pPr>
        <w:pStyle w:val="a6"/>
        <w:spacing w:before="0" w:beforeAutospacing="0" w:after="0" w:afterAutospacing="0" w:line="180" w:lineRule="atLeast"/>
        <w:ind w:firstLine="708"/>
        <w:jc w:val="both"/>
        <w:rPr>
          <w:sz w:val="28"/>
          <w:szCs w:val="28"/>
        </w:rPr>
      </w:pPr>
      <w:r>
        <w:rPr>
          <w:sz w:val="28"/>
          <w:szCs w:val="28"/>
        </w:rPr>
        <w:t>2.22</w:t>
      </w:r>
      <w:r w:rsidR="00015C86">
        <w:rPr>
          <w:sz w:val="28"/>
          <w:szCs w:val="28"/>
        </w:rPr>
        <w:t xml:space="preserve">. Соглашение о предоставлении субсидии заключается с </w:t>
      </w:r>
      <w:r w:rsidR="00015C86" w:rsidRPr="00E41C32">
        <w:rPr>
          <w:sz w:val="28"/>
          <w:szCs w:val="28"/>
        </w:rPr>
        <w:t>участник</w:t>
      </w:r>
      <w:r w:rsidR="00015C86">
        <w:rPr>
          <w:sz w:val="28"/>
          <w:szCs w:val="28"/>
        </w:rPr>
        <w:t>ом</w:t>
      </w:r>
      <w:r w:rsidR="00015C86" w:rsidRPr="00E41C32">
        <w:rPr>
          <w:sz w:val="28"/>
          <w:szCs w:val="28"/>
        </w:rPr>
        <w:t xml:space="preserve"> отбора, признанного несостоявшимся, в случа</w:t>
      </w:r>
      <w:r w:rsidR="00015C86">
        <w:rPr>
          <w:sz w:val="28"/>
          <w:szCs w:val="28"/>
        </w:rPr>
        <w:t>е, если</w:t>
      </w:r>
      <w:r w:rsidR="00015C86" w:rsidRPr="00E41C32">
        <w:rPr>
          <w:sz w:val="28"/>
          <w:szCs w:val="28"/>
        </w:rP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w:t>
      </w:r>
      <w:r w:rsidR="00015C86">
        <w:rPr>
          <w:sz w:val="28"/>
          <w:szCs w:val="28"/>
        </w:rPr>
        <w:t>.</w:t>
      </w:r>
    </w:p>
    <w:p w:rsidR="00015C86" w:rsidRDefault="004928EC" w:rsidP="00015C86">
      <w:pPr>
        <w:pStyle w:val="a6"/>
        <w:spacing w:before="0" w:beforeAutospacing="0" w:after="0" w:afterAutospacing="0" w:line="180" w:lineRule="atLeast"/>
        <w:ind w:firstLine="708"/>
        <w:jc w:val="both"/>
        <w:rPr>
          <w:sz w:val="28"/>
          <w:szCs w:val="28"/>
        </w:rPr>
      </w:pPr>
      <w:r>
        <w:rPr>
          <w:sz w:val="28"/>
          <w:szCs w:val="28"/>
        </w:rPr>
        <w:t>2.23</w:t>
      </w:r>
      <w:r w:rsidR="00015C86">
        <w:rPr>
          <w:sz w:val="28"/>
          <w:szCs w:val="28"/>
        </w:rPr>
        <w:t>.</w:t>
      </w:r>
      <w:r w:rsidR="00015C86" w:rsidRPr="00E41C32">
        <w:rPr>
          <w:sz w:val="28"/>
          <w:szCs w:val="28"/>
        </w:rPr>
        <w:t xml:space="preserve"> </w:t>
      </w:r>
      <w:r w:rsidR="00015C86">
        <w:rPr>
          <w:sz w:val="28"/>
          <w:szCs w:val="28"/>
        </w:rPr>
        <w:t>Р</w:t>
      </w:r>
      <w:r w:rsidR="00015C86" w:rsidRPr="00E41C32">
        <w:rPr>
          <w:sz w:val="28"/>
          <w:szCs w:val="28"/>
        </w:rPr>
        <w:t xml:space="preserve">анжирование поступивших заявок осуществляется исходя из соответствия участников отбора </w:t>
      </w:r>
      <w:r w:rsidR="00015C86">
        <w:rPr>
          <w:sz w:val="28"/>
          <w:szCs w:val="28"/>
        </w:rPr>
        <w:t>категориям</w:t>
      </w:r>
      <w:r w:rsidR="00015C86" w:rsidRPr="00E41C32">
        <w:rPr>
          <w:sz w:val="28"/>
          <w:szCs w:val="28"/>
        </w:rPr>
        <w:t xml:space="preserve"> </w:t>
      </w:r>
      <w:r w:rsidR="00015C86">
        <w:rPr>
          <w:sz w:val="28"/>
          <w:szCs w:val="28"/>
        </w:rPr>
        <w:t xml:space="preserve">отбора </w:t>
      </w:r>
      <w:r w:rsidR="00015C86" w:rsidRPr="00E41C32">
        <w:rPr>
          <w:sz w:val="28"/>
          <w:szCs w:val="28"/>
        </w:rPr>
        <w:t>и очередности их поступления.</w:t>
      </w:r>
    </w:p>
    <w:p w:rsidR="00015C86" w:rsidRPr="003A4920" w:rsidRDefault="00015C86" w:rsidP="00015C86">
      <w:pPr>
        <w:ind w:firstLine="709"/>
        <w:jc w:val="both"/>
        <w:rPr>
          <w:sz w:val="28"/>
          <w:szCs w:val="28"/>
        </w:rPr>
      </w:pPr>
      <w:r w:rsidRPr="003A4920">
        <w:rPr>
          <w:sz w:val="28"/>
          <w:szCs w:val="28"/>
        </w:rPr>
        <w:t>2.</w:t>
      </w:r>
      <w:r w:rsidR="004928EC">
        <w:rPr>
          <w:sz w:val="28"/>
          <w:szCs w:val="28"/>
        </w:rPr>
        <w:t>24</w:t>
      </w:r>
      <w:r w:rsidRPr="003A4920">
        <w:rPr>
          <w:sz w:val="28"/>
          <w:szCs w:val="28"/>
        </w:rPr>
        <w:t>. К</w:t>
      </w:r>
      <w:r>
        <w:rPr>
          <w:sz w:val="28"/>
          <w:szCs w:val="28"/>
        </w:rPr>
        <w:t xml:space="preserve">атегориями </w:t>
      </w:r>
      <w:r w:rsidRPr="003A4920">
        <w:rPr>
          <w:sz w:val="28"/>
          <w:szCs w:val="28"/>
        </w:rPr>
        <w:t xml:space="preserve">отбора являются: </w:t>
      </w:r>
    </w:p>
    <w:p w:rsidR="00015C86" w:rsidRDefault="00015C86" w:rsidP="00015C86">
      <w:pPr>
        <w:ind w:firstLine="709"/>
        <w:jc w:val="both"/>
        <w:rPr>
          <w:sz w:val="28"/>
          <w:szCs w:val="28"/>
        </w:rPr>
      </w:pPr>
      <w:r>
        <w:rPr>
          <w:sz w:val="28"/>
          <w:szCs w:val="28"/>
        </w:rPr>
        <w:t xml:space="preserve">участник отбора является </w:t>
      </w:r>
      <w:r w:rsidRPr="00BC4049">
        <w:rPr>
          <w:sz w:val="28"/>
          <w:szCs w:val="28"/>
        </w:rPr>
        <w:t>сельскохозяйственным товаропроизводител</w:t>
      </w:r>
      <w:r>
        <w:rPr>
          <w:sz w:val="28"/>
          <w:szCs w:val="28"/>
        </w:rPr>
        <w:t>е</w:t>
      </w:r>
      <w:r w:rsidRPr="00BC4049">
        <w:rPr>
          <w:sz w:val="28"/>
          <w:szCs w:val="28"/>
        </w:rPr>
        <w:t xml:space="preserve">м (за исключением граждан, ведущих личное подсобное хозяйство, и сельскохозяйственных кредитных потребительских кооперативов), </w:t>
      </w:r>
      <w:r>
        <w:rPr>
          <w:sz w:val="28"/>
          <w:szCs w:val="28"/>
        </w:rPr>
        <w:t>или</w:t>
      </w:r>
      <w:r w:rsidRPr="00BC4049">
        <w:rPr>
          <w:sz w:val="28"/>
          <w:szCs w:val="28"/>
        </w:rPr>
        <w:t xml:space="preserve"> организаци</w:t>
      </w:r>
      <w:r>
        <w:rPr>
          <w:sz w:val="28"/>
          <w:szCs w:val="28"/>
        </w:rPr>
        <w:t>ей</w:t>
      </w:r>
      <w:r w:rsidRPr="00BC4049">
        <w:rPr>
          <w:sz w:val="28"/>
          <w:szCs w:val="28"/>
        </w:rPr>
        <w:t xml:space="preserve"> </w:t>
      </w:r>
      <w:r>
        <w:rPr>
          <w:sz w:val="28"/>
          <w:szCs w:val="28"/>
        </w:rPr>
        <w:t>и индивидуальным предпринимателе</w:t>
      </w:r>
      <w:r w:rsidRPr="00BC4049">
        <w:rPr>
          <w:sz w:val="28"/>
          <w:szCs w:val="28"/>
        </w:rPr>
        <w:t xml:space="preserve">м, </w:t>
      </w:r>
      <w:r>
        <w:rPr>
          <w:sz w:val="28"/>
          <w:szCs w:val="28"/>
        </w:rPr>
        <w:t>о</w:t>
      </w:r>
      <w:r w:rsidRPr="00BC4049">
        <w:rPr>
          <w:sz w:val="28"/>
          <w:szCs w:val="28"/>
        </w:rPr>
        <w:t>существляющим производство, первичную и (или) последующую (промышленную) переработку сельскохозяйственной продукц</w:t>
      </w:r>
      <w:r>
        <w:rPr>
          <w:sz w:val="28"/>
          <w:szCs w:val="28"/>
        </w:rPr>
        <w:t>и</w:t>
      </w:r>
      <w:r w:rsidRPr="00BC4049">
        <w:rPr>
          <w:sz w:val="28"/>
          <w:szCs w:val="28"/>
        </w:rPr>
        <w:t>и</w:t>
      </w:r>
      <w:r>
        <w:rPr>
          <w:sz w:val="28"/>
          <w:szCs w:val="28"/>
        </w:rPr>
        <w:t>;</w:t>
      </w:r>
    </w:p>
    <w:p w:rsidR="00015C86" w:rsidRPr="003A4920" w:rsidRDefault="00015C86" w:rsidP="00015C86">
      <w:pPr>
        <w:ind w:firstLine="709"/>
        <w:jc w:val="both"/>
        <w:rPr>
          <w:sz w:val="28"/>
          <w:szCs w:val="28"/>
        </w:rPr>
      </w:pPr>
      <w:r w:rsidRPr="003A4920">
        <w:rPr>
          <w:sz w:val="28"/>
          <w:szCs w:val="28"/>
        </w:rPr>
        <w:t xml:space="preserve">соответствие участника отбора требованиям, указанным в </w:t>
      </w:r>
      <w:hyperlink r:id="rId31" w:history="1">
        <w:r w:rsidRPr="003A4920">
          <w:rPr>
            <w:sz w:val="28"/>
            <w:szCs w:val="28"/>
          </w:rPr>
          <w:t>пункте 2.</w:t>
        </w:r>
        <w:r>
          <w:rPr>
            <w:sz w:val="28"/>
            <w:szCs w:val="28"/>
          </w:rPr>
          <w:t>1</w:t>
        </w:r>
      </w:hyperlink>
      <w:r w:rsidR="004928EC">
        <w:rPr>
          <w:sz w:val="28"/>
          <w:szCs w:val="28"/>
        </w:rPr>
        <w:t>3</w:t>
      </w:r>
      <w:r w:rsidRPr="003A4920">
        <w:rPr>
          <w:sz w:val="28"/>
          <w:szCs w:val="28"/>
        </w:rPr>
        <w:t xml:space="preserve"> настоящих Правил</w:t>
      </w:r>
      <w:r>
        <w:rPr>
          <w:sz w:val="28"/>
          <w:szCs w:val="28"/>
        </w:rPr>
        <w:t>.</w:t>
      </w:r>
      <w:r w:rsidRPr="003A4920">
        <w:rPr>
          <w:sz w:val="28"/>
          <w:szCs w:val="28"/>
        </w:rPr>
        <w:t xml:space="preserve"> </w:t>
      </w:r>
    </w:p>
    <w:p w:rsidR="00015C86" w:rsidRPr="006E0471" w:rsidRDefault="004928EC" w:rsidP="00015C86">
      <w:pPr>
        <w:pStyle w:val="a6"/>
        <w:spacing w:before="0" w:beforeAutospacing="0" w:after="0" w:afterAutospacing="0" w:line="180" w:lineRule="atLeast"/>
        <w:ind w:firstLine="708"/>
        <w:jc w:val="both"/>
        <w:rPr>
          <w:sz w:val="28"/>
          <w:szCs w:val="28"/>
        </w:rPr>
      </w:pPr>
      <w:r>
        <w:rPr>
          <w:sz w:val="28"/>
          <w:szCs w:val="28"/>
        </w:rPr>
        <w:lastRenderedPageBreak/>
        <w:t>2.25</w:t>
      </w:r>
      <w:r w:rsidR="00015C86">
        <w:rPr>
          <w:sz w:val="28"/>
          <w:szCs w:val="28"/>
        </w:rPr>
        <w:t xml:space="preserve">. </w:t>
      </w:r>
      <w:bookmarkStart w:id="5" w:name="p0"/>
      <w:bookmarkEnd w:id="5"/>
      <w:r w:rsidR="00015C86" w:rsidRPr="006E0471">
        <w:rPr>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sidR="00015C86">
        <w:rPr>
          <w:sz w:val="28"/>
          <w:szCs w:val="28"/>
        </w:rPr>
        <w:t xml:space="preserve"> и в пределах объема распределяемой субсидии</w:t>
      </w:r>
      <w:r w:rsidR="00015C86" w:rsidRPr="006E0471">
        <w:rPr>
          <w:sz w:val="28"/>
          <w:szCs w:val="28"/>
        </w:rPr>
        <w:t>.</w:t>
      </w:r>
    </w:p>
    <w:p w:rsidR="00015C86" w:rsidRPr="006E0471" w:rsidRDefault="004928EC" w:rsidP="00015C86">
      <w:pPr>
        <w:ind w:firstLine="709"/>
        <w:jc w:val="both"/>
        <w:rPr>
          <w:sz w:val="28"/>
          <w:szCs w:val="28"/>
        </w:rPr>
      </w:pPr>
      <w:r>
        <w:rPr>
          <w:sz w:val="28"/>
          <w:szCs w:val="28"/>
        </w:rPr>
        <w:t>2.26</w:t>
      </w:r>
      <w:r w:rsidR="00015C86">
        <w:rPr>
          <w:sz w:val="28"/>
          <w:szCs w:val="28"/>
        </w:rPr>
        <w:t>.</w:t>
      </w:r>
      <w:r w:rsidR="00015C86" w:rsidRPr="006E0471">
        <w:rPr>
          <w:sz w:val="28"/>
          <w:szCs w:val="28"/>
        </w:rPr>
        <w:t xml:space="preserve"> В целях завершения отбора получателей субсидий и определения победителей отбора формируется протокол подведения итогов отбора получателей субсидий,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015C86" w:rsidRDefault="00015C86" w:rsidP="00015C86">
      <w:pPr>
        <w:ind w:firstLine="709"/>
        <w:jc w:val="both"/>
        <w:rPr>
          <w:sz w:val="28"/>
          <w:szCs w:val="28"/>
        </w:rPr>
      </w:pPr>
      <w:r w:rsidRPr="003D1F3A">
        <w:rPr>
          <w:sz w:val="28"/>
          <w:szCs w:val="28"/>
        </w:rPr>
        <w:t>2.2</w:t>
      </w:r>
      <w:r w:rsidR="004928EC">
        <w:rPr>
          <w:sz w:val="28"/>
          <w:szCs w:val="28"/>
        </w:rPr>
        <w:t>7</w:t>
      </w:r>
      <w:r w:rsidRPr="003D1F3A">
        <w:rPr>
          <w:sz w:val="28"/>
          <w:szCs w:val="28"/>
        </w:rPr>
        <w:t xml:space="preserve">. </w:t>
      </w:r>
      <w:r w:rsidRPr="00B904BD">
        <w:rPr>
          <w:sz w:val="28"/>
          <w:szCs w:val="28"/>
        </w:rPr>
        <w:t xml:space="preserve">Субсидия, распределяемая в рамках отбора, распределяется между участниками отбора, включенными в рейтинг, одним из следующих </w:t>
      </w:r>
      <w:r>
        <w:rPr>
          <w:sz w:val="28"/>
          <w:szCs w:val="28"/>
        </w:rPr>
        <w:t>способов</w:t>
      </w:r>
      <w:r w:rsidRPr="00B904BD">
        <w:rPr>
          <w:sz w:val="28"/>
          <w:szCs w:val="28"/>
        </w:rPr>
        <w:t xml:space="preserve">: </w:t>
      </w:r>
    </w:p>
    <w:p w:rsidR="00015C86" w:rsidRDefault="00015C86" w:rsidP="00015C86">
      <w:pPr>
        <w:ind w:firstLine="709"/>
        <w:jc w:val="both"/>
        <w:rPr>
          <w:sz w:val="28"/>
          <w:szCs w:val="28"/>
        </w:rPr>
      </w:pPr>
      <w:proofErr w:type="gramStart"/>
      <w:r w:rsidRPr="00D26EBA">
        <w:rPr>
          <w:sz w:val="28"/>
          <w:szCs w:val="28"/>
        </w:rPr>
        <w:t xml:space="preserve">а) в случае если общая площадь </w:t>
      </w:r>
      <w:r w:rsidR="000A15E6">
        <w:rPr>
          <w:sz w:val="28"/>
          <w:szCs w:val="28"/>
        </w:rPr>
        <w:t>закладки многолетних  насаждений</w:t>
      </w:r>
      <w:r w:rsidRPr="00D26EBA">
        <w:rPr>
          <w:sz w:val="28"/>
          <w:szCs w:val="28"/>
        </w:rPr>
        <w:t xml:space="preserve"> (</w:t>
      </w:r>
      <w:r w:rsidR="00710FF5">
        <w:rPr>
          <w:sz w:val="28"/>
          <w:szCs w:val="28"/>
        </w:rPr>
        <w:t>за исключением</w:t>
      </w:r>
      <w:r w:rsidRPr="00D26EBA">
        <w:rPr>
          <w:sz w:val="28"/>
          <w:szCs w:val="28"/>
        </w:rPr>
        <w:t xml:space="preserve"> виноградников), указанн</w:t>
      </w:r>
      <w:r w:rsidR="00710FF5">
        <w:rPr>
          <w:sz w:val="28"/>
          <w:szCs w:val="28"/>
        </w:rPr>
        <w:t>ая</w:t>
      </w:r>
      <w:r w:rsidRPr="00D26EBA">
        <w:rPr>
          <w:sz w:val="28"/>
          <w:szCs w:val="28"/>
        </w:rPr>
        <w:t xml:space="preserve"> </w:t>
      </w:r>
      <w:r w:rsidRPr="00B904BD">
        <w:rPr>
          <w:sz w:val="28"/>
          <w:szCs w:val="28"/>
        </w:rPr>
        <w:t>победителями отбора в заявках, не превышает значени</w:t>
      </w:r>
      <w:r w:rsidR="00710FF5">
        <w:rPr>
          <w:sz w:val="28"/>
          <w:szCs w:val="28"/>
        </w:rPr>
        <w:t>е</w:t>
      </w:r>
      <w:r w:rsidRPr="00B904BD">
        <w:rPr>
          <w:sz w:val="28"/>
          <w:szCs w:val="28"/>
        </w:rPr>
        <w:t xml:space="preserve"> результат</w:t>
      </w:r>
      <w:r w:rsidR="00710FF5">
        <w:rPr>
          <w:sz w:val="28"/>
          <w:szCs w:val="28"/>
        </w:rPr>
        <w:t>а</w:t>
      </w:r>
      <w:r w:rsidRPr="00B904BD">
        <w:rPr>
          <w:sz w:val="28"/>
          <w:szCs w:val="28"/>
        </w:rPr>
        <w:t>, установленн</w:t>
      </w:r>
      <w:r w:rsidR="00710FF5">
        <w:rPr>
          <w:sz w:val="28"/>
          <w:szCs w:val="28"/>
        </w:rPr>
        <w:t>ого</w:t>
      </w:r>
      <w:r w:rsidRPr="00B904BD">
        <w:rPr>
          <w:sz w:val="28"/>
          <w:szCs w:val="28"/>
        </w:rPr>
        <w:t xml:space="preserve"> соглашением о предоставлении субсидии из федерального бюджета бюджету субъекта Российской Федерации, то участнику отбора, которому присвоен первый порядковый номер в рейтинге, распределяется размер субсидии, равный значению размера, указанному им в заявке. </w:t>
      </w:r>
      <w:proofErr w:type="gramEnd"/>
    </w:p>
    <w:p w:rsidR="00015C86" w:rsidRDefault="00015C86" w:rsidP="00015C86">
      <w:pPr>
        <w:ind w:firstLine="709"/>
        <w:jc w:val="both"/>
        <w:rPr>
          <w:sz w:val="28"/>
          <w:szCs w:val="28"/>
        </w:rPr>
      </w:pPr>
      <w:r w:rsidRPr="00B904BD">
        <w:rPr>
          <w:sz w:val="28"/>
          <w:szCs w:val="28"/>
        </w:rPr>
        <w:t>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w:t>
      </w:r>
      <w:r>
        <w:rPr>
          <w:sz w:val="28"/>
          <w:szCs w:val="28"/>
        </w:rPr>
        <w:t xml:space="preserve"> распределяется между остальны</w:t>
      </w:r>
      <w:r w:rsidRPr="00B904BD">
        <w:rPr>
          <w:sz w:val="28"/>
          <w:szCs w:val="28"/>
        </w:rPr>
        <w:t>ми участниками отбора, включенн</w:t>
      </w:r>
      <w:r>
        <w:rPr>
          <w:sz w:val="28"/>
          <w:szCs w:val="28"/>
        </w:rPr>
        <w:t>ы</w:t>
      </w:r>
      <w:r w:rsidRPr="00B904BD">
        <w:rPr>
          <w:sz w:val="28"/>
          <w:szCs w:val="28"/>
        </w:rPr>
        <w:t xml:space="preserve">ми в рейтинг. </w:t>
      </w:r>
    </w:p>
    <w:p w:rsidR="00015C86" w:rsidRDefault="00015C86" w:rsidP="00015C86">
      <w:pPr>
        <w:ind w:firstLine="709"/>
        <w:jc w:val="both"/>
        <w:rPr>
          <w:sz w:val="28"/>
          <w:szCs w:val="28"/>
        </w:rPr>
      </w:pPr>
      <w:r w:rsidRPr="00B904BD">
        <w:rPr>
          <w:sz w:val="28"/>
          <w:szCs w:val="28"/>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w:t>
      </w:r>
      <w:r w:rsidR="003045B5">
        <w:rPr>
          <w:sz w:val="28"/>
          <w:szCs w:val="28"/>
        </w:rPr>
        <w:t xml:space="preserve"> объема субсидии либо равен ему;</w:t>
      </w:r>
      <w:r w:rsidRPr="00B904BD">
        <w:rPr>
          <w:sz w:val="28"/>
          <w:szCs w:val="28"/>
        </w:rPr>
        <w:t xml:space="preserve"> </w:t>
      </w:r>
    </w:p>
    <w:p w:rsidR="00015C86" w:rsidRDefault="00015C86" w:rsidP="00015C86">
      <w:pPr>
        <w:ind w:firstLine="709"/>
        <w:jc w:val="both"/>
        <w:rPr>
          <w:sz w:val="28"/>
          <w:szCs w:val="28"/>
        </w:rPr>
      </w:pPr>
      <w:proofErr w:type="gramStart"/>
      <w:r w:rsidRPr="00B904BD">
        <w:rPr>
          <w:sz w:val="28"/>
          <w:szCs w:val="28"/>
        </w:rPr>
        <w:t>б) в случае если</w:t>
      </w:r>
      <w:r w:rsidR="00467B19" w:rsidRPr="00467B19">
        <w:rPr>
          <w:sz w:val="28"/>
          <w:szCs w:val="28"/>
        </w:rPr>
        <w:t xml:space="preserve"> </w:t>
      </w:r>
      <w:r w:rsidR="00467B19" w:rsidRPr="00D26EBA">
        <w:rPr>
          <w:sz w:val="28"/>
          <w:szCs w:val="28"/>
        </w:rPr>
        <w:t xml:space="preserve">общая площадь </w:t>
      </w:r>
      <w:r w:rsidR="002C4B4C">
        <w:rPr>
          <w:sz w:val="28"/>
          <w:szCs w:val="28"/>
        </w:rPr>
        <w:t>закладки  многолетних насаждений</w:t>
      </w:r>
      <w:r w:rsidR="00467B19" w:rsidRPr="00D26EBA">
        <w:rPr>
          <w:sz w:val="28"/>
          <w:szCs w:val="28"/>
        </w:rPr>
        <w:t xml:space="preserve"> (</w:t>
      </w:r>
      <w:r w:rsidR="00467B19">
        <w:rPr>
          <w:sz w:val="28"/>
          <w:szCs w:val="28"/>
        </w:rPr>
        <w:t>за исключением</w:t>
      </w:r>
      <w:r w:rsidR="00467B19" w:rsidRPr="00D26EBA">
        <w:rPr>
          <w:sz w:val="28"/>
          <w:szCs w:val="28"/>
        </w:rPr>
        <w:t xml:space="preserve"> виноградников), </w:t>
      </w:r>
      <w:r>
        <w:rPr>
          <w:sz w:val="28"/>
          <w:szCs w:val="28"/>
        </w:rPr>
        <w:t>указанн</w:t>
      </w:r>
      <w:r w:rsidR="00467B19">
        <w:rPr>
          <w:sz w:val="28"/>
          <w:szCs w:val="28"/>
        </w:rPr>
        <w:t>ая</w:t>
      </w:r>
      <w:r w:rsidRPr="00B904BD">
        <w:rPr>
          <w:sz w:val="28"/>
          <w:szCs w:val="28"/>
        </w:rPr>
        <w:t xml:space="preserve"> победителями отбора в заявках, превышает значени</w:t>
      </w:r>
      <w:r w:rsidR="00467B19">
        <w:rPr>
          <w:sz w:val="28"/>
          <w:szCs w:val="28"/>
        </w:rPr>
        <w:t>е</w:t>
      </w:r>
      <w:r w:rsidRPr="00B904BD">
        <w:rPr>
          <w:sz w:val="28"/>
          <w:szCs w:val="28"/>
        </w:rPr>
        <w:t xml:space="preserve"> результат</w:t>
      </w:r>
      <w:r w:rsidR="00467B19">
        <w:rPr>
          <w:sz w:val="28"/>
          <w:szCs w:val="28"/>
        </w:rPr>
        <w:t>а</w:t>
      </w:r>
      <w:r w:rsidRPr="00B904BD">
        <w:rPr>
          <w:sz w:val="28"/>
          <w:szCs w:val="28"/>
        </w:rPr>
        <w:t>, установленн</w:t>
      </w:r>
      <w:r w:rsidR="00467B19">
        <w:rPr>
          <w:sz w:val="28"/>
          <w:szCs w:val="28"/>
        </w:rPr>
        <w:t>ого</w:t>
      </w:r>
      <w:r w:rsidRPr="00B904BD">
        <w:rPr>
          <w:sz w:val="28"/>
          <w:szCs w:val="28"/>
        </w:rPr>
        <w:t xml:space="preserve"> соглашением о предоставлении субсидии из федерального бюджета бюджету субъекта Российской Федерации,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w:t>
      </w:r>
      <w:r>
        <w:rPr>
          <w:sz w:val="28"/>
          <w:szCs w:val="28"/>
        </w:rPr>
        <w:t>ы</w:t>
      </w:r>
      <w:r w:rsidRPr="00B904BD">
        <w:rPr>
          <w:sz w:val="28"/>
          <w:szCs w:val="28"/>
        </w:rPr>
        <w:t>ми в рейтинг, но</w:t>
      </w:r>
      <w:proofErr w:type="gramEnd"/>
      <w:r w:rsidRPr="00B904BD">
        <w:rPr>
          <w:sz w:val="28"/>
          <w:szCs w:val="28"/>
        </w:rPr>
        <w:t xml:space="preserve"> не выше размера, указанного им в заявке. </w:t>
      </w:r>
    </w:p>
    <w:p w:rsidR="00015C86" w:rsidRDefault="00015C86" w:rsidP="00015C86">
      <w:pPr>
        <w:ind w:firstLine="709"/>
        <w:jc w:val="both"/>
        <w:rPr>
          <w:sz w:val="28"/>
          <w:szCs w:val="28"/>
        </w:rPr>
      </w:pPr>
      <w:proofErr w:type="gramStart"/>
      <w:r w:rsidRPr="00B904BD">
        <w:rPr>
          <w:sz w:val="28"/>
          <w:szCs w:val="28"/>
        </w:rPr>
        <w:t>При указании в протоколе подведения итогов отбора размера субсидии, предусмотренной для предоставления участнику отбор</w:t>
      </w:r>
      <w:r w:rsidR="00606D09">
        <w:rPr>
          <w:sz w:val="28"/>
          <w:szCs w:val="28"/>
        </w:rPr>
        <w:t>а в соответствии с пунктом 2.26</w:t>
      </w:r>
      <w:r w:rsidRPr="00B904BD">
        <w:rPr>
          <w:sz w:val="28"/>
          <w:szCs w:val="28"/>
        </w:rPr>
        <w:t xml:space="preserve">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w:t>
      </w:r>
      <w:r>
        <w:rPr>
          <w:sz w:val="28"/>
          <w:szCs w:val="28"/>
        </w:rPr>
        <w:t>ы</w:t>
      </w:r>
      <w:r w:rsidRPr="00B904BD">
        <w:rPr>
          <w:sz w:val="28"/>
          <w:szCs w:val="28"/>
        </w:rPr>
        <w:t>ше размера, указанного им в заявке.</w:t>
      </w:r>
      <w:proofErr w:type="gramEnd"/>
    </w:p>
    <w:p w:rsidR="00015C86" w:rsidRDefault="00606D09" w:rsidP="00015C86">
      <w:pPr>
        <w:ind w:firstLine="709"/>
        <w:jc w:val="both"/>
        <w:rPr>
          <w:sz w:val="28"/>
          <w:szCs w:val="28"/>
        </w:rPr>
      </w:pPr>
      <w:r>
        <w:rPr>
          <w:sz w:val="28"/>
          <w:szCs w:val="28"/>
        </w:rPr>
        <w:lastRenderedPageBreak/>
        <w:t>2.28</w:t>
      </w:r>
      <w:r w:rsidR="00015C86">
        <w:rPr>
          <w:sz w:val="28"/>
          <w:szCs w:val="28"/>
        </w:rPr>
        <w:t xml:space="preserve">. </w:t>
      </w:r>
      <w:proofErr w:type="gramStart"/>
      <w:r w:rsidR="00015C86" w:rsidRPr="00913C71">
        <w:rPr>
          <w:sz w:val="28"/>
          <w:szCs w:val="28"/>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roofErr w:type="gramEnd"/>
    </w:p>
    <w:p w:rsidR="00015C86" w:rsidRPr="00913C71" w:rsidRDefault="00015C86" w:rsidP="00015C86">
      <w:pPr>
        <w:ind w:firstLine="709"/>
        <w:jc w:val="both"/>
        <w:rPr>
          <w:sz w:val="28"/>
          <w:szCs w:val="28"/>
        </w:rPr>
      </w:pPr>
      <w:r w:rsidRPr="00913C71">
        <w:rPr>
          <w:sz w:val="28"/>
          <w:szCs w:val="28"/>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w:t>
      </w:r>
      <w:r>
        <w:rPr>
          <w:sz w:val="28"/>
          <w:szCs w:val="28"/>
        </w:rPr>
        <w:t xml:space="preserve">, </w:t>
      </w:r>
      <w:r w:rsidRPr="00913C71">
        <w:rPr>
          <w:sz w:val="28"/>
          <w:szCs w:val="28"/>
        </w:rPr>
        <w:t xml:space="preserve">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913C71">
        <w:rPr>
          <w:sz w:val="28"/>
          <w:szCs w:val="28"/>
        </w:rPr>
        <w:t>отбора</w:t>
      </w:r>
      <w:proofErr w:type="gramEnd"/>
      <w:r w:rsidRPr="00913C71">
        <w:rPr>
          <w:sz w:val="28"/>
          <w:szCs w:val="28"/>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w:t>
      </w:r>
      <w:r>
        <w:rPr>
          <w:sz w:val="28"/>
          <w:szCs w:val="28"/>
        </w:rPr>
        <w:t>.</w:t>
      </w:r>
    </w:p>
    <w:p w:rsidR="00015C86" w:rsidRDefault="00606D09" w:rsidP="00015C86">
      <w:pPr>
        <w:ind w:firstLine="709"/>
        <w:jc w:val="both"/>
        <w:rPr>
          <w:sz w:val="28"/>
          <w:szCs w:val="28"/>
        </w:rPr>
      </w:pPr>
      <w:r>
        <w:rPr>
          <w:sz w:val="28"/>
          <w:szCs w:val="28"/>
        </w:rPr>
        <w:t>2.29</w:t>
      </w:r>
      <w:r w:rsidR="00015C86">
        <w:rPr>
          <w:sz w:val="28"/>
          <w:szCs w:val="28"/>
        </w:rPr>
        <w:t>. Министерство в течение 1</w:t>
      </w:r>
      <w:r w:rsidR="003045B5">
        <w:rPr>
          <w:sz w:val="28"/>
          <w:szCs w:val="28"/>
        </w:rPr>
        <w:t>5</w:t>
      </w:r>
      <w:r w:rsidR="00015C86">
        <w:rPr>
          <w:sz w:val="28"/>
          <w:szCs w:val="28"/>
        </w:rPr>
        <w:t xml:space="preserve"> рабочих дней со дня подписания протокола вскрытия заявок осуществляет подведение итогов отбора получателей субсидий.</w:t>
      </w:r>
    </w:p>
    <w:p w:rsidR="00015C86" w:rsidRPr="00660FBB" w:rsidRDefault="00015C86" w:rsidP="00015C86">
      <w:pPr>
        <w:ind w:firstLine="709"/>
        <w:jc w:val="both"/>
        <w:rPr>
          <w:sz w:val="28"/>
          <w:szCs w:val="28"/>
        </w:rPr>
      </w:pPr>
      <w:proofErr w:type="gramStart"/>
      <w:r w:rsidRPr="00322DBD">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w:t>
      </w:r>
      <w:r>
        <w:rPr>
          <w:sz w:val="28"/>
          <w:szCs w:val="28"/>
        </w:rPr>
        <w:t>,</w:t>
      </w:r>
      <w:r w:rsidRPr="00322DBD">
        <w:rPr>
          <w:sz w:val="28"/>
          <w:szCs w:val="28"/>
        </w:rPr>
        <w:t xml:space="preserve"> подписывается усиленной квалифицированной электронной подписью </w:t>
      </w:r>
      <w:r>
        <w:rPr>
          <w:sz w:val="28"/>
          <w:szCs w:val="28"/>
        </w:rPr>
        <w:t xml:space="preserve">министра </w:t>
      </w:r>
      <w:r w:rsidRPr="007F7C71">
        <w:rPr>
          <w:sz w:val="28"/>
          <w:szCs w:val="28"/>
        </w:rPr>
        <w:t>(уполномоченного им лица) в системе «Электронный бюджет», а также</w:t>
      </w:r>
      <w:r w:rsidRPr="00322DBD">
        <w:rPr>
          <w:sz w:val="28"/>
          <w:szCs w:val="28"/>
        </w:rPr>
        <w:t xml:space="preserve"> размещается на едином портале </w:t>
      </w:r>
      <w:r>
        <w:rPr>
          <w:sz w:val="28"/>
          <w:szCs w:val="28"/>
        </w:rPr>
        <w:t xml:space="preserve">и </w:t>
      </w:r>
      <w:r w:rsidRPr="00322DBD">
        <w:rPr>
          <w:sz w:val="28"/>
          <w:szCs w:val="28"/>
        </w:rPr>
        <w:t>на официальном сайте Министерства в информаци</w:t>
      </w:r>
      <w:r>
        <w:rPr>
          <w:sz w:val="28"/>
          <w:szCs w:val="28"/>
        </w:rPr>
        <w:t>онно-телекоммуникационной сети «</w:t>
      </w:r>
      <w:r w:rsidRPr="00322DBD">
        <w:rPr>
          <w:sz w:val="28"/>
          <w:szCs w:val="28"/>
        </w:rPr>
        <w:t>Интернет</w:t>
      </w:r>
      <w:r>
        <w:rPr>
          <w:sz w:val="28"/>
          <w:szCs w:val="28"/>
        </w:rPr>
        <w:t>» в разделе «</w:t>
      </w:r>
      <w:r w:rsidRPr="00322DBD">
        <w:rPr>
          <w:sz w:val="28"/>
          <w:szCs w:val="28"/>
        </w:rPr>
        <w:t>Документы</w:t>
      </w:r>
      <w:r>
        <w:rPr>
          <w:sz w:val="28"/>
          <w:szCs w:val="28"/>
        </w:rPr>
        <w:t>»</w:t>
      </w:r>
      <w:r w:rsidRPr="00322DBD">
        <w:rPr>
          <w:sz w:val="28"/>
          <w:szCs w:val="28"/>
        </w:rPr>
        <w:t xml:space="preserve"> </w:t>
      </w:r>
      <w:r>
        <w:rPr>
          <w:sz w:val="28"/>
          <w:szCs w:val="28"/>
        </w:rPr>
        <w:t xml:space="preserve">не </w:t>
      </w:r>
      <w:r w:rsidRPr="00322DBD">
        <w:rPr>
          <w:sz w:val="28"/>
          <w:szCs w:val="28"/>
        </w:rPr>
        <w:t xml:space="preserve">позднее 1-го </w:t>
      </w:r>
      <w:r>
        <w:rPr>
          <w:sz w:val="28"/>
          <w:szCs w:val="28"/>
        </w:rPr>
        <w:t>рабочего</w:t>
      </w:r>
      <w:r w:rsidRPr="00322DBD">
        <w:rPr>
          <w:sz w:val="28"/>
          <w:szCs w:val="28"/>
        </w:rPr>
        <w:t xml:space="preserve"> дня, следующего за днем </w:t>
      </w:r>
      <w:r>
        <w:rPr>
          <w:sz w:val="28"/>
          <w:szCs w:val="28"/>
        </w:rPr>
        <w:t xml:space="preserve">его подписания, и </w:t>
      </w:r>
      <w:r w:rsidRPr="00660FBB">
        <w:rPr>
          <w:sz w:val="28"/>
          <w:szCs w:val="28"/>
        </w:rPr>
        <w:t>включает</w:t>
      </w:r>
      <w:proofErr w:type="gramEnd"/>
      <w:r w:rsidRPr="00660FBB">
        <w:rPr>
          <w:sz w:val="28"/>
          <w:szCs w:val="28"/>
        </w:rPr>
        <w:t xml:space="preserve"> следующие сведения:</w:t>
      </w:r>
    </w:p>
    <w:p w:rsidR="00015C86" w:rsidRPr="00660FBB" w:rsidRDefault="00015C86" w:rsidP="00015C86">
      <w:pPr>
        <w:ind w:firstLine="709"/>
        <w:jc w:val="both"/>
        <w:rPr>
          <w:sz w:val="28"/>
          <w:szCs w:val="28"/>
        </w:rPr>
      </w:pPr>
      <w:r w:rsidRPr="00660FBB">
        <w:rPr>
          <w:sz w:val="28"/>
          <w:szCs w:val="28"/>
        </w:rPr>
        <w:t>дата, время и место проведения рассмотрения заявок;</w:t>
      </w:r>
    </w:p>
    <w:p w:rsidR="00015C86" w:rsidRPr="00660FBB" w:rsidRDefault="00015C86" w:rsidP="00015C86">
      <w:pPr>
        <w:ind w:firstLine="709"/>
        <w:jc w:val="both"/>
        <w:rPr>
          <w:sz w:val="28"/>
          <w:szCs w:val="28"/>
        </w:rPr>
      </w:pPr>
      <w:r w:rsidRPr="00660FBB">
        <w:rPr>
          <w:sz w:val="28"/>
          <w:szCs w:val="28"/>
        </w:rPr>
        <w:t>информация об участниках отбора, заявки которых были рассмотрены;</w:t>
      </w:r>
    </w:p>
    <w:p w:rsidR="00015C86" w:rsidRPr="00660FBB" w:rsidRDefault="00015C86" w:rsidP="00015C86">
      <w:pPr>
        <w:ind w:firstLine="709"/>
        <w:jc w:val="both"/>
        <w:rPr>
          <w:sz w:val="28"/>
          <w:szCs w:val="28"/>
        </w:rPr>
      </w:pPr>
      <w:r w:rsidRPr="00660FBB">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15C86" w:rsidRDefault="00015C86" w:rsidP="00015C86">
      <w:pPr>
        <w:ind w:firstLine="709"/>
        <w:jc w:val="both"/>
        <w:rPr>
          <w:sz w:val="28"/>
          <w:szCs w:val="28"/>
        </w:rPr>
      </w:pPr>
      <w:r w:rsidRPr="00660FBB">
        <w:rPr>
          <w:sz w:val="28"/>
          <w:szCs w:val="28"/>
        </w:rPr>
        <w:t>наименование получателя (получателей) субсидии, с которым заключается соглашение  и размер предоставляемой ему субсидии.</w:t>
      </w:r>
    </w:p>
    <w:p w:rsidR="00606D09" w:rsidRDefault="00606D09" w:rsidP="00015C86">
      <w:pPr>
        <w:ind w:firstLine="709"/>
        <w:jc w:val="both"/>
        <w:rPr>
          <w:sz w:val="28"/>
          <w:szCs w:val="28"/>
        </w:rPr>
      </w:pPr>
      <w:r>
        <w:rPr>
          <w:sz w:val="28"/>
          <w:szCs w:val="28"/>
        </w:rPr>
        <w:t xml:space="preserve">2.30. Внесение изменений в протокол подведения итого отбора осуществляется не позже 10 календарных дней со дня </w:t>
      </w:r>
      <w:proofErr w:type="gramStart"/>
      <w:r>
        <w:rPr>
          <w:sz w:val="28"/>
          <w:szCs w:val="28"/>
        </w:rPr>
        <w:t>подписания первой версии подведения итогов отбора</w:t>
      </w:r>
      <w:proofErr w:type="gramEnd"/>
      <w:r>
        <w:rPr>
          <w:sz w:val="28"/>
          <w:szCs w:val="28"/>
        </w:rPr>
        <w:t xml:space="preserve"> путем формирования новой версии указанного протокола с указанием причин внесения изменений.</w:t>
      </w:r>
    </w:p>
    <w:p w:rsidR="00015C86" w:rsidRPr="00660FBB" w:rsidRDefault="00015C86" w:rsidP="00015C86">
      <w:pPr>
        <w:ind w:firstLine="709"/>
        <w:jc w:val="both"/>
        <w:rPr>
          <w:sz w:val="28"/>
          <w:szCs w:val="28"/>
        </w:rPr>
      </w:pPr>
    </w:p>
    <w:p w:rsidR="00015C86" w:rsidRPr="00D50631" w:rsidRDefault="00015C86" w:rsidP="00606D09">
      <w:pPr>
        <w:jc w:val="center"/>
        <w:rPr>
          <w:sz w:val="28"/>
          <w:szCs w:val="28"/>
        </w:rPr>
      </w:pPr>
      <w:r w:rsidRPr="00D50631">
        <w:rPr>
          <w:b/>
          <w:bCs/>
          <w:sz w:val="28"/>
          <w:szCs w:val="28"/>
        </w:rPr>
        <w:lastRenderedPageBreak/>
        <w:t>III. Условия и порядок предоставления субсидий</w:t>
      </w:r>
      <w:r w:rsidRPr="00D50631">
        <w:rPr>
          <w:sz w:val="28"/>
          <w:szCs w:val="28"/>
        </w:rPr>
        <w:t xml:space="preserve"> </w:t>
      </w:r>
    </w:p>
    <w:p w:rsidR="00461301" w:rsidRPr="00080022" w:rsidRDefault="00015C86" w:rsidP="00080022">
      <w:pPr>
        <w:pStyle w:val="a6"/>
        <w:spacing w:before="0" w:beforeAutospacing="0" w:after="0" w:afterAutospacing="0" w:line="288" w:lineRule="atLeast"/>
        <w:ind w:firstLine="540"/>
        <w:jc w:val="both"/>
        <w:rPr>
          <w:sz w:val="28"/>
          <w:szCs w:val="28"/>
        </w:rPr>
      </w:pPr>
      <w:r w:rsidRPr="004B2867">
        <w:rPr>
          <w:sz w:val="28"/>
          <w:szCs w:val="28"/>
        </w:rPr>
        <w:t xml:space="preserve">3.1. </w:t>
      </w:r>
      <w:proofErr w:type="gramStart"/>
      <w:r w:rsidRPr="001A4440">
        <w:rPr>
          <w:sz w:val="28"/>
          <w:szCs w:val="28"/>
        </w:rPr>
        <w:t>Субсиди</w:t>
      </w:r>
      <w:r>
        <w:rPr>
          <w:sz w:val="28"/>
          <w:szCs w:val="28"/>
        </w:rPr>
        <w:t>и</w:t>
      </w:r>
      <w:r w:rsidRPr="001A4440">
        <w:rPr>
          <w:sz w:val="28"/>
          <w:szCs w:val="28"/>
        </w:rPr>
        <w:t xml:space="preserve"> на </w:t>
      </w:r>
      <w:r w:rsidR="00361E37">
        <w:rPr>
          <w:sz w:val="28"/>
          <w:szCs w:val="28"/>
        </w:rPr>
        <w:t>возмещение</w:t>
      </w:r>
      <w:r w:rsidRPr="001A4440">
        <w:rPr>
          <w:sz w:val="28"/>
          <w:szCs w:val="28"/>
        </w:rPr>
        <w:t xml:space="preserve"> части затрат (без учета налога на добавленную стоимость) </w:t>
      </w:r>
      <w:r w:rsidRPr="00E43674">
        <w:rPr>
          <w:sz w:val="28"/>
          <w:szCs w:val="28"/>
        </w:rPr>
        <w:t>на поддержку производства проду</w:t>
      </w:r>
      <w:r w:rsidR="001B14F1">
        <w:rPr>
          <w:sz w:val="28"/>
          <w:szCs w:val="28"/>
        </w:rPr>
        <w:t xml:space="preserve">кции плодовых и </w:t>
      </w:r>
      <w:r w:rsidR="00C52F12">
        <w:rPr>
          <w:sz w:val="28"/>
          <w:szCs w:val="28"/>
        </w:rPr>
        <w:t xml:space="preserve">ягодных </w:t>
      </w:r>
      <w:r w:rsidR="001B14F1">
        <w:rPr>
          <w:sz w:val="28"/>
          <w:szCs w:val="28"/>
        </w:rPr>
        <w:t>культур</w:t>
      </w:r>
      <w:r w:rsidR="004C7A61">
        <w:rPr>
          <w:sz w:val="28"/>
          <w:szCs w:val="28"/>
        </w:rPr>
        <w:t>,</w:t>
      </w:r>
      <w:r w:rsidRPr="00E43674">
        <w:rPr>
          <w:sz w:val="28"/>
          <w:szCs w:val="28"/>
        </w:rPr>
        <w:t xml:space="preserve"> </w:t>
      </w:r>
      <w:r w:rsidR="0003679E">
        <w:rPr>
          <w:sz w:val="28"/>
          <w:szCs w:val="28"/>
        </w:rPr>
        <w:t>включая посадочный материал</w:t>
      </w:r>
      <w:r w:rsidR="008E3799">
        <w:rPr>
          <w:sz w:val="28"/>
          <w:szCs w:val="28"/>
        </w:rPr>
        <w:t>,</w:t>
      </w:r>
      <w:r w:rsidR="0003679E">
        <w:rPr>
          <w:sz w:val="28"/>
          <w:szCs w:val="28"/>
        </w:rPr>
        <w:t xml:space="preserve"> на </w:t>
      </w:r>
      <w:r w:rsidR="004C7A61">
        <w:rPr>
          <w:sz w:val="28"/>
          <w:szCs w:val="28"/>
        </w:rPr>
        <w:t>закладку многолетних насаждений</w:t>
      </w:r>
      <w:r w:rsidR="00F27FE0" w:rsidRPr="00361E37">
        <w:rPr>
          <w:sz w:val="28"/>
          <w:szCs w:val="28"/>
        </w:rPr>
        <w:t xml:space="preserve"> (</w:t>
      </w:r>
      <w:r w:rsidR="00606D09">
        <w:rPr>
          <w:sz w:val="28"/>
          <w:szCs w:val="28"/>
        </w:rPr>
        <w:t xml:space="preserve">за исключением </w:t>
      </w:r>
      <w:r w:rsidR="00F27FE0" w:rsidRPr="00361E37">
        <w:rPr>
          <w:sz w:val="28"/>
          <w:szCs w:val="28"/>
        </w:rPr>
        <w:t xml:space="preserve">виноградников), </w:t>
      </w:r>
      <w:r>
        <w:rPr>
          <w:sz w:val="28"/>
          <w:szCs w:val="28"/>
        </w:rPr>
        <w:t>предоставля</w:t>
      </w:r>
      <w:r w:rsidR="0078125A">
        <w:rPr>
          <w:sz w:val="28"/>
          <w:szCs w:val="28"/>
        </w:rPr>
        <w:t>ю</w:t>
      </w:r>
      <w:r>
        <w:rPr>
          <w:sz w:val="28"/>
          <w:szCs w:val="28"/>
        </w:rPr>
        <w:t>тся победителям отбора по ставк</w:t>
      </w:r>
      <w:r w:rsidR="00C53DB4">
        <w:rPr>
          <w:sz w:val="28"/>
          <w:szCs w:val="28"/>
        </w:rPr>
        <w:t>е</w:t>
      </w:r>
      <w:r w:rsidRPr="001A4440">
        <w:rPr>
          <w:sz w:val="28"/>
          <w:szCs w:val="28"/>
        </w:rPr>
        <w:t xml:space="preserve"> на</w:t>
      </w:r>
      <w:r>
        <w:rPr>
          <w:sz w:val="28"/>
          <w:szCs w:val="28"/>
        </w:rPr>
        <w:t xml:space="preserve"> </w:t>
      </w:r>
      <w:r w:rsidRPr="00A95CED">
        <w:rPr>
          <w:sz w:val="28"/>
          <w:szCs w:val="28"/>
        </w:rPr>
        <w:t xml:space="preserve">1 гектар </w:t>
      </w:r>
      <w:r w:rsidR="00F27FE0" w:rsidRPr="00361E37">
        <w:rPr>
          <w:sz w:val="28"/>
          <w:szCs w:val="28"/>
        </w:rPr>
        <w:t xml:space="preserve">площади </w:t>
      </w:r>
      <w:r w:rsidR="004C7A61">
        <w:rPr>
          <w:sz w:val="28"/>
          <w:szCs w:val="28"/>
        </w:rPr>
        <w:t>закладки  многолетних насаждений</w:t>
      </w:r>
      <w:r w:rsidR="00606D09">
        <w:rPr>
          <w:sz w:val="28"/>
          <w:szCs w:val="28"/>
        </w:rPr>
        <w:t xml:space="preserve"> (за исключением виноградников)</w:t>
      </w:r>
      <w:r w:rsidR="00D27C12">
        <w:rPr>
          <w:sz w:val="28"/>
          <w:szCs w:val="28"/>
        </w:rPr>
        <w:t>,</w:t>
      </w:r>
      <w:r w:rsidR="00B31165">
        <w:rPr>
          <w:sz w:val="28"/>
          <w:szCs w:val="28"/>
        </w:rPr>
        <w:t xml:space="preserve"> в том числе установки шпалеры и (или) противоградовой сетки (</w:t>
      </w:r>
      <w:r w:rsidR="00961DF9">
        <w:rPr>
          <w:sz w:val="28"/>
          <w:szCs w:val="28"/>
        </w:rPr>
        <w:t>включая стоимость  шпалеры и (или) противоградовой сетки</w:t>
      </w:r>
      <w:proofErr w:type="gramEnd"/>
      <w:r w:rsidR="002F4004">
        <w:rPr>
          <w:sz w:val="28"/>
          <w:szCs w:val="28"/>
        </w:rPr>
        <w:t>)</w:t>
      </w:r>
      <w:r w:rsidR="00961DF9">
        <w:rPr>
          <w:sz w:val="28"/>
          <w:szCs w:val="28"/>
        </w:rPr>
        <w:t xml:space="preserve">, </w:t>
      </w:r>
      <w:r w:rsidR="00D27C12">
        <w:rPr>
          <w:sz w:val="28"/>
          <w:szCs w:val="28"/>
        </w:rPr>
        <w:t xml:space="preserve"> </w:t>
      </w:r>
      <w:r w:rsidR="00080022" w:rsidRPr="00080022">
        <w:rPr>
          <w:sz w:val="28"/>
          <w:szCs w:val="28"/>
        </w:rPr>
        <w:t>но не более 90 процентов фактических затрат, понесенных победителем отбора в текущем финансовом году, а также в предшествующем финансовом году</w:t>
      </w:r>
      <w:r w:rsidR="0003679E">
        <w:rPr>
          <w:sz w:val="28"/>
          <w:szCs w:val="28"/>
        </w:rPr>
        <w:t>,</w:t>
      </w:r>
      <w:r w:rsidR="00080022" w:rsidRPr="00080022">
        <w:rPr>
          <w:sz w:val="28"/>
          <w:szCs w:val="28"/>
        </w:rPr>
        <w:t xml:space="preserve"> в случае </w:t>
      </w:r>
      <w:proofErr w:type="spellStart"/>
      <w:r w:rsidR="00080022" w:rsidRPr="00080022">
        <w:rPr>
          <w:sz w:val="28"/>
          <w:szCs w:val="28"/>
        </w:rPr>
        <w:t>непредоставления</w:t>
      </w:r>
      <w:proofErr w:type="spellEnd"/>
      <w:r w:rsidR="00080022" w:rsidRPr="00080022">
        <w:rPr>
          <w:sz w:val="28"/>
          <w:szCs w:val="28"/>
        </w:rPr>
        <w:t xml:space="preserve"> соответствующей субсидии в предшествующем финансовом году на возмещение</w:t>
      </w:r>
      <w:r w:rsidR="00B0415E">
        <w:rPr>
          <w:sz w:val="28"/>
          <w:szCs w:val="28"/>
        </w:rPr>
        <w:t xml:space="preserve"> (финансовое обеспечение)</w:t>
      </w:r>
      <w:r w:rsidR="00080022" w:rsidRPr="00080022">
        <w:rPr>
          <w:sz w:val="28"/>
          <w:szCs w:val="28"/>
        </w:rPr>
        <w:t xml:space="preserve"> указанных затрат, понесенных в предшествующем финансовом году.</w:t>
      </w:r>
    </w:p>
    <w:p w:rsidR="00015C86" w:rsidRPr="00A95CED" w:rsidRDefault="00015C86" w:rsidP="00015C86">
      <w:pPr>
        <w:ind w:firstLine="709"/>
        <w:jc w:val="both"/>
        <w:rPr>
          <w:sz w:val="28"/>
          <w:szCs w:val="28"/>
        </w:rPr>
      </w:pPr>
      <w:r w:rsidRPr="00A95CED">
        <w:rPr>
          <w:sz w:val="28"/>
          <w:szCs w:val="28"/>
        </w:rPr>
        <w:t xml:space="preserve">Для </w:t>
      </w:r>
      <w:r w:rsidR="0003679E">
        <w:rPr>
          <w:sz w:val="28"/>
          <w:szCs w:val="28"/>
        </w:rPr>
        <w:t>участников</w:t>
      </w:r>
      <w:r w:rsidR="004C7A61">
        <w:rPr>
          <w:sz w:val="28"/>
          <w:szCs w:val="28"/>
        </w:rPr>
        <w:t xml:space="preserve"> </w:t>
      </w:r>
      <w:r w:rsidRPr="00A95CED">
        <w:rPr>
          <w:sz w:val="28"/>
          <w:szCs w:val="28"/>
        </w:rPr>
        <w:t xml:space="preserve">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w:t>
      </w:r>
      <w:r w:rsidR="00080022">
        <w:rPr>
          <w:sz w:val="28"/>
          <w:szCs w:val="28"/>
        </w:rPr>
        <w:t>возмещение</w:t>
      </w:r>
      <w:r w:rsidRPr="00A95CED">
        <w:rPr>
          <w:sz w:val="28"/>
          <w:szCs w:val="28"/>
        </w:rPr>
        <w:t xml:space="preserve"> части затрат осуществляется исходя из суммы расходов на приобретение товаров (работ, услуг), включая сумму налога на добавленную стоимость.</w:t>
      </w:r>
    </w:p>
    <w:p w:rsidR="00015C86" w:rsidRPr="00A95CED" w:rsidRDefault="00015C86" w:rsidP="00015C86">
      <w:pPr>
        <w:ind w:firstLine="709"/>
        <w:jc w:val="both"/>
        <w:rPr>
          <w:sz w:val="28"/>
          <w:szCs w:val="28"/>
        </w:rPr>
      </w:pPr>
      <w:r w:rsidRPr="00A95CED">
        <w:rPr>
          <w:sz w:val="28"/>
          <w:szCs w:val="28"/>
        </w:rPr>
        <w:t xml:space="preserve">Информацию об исполнении обязанности налогоплательщика, связанной с исчислением и уплатой налога на добавленную стоимость, </w:t>
      </w:r>
      <w:r w:rsidR="006815BC">
        <w:rPr>
          <w:sz w:val="28"/>
          <w:szCs w:val="28"/>
        </w:rPr>
        <w:t xml:space="preserve">участник </w:t>
      </w:r>
      <w:r w:rsidRPr="00A95CED">
        <w:rPr>
          <w:sz w:val="28"/>
          <w:szCs w:val="28"/>
        </w:rPr>
        <w:t xml:space="preserve"> отбора предоставляет по форме, установленной Министерством, одновременно с подачей </w:t>
      </w:r>
      <w:r>
        <w:rPr>
          <w:sz w:val="28"/>
          <w:szCs w:val="28"/>
        </w:rPr>
        <w:t>заявки</w:t>
      </w:r>
      <w:r w:rsidRPr="00A95CED">
        <w:rPr>
          <w:sz w:val="28"/>
          <w:szCs w:val="28"/>
        </w:rPr>
        <w:t xml:space="preserve"> </w:t>
      </w:r>
      <w:r>
        <w:rPr>
          <w:sz w:val="28"/>
          <w:szCs w:val="28"/>
        </w:rPr>
        <w:t>на участие в отборе</w:t>
      </w:r>
      <w:r w:rsidRPr="00A95CED">
        <w:rPr>
          <w:sz w:val="28"/>
          <w:szCs w:val="28"/>
        </w:rPr>
        <w:t xml:space="preserve">. </w:t>
      </w:r>
    </w:p>
    <w:p w:rsidR="000239BE" w:rsidRDefault="00015C86" w:rsidP="000239BE">
      <w:pPr>
        <w:ind w:firstLine="709"/>
        <w:jc w:val="both"/>
        <w:rPr>
          <w:sz w:val="28"/>
          <w:szCs w:val="28"/>
        </w:rPr>
      </w:pPr>
      <w:r>
        <w:rPr>
          <w:sz w:val="28"/>
          <w:szCs w:val="28"/>
        </w:rPr>
        <w:t xml:space="preserve">3.2. </w:t>
      </w:r>
      <w:r w:rsidRPr="00A95CED">
        <w:rPr>
          <w:sz w:val="28"/>
          <w:szCs w:val="28"/>
        </w:rPr>
        <w:t xml:space="preserve">Средства субсидии предоставляются на </w:t>
      </w:r>
      <w:r w:rsidR="000239BE">
        <w:rPr>
          <w:sz w:val="28"/>
          <w:szCs w:val="28"/>
        </w:rPr>
        <w:t>возмещение фактически понесенных затрат</w:t>
      </w:r>
      <w:r w:rsidRPr="00A95CED">
        <w:rPr>
          <w:sz w:val="28"/>
          <w:szCs w:val="28"/>
        </w:rPr>
        <w:t xml:space="preserve"> по следующим статьям затрат:</w:t>
      </w:r>
    </w:p>
    <w:p w:rsidR="00080022" w:rsidRPr="000239BE" w:rsidRDefault="001475B9" w:rsidP="000239BE">
      <w:pPr>
        <w:ind w:firstLine="709"/>
        <w:jc w:val="both"/>
        <w:rPr>
          <w:sz w:val="28"/>
          <w:szCs w:val="28"/>
        </w:rPr>
      </w:pPr>
      <w:r>
        <w:rPr>
          <w:sz w:val="28"/>
          <w:szCs w:val="28"/>
        </w:rPr>
        <w:t>семена и посадочный материал;</w:t>
      </w:r>
    </w:p>
    <w:p w:rsidR="00080022" w:rsidRPr="00080022" w:rsidRDefault="001475B9" w:rsidP="00080022">
      <w:pPr>
        <w:ind w:firstLine="709"/>
        <w:jc w:val="both"/>
        <w:rPr>
          <w:sz w:val="28"/>
          <w:szCs w:val="28"/>
        </w:rPr>
      </w:pPr>
      <w:r>
        <w:rPr>
          <w:sz w:val="28"/>
          <w:szCs w:val="28"/>
        </w:rPr>
        <w:t>приобретение малоценных и быстро изнашиваемых предметов</w:t>
      </w:r>
      <w:r w:rsidR="00080022" w:rsidRPr="00080022">
        <w:rPr>
          <w:sz w:val="28"/>
          <w:szCs w:val="28"/>
        </w:rPr>
        <w:t xml:space="preserve">; </w:t>
      </w:r>
    </w:p>
    <w:p w:rsidR="00080022" w:rsidRPr="00080022" w:rsidRDefault="001475B9" w:rsidP="00080022">
      <w:pPr>
        <w:ind w:firstLine="709"/>
        <w:jc w:val="both"/>
        <w:rPr>
          <w:sz w:val="28"/>
          <w:szCs w:val="28"/>
        </w:rPr>
      </w:pPr>
      <w:r>
        <w:rPr>
          <w:sz w:val="28"/>
          <w:szCs w:val="28"/>
        </w:rPr>
        <w:t>приобретение шпалеры и (или) противоградовой сетки;</w:t>
      </w:r>
      <w:r w:rsidR="00080022" w:rsidRPr="00080022">
        <w:rPr>
          <w:sz w:val="28"/>
          <w:szCs w:val="28"/>
        </w:rPr>
        <w:t xml:space="preserve"> </w:t>
      </w:r>
    </w:p>
    <w:p w:rsidR="001475B9" w:rsidRDefault="001475B9" w:rsidP="00080022">
      <w:pPr>
        <w:ind w:firstLine="709"/>
        <w:jc w:val="both"/>
        <w:rPr>
          <w:sz w:val="28"/>
          <w:szCs w:val="28"/>
        </w:rPr>
      </w:pPr>
      <w:r>
        <w:rPr>
          <w:sz w:val="28"/>
          <w:szCs w:val="28"/>
        </w:rPr>
        <w:t>удобрения минеральные и органические;</w:t>
      </w:r>
    </w:p>
    <w:p w:rsidR="00080022" w:rsidRPr="00080022" w:rsidRDefault="001475B9" w:rsidP="00080022">
      <w:pPr>
        <w:ind w:firstLine="709"/>
        <w:jc w:val="both"/>
        <w:rPr>
          <w:sz w:val="28"/>
          <w:szCs w:val="28"/>
        </w:rPr>
      </w:pPr>
      <w:r>
        <w:rPr>
          <w:sz w:val="28"/>
          <w:szCs w:val="28"/>
        </w:rPr>
        <w:t>средства защиты растений;</w:t>
      </w:r>
      <w:r w:rsidR="00080022" w:rsidRPr="00080022">
        <w:rPr>
          <w:sz w:val="28"/>
          <w:szCs w:val="28"/>
        </w:rPr>
        <w:t xml:space="preserve"> </w:t>
      </w:r>
    </w:p>
    <w:p w:rsidR="00080022" w:rsidRPr="00080022" w:rsidRDefault="00080022" w:rsidP="00080022">
      <w:pPr>
        <w:ind w:firstLine="709"/>
        <w:jc w:val="both"/>
        <w:rPr>
          <w:sz w:val="28"/>
          <w:szCs w:val="28"/>
        </w:rPr>
      </w:pPr>
      <w:r w:rsidRPr="00080022">
        <w:rPr>
          <w:sz w:val="28"/>
          <w:szCs w:val="28"/>
        </w:rPr>
        <w:t xml:space="preserve">работы и услуги сторонних организаций, физических лиц на проведение </w:t>
      </w:r>
      <w:r w:rsidR="001475B9">
        <w:rPr>
          <w:sz w:val="28"/>
          <w:szCs w:val="28"/>
        </w:rPr>
        <w:t xml:space="preserve">закладки  многолетних </w:t>
      </w:r>
      <w:r w:rsidR="00BB47DD">
        <w:rPr>
          <w:sz w:val="28"/>
          <w:szCs w:val="28"/>
        </w:rPr>
        <w:t>насаждений (за исключением виноградников)</w:t>
      </w:r>
      <w:r w:rsidRPr="00080022">
        <w:rPr>
          <w:sz w:val="28"/>
          <w:szCs w:val="28"/>
        </w:rPr>
        <w:t xml:space="preserve">. </w:t>
      </w:r>
    </w:p>
    <w:p w:rsidR="00015C86" w:rsidRPr="00966242" w:rsidRDefault="00015C86" w:rsidP="00015C86">
      <w:pPr>
        <w:ind w:firstLine="709"/>
        <w:jc w:val="both"/>
        <w:rPr>
          <w:sz w:val="28"/>
          <w:szCs w:val="28"/>
        </w:rPr>
      </w:pPr>
      <w:bookmarkStart w:id="6" w:name="p18"/>
      <w:bookmarkEnd w:id="6"/>
      <w:r w:rsidRPr="00966242">
        <w:rPr>
          <w:sz w:val="28"/>
          <w:szCs w:val="28"/>
        </w:rPr>
        <w:t>3.</w:t>
      </w:r>
      <w:r>
        <w:rPr>
          <w:sz w:val="28"/>
          <w:szCs w:val="28"/>
        </w:rPr>
        <w:t>3</w:t>
      </w:r>
      <w:r w:rsidRPr="00966242">
        <w:rPr>
          <w:sz w:val="28"/>
          <w:szCs w:val="28"/>
        </w:rPr>
        <w:t>. Субсиди</w:t>
      </w:r>
      <w:r>
        <w:rPr>
          <w:sz w:val="28"/>
          <w:szCs w:val="28"/>
        </w:rPr>
        <w:t>я</w:t>
      </w:r>
      <w:r w:rsidRPr="00966242">
        <w:rPr>
          <w:sz w:val="28"/>
          <w:szCs w:val="28"/>
        </w:rPr>
        <w:t xml:space="preserve"> предоставляется при соблюдении следующих условий:</w:t>
      </w:r>
    </w:p>
    <w:p w:rsidR="00015C86" w:rsidRPr="00966242" w:rsidRDefault="00015C86" w:rsidP="00015C86">
      <w:pPr>
        <w:ind w:firstLine="709"/>
        <w:jc w:val="both"/>
        <w:rPr>
          <w:sz w:val="28"/>
          <w:szCs w:val="28"/>
        </w:rPr>
      </w:pPr>
      <w:r w:rsidRPr="00966242">
        <w:rPr>
          <w:sz w:val="28"/>
          <w:szCs w:val="28"/>
        </w:rPr>
        <w:t xml:space="preserve">а) </w:t>
      </w:r>
      <w:r>
        <w:rPr>
          <w:sz w:val="28"/>
          <w:szCs w:val="28"/>
        </w:rPr>
        <w:t>признание участника отбора победителем отбора</w:t>
      </w:r>
      <w:r w:rsidRPr="00966242">
        <w:rPr>
          <w:sz w:val="28"/>
          <w:szCs w:val="28"/>
        </w:rPr>
        <w:t>;</w:t>
      </w:r>
    </w:p>
    <w:p w:rsidR="00015C86" w:rsidRDefault="00015C86" w:rsidP="00015C86">
      <w:pPr>
        <w:ind w:firstLine="709"/>
        <w:jc w:val="both"/>
        <w:rPr>
          <w:sz w:val="28"/>
          <w:szCs w:val="28"/>
        </w:rPr>
      </w:pPr>
      <w:r w:rsidRPr="00966242">
        <w:rPr>
          <w:sz w:val="28"/>
          <w:szCs w:val="28"/>
        </w:rPr>
        <w:t xml:space="preserve">б) соответствие победителя отбора требованиям, определенным </w:t>
      </w:r>
      <w:hyperlink r:id="rId32" w:history="1">
        <w:r w:rsidRPr="00266621">
          <w:rPr>
            <w:sz w:val="28"/>
            <w:szCs w:val="28"/>
          </w:rPr>
          <w:t>пунктом 2.1</w:t>
        </w:r>
      </w:hyperlink>
      <w:r w:rsidR="00504D13">
        <w:rPr>
          <w:sz w:val="28"/>
          <w:szCs w:val="28"/>
        </w:rPr>
        <w:t>3</w:t>
      </w:r>
      <w:r w:rsidRPr="00A5774A">
        <w:rPr>
          <w:color w:val="FF0000"/>
          <w:sz w:val="28"/>
          <w:szCs w:val="28"/>
        </w:rPr>
        <w:t xml:space="preserve"> </w:t>
      </w:r>
      <w:r w:rsidRPr="00966242">
        <w:rPr>
          <w:sz w:val="28"/>
          <w:szCs w:val="28"/>
        </w:rPr>
        <w:t>настоящих Правил;</w:t>
      </w:r>
    </w:p>
    <w:p w:rsidR="00015C86" w:rsidRPr="00966242" w:rsidRDefault="00015C86" w:rsidP="00015C86">
      <w:pPr>
        <w:ind w:firstLine="709"/>
        <w:jc w:val="both"/>
        <w:rPr>
          <w:sz w:val="28"/>
          <w:szCs w:val="28"/>
        </w:rPr>
      </w:pPr>
      <w:r>
        <w:rPr>
          <w:sz w:val="28"/>
          <w:szCs w:val="28"/>
        </w:rPr>
        <w:t>в) предоставление документов согласно приложению к настоящим Правилам;</w:t>
      </w:r>
    </w:p>
    <w:p w:rsidR="00015C86" w:rsidRDefault="00015C86" w:rsidP="00015C86">
      <w:pPr>
        <w:ind w:firstLine="709"/>
        <w:jc w:val="both"/>
        <w:rPr>
          <w:sz w:val="28"/>
          <w:szCs w:val="28"/>
        </w:rPr>
      </w:pPr>
      <w:r>
        <w:rPr>
          <w:sz w:val="28"/>
          <w:szCs w:val="28"/>
        </w:rPr>
        <w:t>г</w:t>
      </w:r>
      <w:r w:rsidRPr="00966242">
        <w:rPr>
          <w:sz w:val="28"/>
          <w:szCs w:val="28"/>
        </w:rPr>
        <w:t>) достоверность представленной информации;</w:t>
      </w:r>
    </w:p>
    <w:p w:rsidR="00015C86" w:rsidRPr="00A44CB7" w:rsidRDefault="00803FEE" w:rsidP="00015C86">
      <w:pPr>
        <w:ind w:firstLine="709"/>
        <w:jc w:val="both"/>
        <w:rPr>
          <w:sz w:val="28"/>
          <w:szCs w:val="28"/>
        </w:rPr>
      </w:pPr>
      <w:r>
        <w:rPr>
          <w:sz w:val="28"/>
          <w:szCs w:val="28"/>
        </w:rPr>
        <w:t>д</w:t>
      </w:r>
      <w:r w:rsidR="00015C86" w:rsidRPr="00A44CB7">
        <w:rPr>
          <w:sz w:val="28"/>
          <w:szCs w:val="28"/>
        </w:rPr>
        <w:t xml:space="preserve">) принятие победителем отбора обязательств по достижению в году </w:t>
      </w:r>
      <w:proofErr w:type="gramStart"/>
      <w:r w:rsidR="00015C86" w:rsidRPr="00A44CB7">
        <w:rPr>
          <w:sz w:val="28"/>
          <w:szCs w:val="28"/>
        </w:rPr>
        <w:t>получения субсидии значения результата предоставления субсидии</w:t>
      </w:r>
      <w:proofErr w:type="gramEnd"/>
      <w:r w:rsidR="00015C86" w:rsidRPr="00A44CB7">
        <w:rPr>
          <w:sz w:val="28"/>
          <w:szCs w:val="28"/>
        </w:rPr>
        <w:t xml:space="preserve"> в соответствии с заключенным соглашением о предоставлении субсидии;</w:t>
      </w:r>
    </w:p>
    <w:p w:rsidR="00015C86" w:rsidRPr="00A44CB7" w:rsidRDefault="00080022" w:rsidP="00015C86">
      <w:pPr>
        <w:ind w:firstLine="709"/>
        <w:jc w:val="both"/>
        <w:rPr>
          <w:sz w:val="28"/>
          <w:szCs w:val="28"/>
        </w:rPr>
      </w:pPr>
      <w:r>
        <w:rPr>
          <w:sz w:val="28"/>
          <w:szCs w:val="28"/>
        </w:rPr>
        <w:lastRenderedPageBreak/>
        <w:t>е</w:t>
      </w:r>
      <w:r w:rsidR="00015C86" w:rsidRPr="00966242">
        <w:rPr>
          <w:sz w:val="28"/>
          <w:szCs w:val="28"/>
        </w:rPr>
        <w:t xml:space="preserve">) </w:t>
      </w:r>
      <w:r w:rsidR="00015C86" w:rsidRPr="00A44CB7">
        <w:rPr>
          <w:sz w:val="28"/>
          <w:szCs w:val="28"/>
        </w:rPr>
        <w:t>наличие у лица, уполномоченного на подписание соглашения в системе «Электронный бюджет», усиленной квалифицированной электронно-цифровой подписи;</w:t>
      </w:r>
    </w:p>
    <w:p w:rsidR="00015C86" w:rsidRPr="00A44CB7" w:rsidRDefault="00080022" w:rsidP="00015C86">
      <w:pPr>
        <w:ind w:firstLine="709"/>
        <w:jc w:val="both"/>
        <w:rPr>
          <w:sz w:val="28"/>
          <w:szCs w:val="28"/>
        </w:rPr>
      </w:pPr>
      <w:r>
        <w:rPr>
          <w:sz w:val="28"/>
          <w:szCs w:val="28"/>
        </w:rPr>
        <w:t>ж</w:t>
      </w:r>
      <w:r w:rsidR="00015C86" w:rsidRPr="00A44CB7">
        <w:rPr>
          <w:sz w:val="28"/>
          <w:szCs w:val="28"/>
        </w:rPr>
        <w:t xml:space="preserve">) заключение с Министерством соглашения о предоставлении субсидии, дополнительного соглашения к соглашению о предоставлении субсидии в системе «Электронный бюджет»; </w:t>
      </w:r>
    </w:p>
    <w:p w:rsidR="00080022" w:rsidRPr="00113AC8" w:rsidRDefault="00080022" w:rsidP="00080022">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 xml:space="preserve">з) </w:t>
      </w:r>
      <w:r w:rsidRPr="00113AC8">
        <w:rPr>
          <w:rFonts w:eastAsia="Calibri"/>
          <w:sz w:val="28"/>
          <w:szCs w:val="28"/>
          <w:lang w:eastAsia="en-US"/>
        </w:rPr>
        <w:t xml:space="preserve">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3" w:history="1">
        <w:r w:rsidRPr="00113AC8">
          <w:rPr>
            <w:rFonts w:eastAsia="Calibri"/>
            <w:sz w:val="28"/>
            <w:szCs w:val="28"/>
            <w:lang w:eastAsia="en-US"/>
          </w:rPr>
          <w:t>статьями 268</w:t>
        </w:r>
        <w:r w:rsidRPr="00113AC8">
          <w:rPr>
            <w:rFonts w:eastAsia="Calibri"/>
            <w:sz w:val="28"/>
            <w:szCs w:val="28"/>
            <w:vertAlign w:val="superscript"/>
            <w:lang w:eastAsia="en-US"/>
          </w:rPr>
          <w:t>1</w:t>
        </w:r>
      </w:hyperlink>
      <w:r w:rsidRPr="00113AC8">
        <w:rPr>
          <w:rFonts w:eastAsia="Calibri"/>
          <w:sz w:val="28"/>
          <w:szCs w:val="28"/>
          <w:lang w:eastAsia="en-US"/>
        </w:rPr>
        <w:t xml:space="preserve"> и </w:t>
      </w:r>
      <w:hyperlink r:id="rId34" w:history="1">
        <w:r w:rsidRPr="00113AC8">
          <w:rPr>
            <w:rFonts w:eastAsia="Calibri"/>
            <w:sz w:val="28"/>
            <w:szCs w:val="28"/>
            <w:lang w:eastAsia="en-US"/>
          </w:rPr>
          <w:t>269</w:t>
        </w:r>
        <w:r w:rsidRPr="00113AC8">
          <w:rPr>
            <w:rFonts w:eastAsia="Calibri"/>
            <w:sz w:val="28"/>
            <w:szCs w:val="28"/>
            <w:vertAlign w:val="superscript"/>
            <w:lang w:eastAsia="en-US"/>
          </w:rPr>
          <w:t>2</w:t>
        </w:r>
      </w:hyperlink>
      <w:r w:rsidRPr="00113AC8">
        <w:rPr>
          <w:rFonts w:eastAsia="Calibri"/>
          <w:sz w:val="28"/>
          <w:szCs w:val="28"/>
          <w:lang w:eastAsia="en-US"/>
        </w:rPr>
        <w:t xml:space="preserve"> Бюджетно</w:t>
      </w:r>
      <w:r>
        <w:rPr>
          <w:rFonts w:eastAsia="Calibri"/>
          <w:sz w:val="28"/>
          <w:szCs w:val="28"/>
          <w:lang w:eastAsia="en-US"/>
        </w:rPr>
        <w:t>го кодекса Российской Федерации</w:t>
      </w:r>
      <w:r w:rsidRPr="00113AC8">
        <w:rPr>
          <w:rFonts w:eastAsia="Calibri"/>
          <w:sz w:val="28"/>
          <w:szCs w:val="28"/>
          <w:lang w:eastAsia="en-US"/>
        </w:rPr>
        <w:t>.</w:t>
      </w:r>
    </w:p>
    <w:p w:rsidR="00015C86" w:rsidRPr="00883151" w:rsidRDefault="00015C86" w:rsidP="00015C86">
      <w:pPr>
        <w:pStyle w:val="a6"/>
        <w:spacing w:before="0" w:beforeAutospacing="0" w:after="0" w:afterAutospacing="0" w:line="180" w:lineRule="atLeast"/>
        <w:ind w:firstLine="709"/>
        <w:jc w:val="both"/>
        <w:rPr>
          <w:sz w:val="28"/>
          <w:szCs w:val="28"/>
        </w:rPr>
      </w:pPr>
      <w:r w:rsidRPr="00883151">
        <w:rPr>
          <w:sz w:val="28"/>
          <w:szCs w:val="28"/>
        </w:rPr>
        <w:t>3.4. Субсиди</w:t>
      </w:r>
      <w:r>
        <w:rPr>
          <w:sz w:val="28"/>
          <w:szCs w:val="28"/>
        </w:rPr>
        <w:t>я</w:t>
      </w:r>
      <w:r w:rsidRPr="00883151">
        <w:rPr>
          <w:sz w:val="28"/>
          <w:szCs w:val="28"/>
        </w:rPr>
        <w:t xml:space="preserve"> предостав</w:t>
      </w:r>
      <w:r>
        <w:rPr>
          <w:sz w:val="28"/>
          <w:szCs w:val="28"/>
        </w:rPr>
        <w:t>ляется по ставк</w:t>
      </w:r>
      <w:r w:rsidR="00C53DB4">
        <w:rPr>
          <w:sz w:val="28"/>
          <w:szCs w:val="28"/>
        </w:rPr>
        <w:t>е</w:t>
      </w:r>
      <w:r w:rsidRPr="00883151">
        <w:rPr>
          <w:sz w:val="28"/>
          <w:szCs w:val="28"/>
        </w:rPr>
        <w:t>, определяем</w:t>
      </w:r>
      <w:r w:rsidR="00C53DB4">
        <w:rPr>
          <w:sz w:val="28"/>
          <w:szCs w:val="28"/>
        </w:rPr>
        <w:t>ой</w:t>
      </w:r>
      <w:r w:rsidRPr="00883151">
        <w:rPr>
          <w:sz w:val="28"/>
          <w:szCs w:val="28"/>
        </w:rPr>
        <w:t xml:space="preserve"> Министерством.</w:t>
      </w:r>
    </w:p>
    <w:p w:rsidR="00015C86" w:rsidRDefault="00015C86" w:rsidP="00015C86">
      <w:pPr>
        <w:pStyle w:val="a6"/>
        <w:spacing w:before="0" w:beforeAutospacing="0" w:after="0" w:afterAutospacing="0" w:line="180" w:lineRule="atLeast"/>
        <w:ind w:firstLine="709"/>
        <w:jc w:val="both"/>
        <w:rPr>
          <w:sz w:val="28"/>
          <w:szCs w:val="28"/>
        </w:rPr>
      </w:pPr>
      <w:r w:rsidRPr="00883151">
        <w:rPr>
          <w:sz w:val="28"/>
          <w:szCs w:val="28"/>
        </w:rPr>
        <w:t xml:space="preserve">Размер субсидии, </w:t>
      </w:r>
      <w:r w:rsidR="00FA785A">
        <w:rPr>
          <w:sz w:val="28"/>
          <w:szCs w:val="28"/>
        </w:rPr>
        <w:t>предоставляемо</w:t>
      </w:r>
      <w:r w:rsidR="00E960B3">
        <w:rPr>
          <w:sz w:val="28"/>
          <w:szCs w:val="28"/>
        </w:rPr>
        <w:t>й</w:t>
      </w:r>
      <w:r w:rsidRPr="00883151">
        <w:rPr>
          <w:sz w:val="28"/>
          <w:szCs w:val="28"/>
        </w:rPr>
        <w:t xml:space="preserve"> победител</w:t>
      </w:r>
      <w:r w:rsidR="00E960B3">
        <w:rPr>
          <w:sz w:val="28"/>
          <w:szCs w:val="28"/>
        </w:rPr>
        <w:t>я</w:t>
      </w:r>
      <w:r w:rsidR="00DE714A">
        <w:rPr>
          <w:sz w:val="28"/>
          <w:szCs w:val="28"/>
        </w:rPr>
        <w:t>м</w:t>
      </w:r>
      <w:r w:rsidRPr="00883151">
        <w:rPr>
          <w:sz w:val="28"/>
          <w:szCs w:val="28"/>
        </w:rPr>
        <w:t xml:space="preserve"> отбора</w:t>
      </w:r>
      <w:r>
        <w:rPr>
          <w:sz w:val="28"/>
          <w:szCs w:val="28"/>
        </w:rPr>
        <w:t xml:space="preserve">, </w:t>
      </w:r>
      <w:r w:rsidRPr="00883151">
        <w:rPr>
          <w:sz w:val="28"/>
          <w:szCs w:val="28"/>
        </w:rPr>
        <w:t>определяется по формуле:</w:t>
      </w:r>
    </w:p>
    <w:p w:rsidR="00015C86" w:rsidRPr="00BD6458" w:rsidRDefault="00015C86" w:rsidP="00015C86">
      <w:pPr>
        <w:pStyle w:val="a6"/>
        <w:spacing w:before="0" w:beforeAutospacing="0" w:after="0" w:afterAutospacing="0" w:line="180" w:lineRule="atLeast"/>
        <w:ind w:firstLine="709"/>
        <w:jc w:val="center"/>
        <w:rPr>
          <w:sz w:val="28"/>
          <w:szCs w:val="28"/>
        </w:rPr>
      </w:pPr>
      <w:proofErr w:type="spellStart"/>
      <w:r w:rsidRPr="00BD6458">
        <w:rPr>
          <w:sz w:val="28"/>
          <w:szCs w:val="28"/>
        </w:rPr>
        <w:t>Р</w:t>
      </w:r>
      <w:r w:rsidRPr="00BD6458">
        <w:rPr>
          <w:sz w:val="28"/>
          <w:szCs w:val="28"/>
          <w:vertAlign w:val="subscript"/>
        </w:rPr>
        <w:t>суб</w:t>
      </w:r>
      <w:proofErr w:type="spellEnd"/>
      <w:r w:rsidRPr="00BD6458">
        <w:rPr>
          <w:sz w:val="28"/>
          <w:szCs w:val="28"/>
          <w:vertAlign w:val="subscript"/>
        </w:rPr>
        <w:t>.</w:t>
      </w:r>
      <w:r w:rsidRPr="00BD6458">
        <w:rPr>
          <w:sz w:val="28"/>
          <w:szCs w:val="28"/>
        </w:rPr>
        <w:t xml:space="preserve"> = S x </w:t>
      </w:r>
      <w:proofErr w:type="spellStart"/>
      <w:r w:rsidRPr="00BD6458">
        <w:rPr>
          <w:sz w:val="28"/>
          <w:szCs w:val="28"/>
        </w:rPr>
        <w:t>С</w:t>
      </w:r>
      <w:r w:rsidRPr="00BD6458">
        <w:rPr>
          <w:sz w:val="28"/>
          <w:szCs w:val="28"/>
          <w:vertAlign w:val="subscript"/>
        </w:rPr>
        <w:t>суб</w:t>
      </w:r>
      <w:proofErr w:type="spellEnd"/>
      <w:r w:rsidRPr="00BD6458">
        <w:rPr>
          <w:sz w:val="28"/>
          <w:szCs w:val="28"/>
          <w:vertAlign w:val="subscript"/>
        </w:rPr>
        <w:t>.</w:t>
      </w:r>
      <w:r w:rsidRPr="00BD6458">
        <w:rPr>
          <w:sz w:val="28"/>
          <w:szCs w:val="28"/>
        </w:rPr>
        <w:t>,</w:t>
      </w:r>
    </w:p>
    <w:p w:rsidR="00015C86" w:rsidRPr="00BD6458" w:rsidRDefault="00015C86" w:rsidP="00015C86">
      <w:pPr>
        <w:pStyle w:val="a6"/>
        <w:spacing w:before="0" w:beforeAutospacing="0" w:after="0" w:afterAutospacing="0" w:line="180" w:lineRule="atLeast"/>
        <w:ind w:firstLine="709"/>
        <w:jc w:val="both"/>
        <w:rPr>
          <w:sz w:val="28"/>
          <w:szCs w:val="28"/>
        </w:rPr>
      </w:pPr>
      <w:r w:rsidRPr="00BD6458">
        <w:rPr>
          <w:sz w:val="28"/>
          <w:szCs w:val="28"/>
        </w:rPr>
        <w:t xml:space="preserve">где: </w:t>
      </w:r>
    </w:p>
    <w:p w:rsidR="00015C86" w:rsidRDefault="00015C86" w:rsidP="00015C86">
      <w:pPr>
        <w:pStyle w:val="a6"/>
        <w:spacing w:before="0" w:beforeAutospacing="0" w:after="0" w:afterAutospacing="0" w:line="180" w:lineRule="atLeast"/>
        <w:ind w:firstLine="709"/>
        <w:jc w:val="both"/>
        <w:rPr>
          <w:sz w:val="28"/>
          <w:szCs w:val="28"/>
        </w:rPr>
      </w:pPr>
      <w:proofErr w:type="spellStart"/>
      <w:r w:rsidRPr="00883151">
        <w:rPr>
          <w:sz w:val="28"/>
          <w:szCs w:val="28"/>
        </w:rPr>
        <w:t>Р</w:t>
      </w:r>
      <w:r w:rsidRPr="00883151">
        <w:rPr>
          <w:sz w:val="28"/>
          <w:szCs w:val="28"/>
          <w:vertAlign w:val="subscript"/>
        </w:rPr>
        <w:t>суб</w:t>
      </w:r>
      <w:proofErr w:type="spellEnd"/>
      <w:r w:rsidRPr="00883151">
        <w:rPr>
          <w:sz w:val="28"/>
          <w:szCs w:val="28"/>
          <w:vertAlign w:val="subscript"/>
        </w:rPr>
        <w:t>.</w:t>
      </w:r>
      <w:r w:rsidR="00480D83">
        <w:rPr>
          <w:sz w:val="28"/>
          <w:szCs w:val="28"/>
          <w:vertAlign w:val="subscript"/>
        </w:rPr>
        <w:t xml:space="preserve"> </w:t>
      </w:r>
      <w:r w:rsidRPr="00883151">
        <w:rPr>
          <w:sz w:val="28"/>
          <w:szCs w:val="28"/>
        </w:rPr>
        <w:t>- размер субсидии</w:t>
      </w:r>
      <w:r w:rsidR="00FA785A">
        <w:rPr>
          <w:sz w:val="28"/>
          <w:szCs w:val="28"/>
        </w:rPr>
        <w:t>, предоставляемо</w:t>
      </w:r>
      <w:r w:rsidR="008057F5">
        <w:rPr>
          <w:sz w:val="28"/>
          <w:szCs w:val="28"/>
        </w:rPr>
        <w:t>й победителю отбора на закладку многолетних насаждений (за исключением виноградников)</w:t>
      </w:r>
      <w:r w:rsidRPr="00883151">
        <w:rPr>
          <w:sz w:val="28"/>
          <w:szCs w:val="28"/>
        </w:rPr>
        <w:t xml:space="preserve">, </w:t>
      </w:r>
      <w:r>
        <w:rPr>
          <w:sz w:val="28"/>
          <w:szCs w:val="28"/>
        </w:rPr>
        <w:t>рублей;</w:t>
      </w:r>
    </w:p>
    <w:p w:rsidR="00015C86" w:rsidRPr="00BD6458" w:rsidRDefault="00015C86" w:rsidP="001550B6">
      <w:pPr>
        <w:ind w:firstLine="709"/>
        <w:jc w:val="both"/>
        <w:rPr>
          <w:sz w:val="28"/>
          <w:szCs w:val="28"/>
        </w:rPr>
      </w:pPr>
      <w:r w:rsidRPr="00BD6458">
        <w:rPr>
          <w:sz w:val="28"/>
          <w:szCs w:val="28"/>
        </w:rPr>
        <w:t xml:space="preserve">S - площадь </w:t>
      </w:r>
      <w:r w:rsidR="00487EDB">
        <w:rPr>
          <w:sz w:val="28"/>
          <w:szCs w:val="28"/>
        </w:rPr>
        <w:t>закладки многолетних насаждений</w:t>
      </w:r>
      <w:r w:rsidR="00480D83" w:rsidRPr="001550B6">
        <w:rPr>
          <w:sz w:val="28"/>
          <w:szCs w:val="28"/>
        </w:rPr>
        <w:t xml:space="preserve"> </w:t>
      </w:r>
      <w:r w:rsidR="004C6302">
        <w:rPr>
          <w:sz w:val="28"/>
          <w:szCs w:val="28"/>
        </w:rPr>
        <w:t xml:space="preserve">(за исключением виноградников) </w:t>
      </w:r>
      <w:r w:rsidRPr="00BD6458">
        <w:rPr>
          <w:sz w:val="28"/>
          <w:szCs w:val="28"/>
        </w:rPr>
        <w:t xml:space="preserve">(гектаров); </w:t>
      </w:r>
    </w:p>
    <w:p w:rsidR="001550B6" w:rsidRDefault="00015C86" w:rsidP="00015C86">
      <w:pPr>
        <w:pStyle w:val="a6"/>
        <w:spacing w:before="0" w:beforeAutospacing="0" w:after="0" w:afterAutospacing="0" w:line="180" w:lineRule="atLeast"/>
        <w:ind w:firstLine="709"/>
        <w:jc w:val="both"/>
        <w:rPr>
          <w:sz w:val="28"/>
          <w:szCs w:val="28"/>
        </w:rPr>
      </w:pPr>
      <w:proofErr w:type="spellStart"/>
      <w:r w:rsidRPr="00BD6458">
        <w:rPr>
          <w:sz w:val="28"/>
          <w:szCs w:val="28"/>
        </w:rPr>
        <w:t>С</w:t>
      </w:r>
      <w:r w:rsidRPr="00BD6458">
        <w:rPr>
          <w:sz w:val="28"/>
          <w:szCs w:val="28"/>
          <w:vertAlign w:val="subscript"/>
        </w:rPr>
        <w:t>суб</w:t>
      </w:r>
      <w:proofErr w:type="spellEnd"/>
      <w:r w:rsidRPr="00BD6458">
        <w:rPr>
          <w:sz w:val="28"/>
          <w:szCs w:val="28"/>
          <w:vertAlign w:val="subscript"/>
        </w:rPr>
        <w:t>.</w:t>
      </w:r>
      <w:r>
        <w:rPr>
          <w:sz w:val="28"/>
          <w:szCs w:val="28"/>
          <w:vertAlign w:val="subscript"/>
        </w:rPr>
        <w:t xml:space="preserve"> </w:t>
      </w:r>
      <w:r w:rsidRPr="00BD6458">
        <w:rPr>
          <w:sz w:val="28"/>
          <w:szCs w:val="28"/>
        </w:rPr>
        <w:t>- ставка субсидии на 1 гектар</w:t>
      </w:r>
      <w:r w:rsidR="008057F5">
        <w:rPr>
          <w:sz w:val="28"/>
          <w:szCs w:val="28"/>
        </w:rPr>
        <w:t xml:space="preserve"> площади </w:t>
      </w:r>
      <w:r w:rsidRPr="00BD6458">
        <w:rPr>
          <w:sz w:val="28"/>
          <w:szCs w:val="28"/>
        </w:rPr>
        <w:t xml:space="preserve"> </w:t>
      </w:r>
      <w:r w:rsidR="00487EDB">
        <w:rPr>
          <w:sz w:val="28"/>
          <w:szCs w:val="28"/>
        </w:rPr>
        <w:t>закладки многолетних насаждений</w:t>
      </w:r>
      <w:r w:rsidR="004C6302">
        <w:rPr>
          <w:sz w:val="28"/>
          <w:szCs w:val="28"/>
        </w:rPr>
        <w:t xml:space="preserve"> (за исключением виноградников)</w:t>
      </w:r>
      <w:r w:rsidR="001550B6">
        <w:rPr>
          <w:sz w:val="28"/>
          <w:szCs w:val="28"/>
        </w:rPr>
        <w:t>.</w:t>
      </w:r>
      <w:r w:rsidRPr="00883151">
        <w:rPr>
          <w:sz w:val="28"/>
          <w:szCs w:val="28"/>
        </w:rPr>
        <w:t xml:space="preserve"> </w:t>
      </w:r>
    </w:p>
    <w:p w:rsidR="001550B6" w:rsidRPr="002C3CBD" w:rsidRDefault="001550B6" w:rsidP="001550B6">
      <w:pPr>
        <w:pStyle w:val="a6"/>
        <w:spacing w:before="0" w:beforeAutospacing="0" w:after="0" w:afterAutospacing="0" w:line="180" w:lineRule="atLeast"/>
        <w:ind w:firstLine="709"/>
        <w:jc w:val="both"/>
        <w:rPr>
          <w:sz w:val="28"/>
          <w:szCs w:val="28"/>
        </w:rPr>
      </w:pPr>
      <w:r>
        <w:rPr>
          <w:sz w:val="28"/>
          <w:szCs w:val="28"/>
        </w:rPr>
        <w:t>К</w:t>
      </w:r>
      <w:r w:rsidRPr="002C3CBD">
        <w:rPr>
          <w:sz w:val="28"/>
          <w:szCs w:val="28"/>
        </w:rPr>
        <w:t xml:space="preserve"> ставк</w:t>
      </w:r>
      <w:r w:rsidR="00C53DB4">
        <w:rPr>
          <w:sz w:val="28"/>
          <w:szCs w:val="28"/>
        </w:rPr>
        <w:t>е</w:t>
      </w:r>
      <w:r w:rsidRPr="002C3CBD">
        <w:rPr>
          <w:sz w:val="28"/>
          <w:szCs w:val="28"/>
        </w:rPr>
        <w:t xml:space="preserve"> применяются коэффициенты</w:t>
      </w:r>
      <w:r>
        <w:rPr>
          <w:sz w:val="28"/>
          <w:szCs w:val="28"/>
        </w:rPr>
        <w:t>, установленные Министерством, которые должны составлять</w:t>
      </w:r>
      <w:r w:rsidRPr="002C3CBD">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sidRPr="002C3CBD">
        <w:rPr>
          <w:sz w:val="28"/>
          <w:szCs w:val="28"/>
        </w:rPr>
        <w:t>для садов интенсивного типа с плотностью посадки</w:t>
      </w:r>
      <w:r>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sidRPr="002C3CBD">
        <w:rPr>
          <w:sz w:val="28"/>
          <w:szCs w:val="28"/>
        </w:rPr>
        <w:t xml:space="preserve">свыше 1250 растений на 1 гектар </w:t>
      </w:r>
      <w:r>
        <w:rPr>
          <w:sz w:val="28"/>
          <w:szCs w:val="28"/>
        </w:rPr>
        <w:t>–</w:t>
      </w:r>
      <w:r w:rsidRPr="002C3CBD">
        <w:rPr>
          <w:sz w:val="28"/>
          <w:szCs w:val="28"/>
        </w:rPr>
        <w:t xml:space="preserve"> </w:t>
      </w:r>
      <w:r w:rsidR="001550B6">
        <w:rPr>
          <w:sz w:val="28"/>
          <w:szCs w:val="28"/>
        </w:rPr>
        <w:t xml:space="preserve">не менее </w:t>
      </w:r>
      <w:r w:rsidRPr="002C3CBD">
        <w:rPr>
          <w:sz w:val="28"/>
          <w:szCs w:val="28"/>
        </w:rPr>
        <w:t>1,4</w:t>
      </w:r>
      <w:r>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sidRPr="002C3CBD">
        <w:rPr>
          <w:sz w:val="28"/>
          <w:szCs w:val="28"/>
        </w:rPr>
        <w:t xml:space="preserve">свыше 2500 растений на 1 гектар </w:t>
      </w:r>
      <w:r w:rsidR="001550B6">
        <w:rPr>
          <w:sz w:val="28"/>
          <w:szCs w:val="28"/>
        </w:rPr>
        <w:t>–</w:t>
      </w:r>
      <w:r w:rsidRPr="002C3CBD">
        <w:rPr>
          <w:sz w:val="28"/>
          <w:szCs w:val="28"/>
        </w:rPr>
        <w:t xml:space="preserve"> </w:t>
      </w:r>
      <w:r w:rsidR="001550B6">
        <w:rPr>
          <w:sz w:val="28"/>
          <w:szCs w:val="28"/>
        </w:rPr>
        <w:t xml:space="preserve">не менее </w:t>
      </w:r>
      <w:r w:rsidRPr="002C3CBD">
        <w:rPr>
          <w:sz w:val="28"/>
          <w:szCs w:val="28"/>
        </w:rPr>
        <w:t>1,7</w:t>
      </w:r>
      <w:r>
        <w:rPr>
          <w:sz w:val="28"/>
          <w:szCs w:val="28"/>
        </w:rPr>
        <w:t>;</w:t>
      </w:r>
    </w:p>
    <w:p w:rsidR="00015C86" w:rsidRPr="002C3CBD" w:rsidRDefault="00015C86" w:rsidP="00015C86">
      <w:pPr>
        <w:pStyle w:val="a6"/>
        <w:spacing w:before="0" w:beforeAutospacing="0" w:after="0" w:afterAutospacing="0" w:line="180" w:lineRule="atLeast"/>
        <w:ind w:firstLine="709"/>
        <w:jc w:val="both"/>
        <w:rPr>
          <w:sz w:val="28"/>
          <w:szCs w:val="28"/>
        </w:rPr>
      </w:pPr>
      <w:r w:rsidRPr="002C3CBD">
        <w:rPr>
          <w:sz w:val="28"/>
          <w:szCs w:val="28"/>
        </w:rPr>
        <w:t xml:space="preserve">свыше 3500 растений на 1 гектар </w:t>
      </w:r>
      <w:r w:rsidR="001550B6">
        <w:rPr>
          <w:sz w:val="28"/>
          <w:szCs w:val="28"/>
        </w:rPr>
        <w:t>–</w:t>
      </w:r>
      <w:r w:rsidRPr="002C3CBD">
        <w:rPr>
          <w:sz w:val="28"/>
          <w:szCs w:val="28"/>
        </w:rPr>
        <w:t xml:space="preserve"> </w:t>
      </w:r>
      <w:r w:rsidR="001550B6">
        <w:rPr>
          <w:sz w:val="28"/>
          <w:szCs w:val="28"/>
        </w:rPr>
        <w:t xml:space="preserve">не менее </w:t>
      </w:r>
      <w:r w:rsidRPr="002C3CBD">
        <w:rPr>
          <w:sz w:val="28"/>
          <w:szCs w:val="28"/>
        </w:rPr>
        <w:t>3;</w:t>
      </w:r>
    </w:p>
    <w:p w:rsidR="00015C86" w:rsidRDefault="00015C86" w:rsidP="00015C86">
      <w:pPr>
        <w:pStyle w:val="a6"/>
        <w:spacing w:before="0" w:beforeAutospacing="0" w:after="0" w:afterAutospacing="0" w:line="180" w:lineRule="atLeast"/>
        <w:ind w:firstLine="709"/>
        <w:jc w:val="both"/>
        <w:rPr>
          <w:sz w:val="28"/>
          <w:szCs w:val="28"/>
        </w:rPr>
      </w:pPr>
      <w:r w:rsidRPr="002C3CBD">
        <w:rPr>
          <w:sz w:val="28"/>
          <w:szCs w:val="28"/>
        </w:rPr>
        <w:t xml:space="preserve">для ягодных кустарниковых насаждений </w:t>
      </w:r>
      <w:r w:rsidR="001550B6">
        <w:rPr>
          <w:sz w:val="28"/>
          <w:szCs w:val="28"/>
        </w:rPr>
        <w:t>–</w:t>
      </w:r>
      <w:r w:rsidRPr="002C3CBD">
        <w:rPr>
          <w:sz w:val="28"/>
          <w:szCs w:val="28"/>
        </w:rPr>
        <w:t xml:space="preserve"> </w:t>
      </w:r>
      <w:r w:rsidR="001550B6">
        <w:rPr>
          <w:sz w:val="28"/>
          <w:szCs w:val="28"/>
        </w:rPr>
        <w:t xml:space="preserve">не менее </w:t>
      </w:r>
      <w:r w:rsidRPr="002C3CBD">
        <w:rPr>
          <w:sz w:val="28"/>
          <w:szCs w:val="28"/>
        </w:rPr>
        <w:t>1,1</w:t>
      </w:r>
      <w:r>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sidRPr="002C3CBD">
        <w:rPr>
          <w:sz w:val="28"/>
          <w:szCs w:val="28"/>
        </w:rPr>
        <w:t xml:space="preserve">для ягодных кустарниковых насаждений с установкой шпалерных конструкций </w:t>
      </w:r>
      <w:r w:rsidR="001550B6">
        <w:rPr>
          <w:sz w:val="28"/>
          <w:szCs w:val="28"/>
        </w:rPr>
        <w:t>–</w:t>
      </w:r>
      <w:r w:rsidRPr="002C3CBD">
        <w:rPr>
          <w:sz w:val="28"/>
          <w:szCs w:val="28"/>
        </w:rPr>
        <w:t xml:space="preserve"> </w:t>
      </w:r>
      <w:r w:rsidR="001550B6">
        <w:rPr>
          <w:sz w:val="28"/>
          <w:szCs w:val="28"/>
        </w:rPr>
        <w:t xml:space="preserve">не  менее </w:t>
      </w:r>
      <w:r w:rsidRPr="002C3CBD">
        <w:rPr>
          <w:sz w:val="28"/>
          <w:szCs w:val="28"/>
        </w:rPr>
        <w:t>1,4</w:t>
      </w:r>
      <w:r w:rsidR="008057F5">
        <w:rPr>
          <w:sz w:val="28"/>
          <w:szCs w:val="28"/>
        </w:rPr>
        <w:t>.</w:t>
      </w:r>
      <w:r w:rsidRPr="002C3CBD">
        <w:rPr>
          <w:sz w:val="28"/>
          <w:szCs w:val="28"/>
        </w:rPr>
        <w:t xml:space="preserve"> </w:t>
      </w:r>
    </w:p>
    <w:p w:rsidR="00015C86" w:rsidRPr="001A3D00" w:rsidRDefault="00015C86" w:rsidP="00015C86">
      <w:pPr>
        <w:pStyle w:val="a6"/>
        <w:spacing w:before="0" w:beforeAutospacing="0" w:after="0" w:afterAutospacing="0" w:line="180" w:lineRule="atLeast"/>
        <w:ind w:firstLine="709"/>
        <w:jc w:val="both"/>
        <w:rPr>
          <w:sz w:val="28"/>
          <w:szCs w:val="28"/>
        </w:rPr>
      </w:pPr>
      <w:r w:rsidRPr="001A3D00">
        <w:rPr>
          <w:sz w:val="28"/>
          <w:szCs w:val="28"/>
        </w:rPr>
        <w:t>Дополнительно к ставк</w:t>
      </w:r>
      <w:r w:rsidR="00C53DB4">
        <w:rPr>
          <w:sz w:val="28"/>
          <w:szCs w:val="28"/>
        </w:rPr>
        <w:t>е</w:t>
      </w:r>
      <w:r w:rsidRPr="001A3D00">
        <w:rPr>
          <w:sz w:val="28"/>
          <w:szCs w:val="28"/>
        </w:rPr>
        <w:t xml:space="preserve"> субсидии применяются следующие коэффициенты:</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в</w:t>
      </w:r>
      <w:r w:rsidRPr="002C3CBD">
        <w:rPr>
          <w:sz w:val="28"/>
          <w:szCs w:val="28"/>
        </w:rPr>
        <w:t xml:space="preserve"> случае выполнения победителем отбора условия по достижению в году, предшествующем году получения субсидии, результат</w:t>
      </w:r>
      <w:r w:rsidR="005F6710">
        <w:rPr>
          <w:sz w:val="28"/>
          <w:szCs w:val="28"/>
        </w:rPr>
        <w:t>а</w:t>
      </w:r>
      <w:r w:rsidRPr="002C3CBD">
        <w:rPr>
          <w:sz w:val="28"/>
          <w:szCs w:val="28"/>
        </w:rPr>
        <w:t xml:space="preserve"> предоставления субсидии, предусмотренн</w:t>
      </w:r>
      <w:r w:rsidR="005800E7">
        <w:rPr>
          <w:sz w:val="28"/>
          <w:szCs w:val="28"/>
        </w:rPr>
        <w:t>ого</w:t>
      </w:r>
      <w:r>
        <w:rPr>
          <w:sz w:val="28"/>
          <w:szCs w:val="28"/>
        </w:rPr>
        <w:t xml:space="preserve"> пунктом 3.5 настоящих Правил</w:t>
      </w:r>
      <w:r w:rsidRPr="002C3CBD">
        <w:rPr>
          <w:sz w:val="28"/>
          <w:szCs w:val="28"/>
        </w:rPr>
        <w:t xml:space="preserve">, к ставке применяется коэффициент в размере, равном отношению фактического значения за отчетный год </w:t>
      </w:r>
      <w:proofErr w:type="gramStart"/>
      <w:r w:rsidRPr="002C3CBD">
        <w:rPr>
          <w:sz w:val="28"/>
          <w:szCs w:val="28"/>
        </w:rPr>
        <w:t>к</w:t>
      </w:r>
      <w:proofErr w:type="gramEnd"/>
      <w:r w:rsidRPr="002C3CBD">
        <w:rPr>
          <w:sz w:val="28"/>
          <w:szCs w:val="28"/>
        </w:rPr>
        <w:t xml:space="preserve"> установленному, но не </w:t>
      </w:r>
      <w:r w:rsidR="00E3476D">
        <w:rPr>
          <w:sz w:val="28"/>
          <w:szCs w:val="28"/>
        </w:rPr>
        <w:t>более</w:t>
      </w:r>
      <w:r w:rsidRPr="002C3CBD">
        <w:rPr>
          <w:sz w:val="28"/>
          <w:szCs w:val="28"/>
        </w:rPr>
        <w:t xml:space="preserve"> 1,2</w:t>
      </w:r>
      <w:r>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в</w:t>
      </w:r>
      <w:r w:rsidRPr="002C3CBD">
        <w:rPr>
          <w:sz w:val="28"/>
          <w:szCs w:val="28"/>
        </w:rPr>
        <w:t xml:space="preserve"> случае невыполнения победителем отбора условия по достижению в </w:t>
      </w:r>
      <w:r>
        <w:rPr>
          <w:sz w:val="28"/>
          <w:szCs w:val="28"/>
        </w:rPr>
        <w:t xml:space="preserve">отчетном финансовом </w:t>
      </w:r>
      <w:r w:rsidRPr="002C3CBD">
        <w:rPr>
          <w:sz w:val="28"/>
          <w:szCs w:val="28"/>
        </w:rPr>
        <w:t>году результат</w:t>
      </w:r>
      <w:r w:rsidR="005800E7">
        <w:rPr>
          <w:sz w:val="28"/>
          <w:szCs w:val="28"/>
        </w:rPr>
        <w:t>а</w:t>
      </w:r>
      <w:r w:rsidRPr="002C3CBD">
        <w:rPr>
          <w:sz w:val="28"/>
          <w:szCs w:val="28"/>
        </w:rPr>
        <w:t xml:space="preserve"> предоставления субсидии, предусмотренн</w:t>
      </w:r>
      <w:r w:rsidR="005800E7">
        <w:rPr>
          <w:sz w:val="28"/>
          <w:szCs w:val="28"/>
        </w:rPr>
        <w:t>ого</w:t>
      </w:r>
      <w:r>
        <w:rPr>
          <w:sz w:val="28"/>
          <w:szCs w:val="28"/>
        </w:rPr>
        <w:t xml:space="preserve"> пунктом 3.5 настоящих Правил,</w:t>
      </w:r>
      <w:r w:rsidRPr="002C3CBD">
        <w:rPr>
          <w:sz w:val="28"/>
          <w:szCs w:val="28"/>
        </w:rPr>
        <w:t xml:space="preserve"> к ставке применяется </w:t>
      </w:r>
      <w:r w:rsidRPr="002C3CBD">
        <w:rPr>
          <w:sz w:val="28"/>
          <w:szCs w:val="28"/>
        </w:rPr>
        <w:lastRenderedPageBreak/>
        <w:t>коэффициент в размере, равном отношению фактическ</w:t>
      </w:r>
      <w:r>
        <w:rPr>
          <w:sz w:val="28"/>
          <w:szCs w:val="28"/>
        </w:rPr>
        <w:t>ого значения</w:t>
      </w:r>
      <w:r w:rsidRPr="002C3CBD">
        <w:rPr>
          <w:sz w:val="28"/>
          <w:szCs w:val="28"/>
        </w:rPr>
        <w:t xml:space="preserve"> за отчетный год </w:t>
      </w:r>
      <w:proofErr w:type="gramStart"/>
      <w:r w:rsidRPr="002C3CBD">
        <w:rPr>
          <w:sz w:val="28"/>
          <w:szCs w:val="28"/>
        </w:rPr>
        <w:t>к</w:t>
      </w:r>
      <w:proofErr w:type="gramEnd"/>
      <w:r w:rsidRPr="002C3CBD">
        <w:rPr>
          <w:sz w:val="28"/>
          <w:szCs w:val="28"/>
        </w:rPr>
        <w:t xml:space="preserve"> установленн</w:t>
      </w:r>
      <w:r>
        <w:rPr>
          <w:sz w:val="28"/>
          <w:szCs w:val="28"/>
        </w:rPr>
        <w:t>ому</w:t>
      </w:r>
      <w:r w:rsidRPr="002C3CBD">
        <w:rPr>
          <w:sz w:val="28"/>
          <w:szCs w:val="28"/>
        </w:rPr>
        <w:t>, но не менее 0,</w:t>
      </w:r>
      <w:r>
        <w:rPr>
          <w:sz w:val="28"/>
          <w:szCs w:val="28"/>
        </w:rPr>
        <w:t>8</w:t>
      </w:r>
      <w:r w:rsidRPr="002C3CBD">
        <w:rPr>
          <w:sz w:val="28"/>
          <w:szCs w:val="28"/>
        </w:rPr>
        <w:t xml:space="preserve">. </w:t>
      </w:r>
    </w:p>
    <w:p w:rsidR="00015C86" w:rsidRPr="002C3CBD" w:rsidRDefault="00015C86" w:rsidP="00015C86">
      <w:pPr>
        <w:pStyle w:val="a6"/>
        <w:spacing w:before="0" w:beforeAutospacing="0" w:after="0" w:afterAutospacing="0" w:line="180" w:lineRule="atLeast"/>
        <w:ind w:firstLine="709"/>
        <w:jc w:val="both"/>
        <w:rPr>
          <w:sz w:val="28"/>
          <w:szCs w:val="28"/>
        </w:rPr>
      </w:pPr>
      <w:r w:rsidRPr="00984693">
        <w:rPr>
          <w:sz w:val="28"/>
          <w:szCs w:val="28"/>
        </w:rPr>
        <w:t xml:space="preserve">Окончательный размер субсидии определяется </w:t>
      </w:r>
      <w:r w:rsidR="006676D4">
        <w:rPr>
          <w:sz w:val="28"/>
          <w:szCs w:val="28"/>
        </w:rPr>
        <w:t xml:space="preserve">Министерством </w:t>
      </w:r>
      <w:r w:rsidR="004C6302">
        <w:rPr>
          <w:sz w:val="28"/>
          <w:szCs w:val="28"/>
        </w:rPr>
        <w:t>с учетом положений пункта 2.27</w:t>
      </w:r>
      <w:r w:rsidRPr="00984693">
        <w:rPr>
          <w:sz w:val="28"/>
          <w:szCs w:val="28"/>
        </w:rPr>
        <w:t xml:space="preserve"> настоящих Правил.</w:t>
      </w:r>
    </w:p>
    <w:p w:rsidR="00015C86" w:rsidRPr="002C3CBD" w:rsidRDefault="00015C86" w:rsidP="00015C86">
      <w:pPr>
        <w:pStyle w:val="a6"/>
        <w:spacing w:before="0" w:beforeAutospacing="0" w:after="0" w:afterAutospacing="0" w:line="180" w:lineRule="atLeast"/>
        <w:ind w:firstLine="709"/>
        <w:jc w:val="both"/>
        <w:rPr>
          <w:sz w:val="28"/>
          <w:szCs w:val="28"/>
        </w:rPr>
      </w:pPr>
      <w:bookmarkStart w:id="7" w:name="p44"/>
      <w:bookmarkEnd w:id="7"/>
      <w:r w:rsidRPr="007924BD">
        <w:rPr>
          <w:sz w:val="28"/>
          <w:szCs w:val="28"/>
        </w:rPr>
        <w:t>3.</w:t>
      </w:r>
      <w:r>
        <w:rPr>
          <w:sz w:val="28"/>
          <w:szCs w:val="28"/>
        </w:rPr>
        <w:t>5</w:t>
      </w:r>
      <w:r w:rsidRPr="007924BD">
        <w:rPr>
          <w:sz w:val="28"/>
          <w:szCs w:val="28"/>
        </w:rPr>
        <w:t>. Результат</w:t>
      </w:r>
      <w:r w:rsidR="001550B6">
        <w:rPr>
          <w:sz w:val="28"/>
          <w:szCs w:val="28"/>
        </w:rPr>
        <w:t>ом</w:t>
      </w:r>
      <w:r w:rsidRPr="007924BD">
        <w:rPr>
          <w:sz w:val="28"/>
          <w:szCs w:val="28"/>
        </w:rPr>
        <w:t xml:space="preserve"> предоставления субсидии явля</w:t>
      </w:r>
      <w:r w:rsidR="001550B6">
        <w:rPr>
          <w:sz w:val="28"/>
          <w:szCs w:val="28"/>
        </w:rPr>
        <w:t>е</w:t>
      </w:r>
      <w:r w:rsidRPr="007924BD">
        <w:rPr>
          <w:sz w:val="28"/>
          <w:szCs w:val="28"/>
        </w:rPr>
        <w:t>тся</w:t>
      </w:r>
      <w:r w:rsidR="001550B6">
        <w:rPr>
          <w:sz w:val="28"/>
          <w:szCs w:val="28"/>
        </w:rPr>
        <w:t xml:space="preserve"> </w:t>
      </w:r>
      <w:r w:rsidR="00756604">
        <w:rPr>
          <w:sz w:val="28"/>
          <w:szCs w:val="28"/>
        </w:rPr>
        <w:t>–</w:t>
      </w:r>
      <w:r w:rsidR="00FA785A">
        <w:rPr>
          <w:sz w:val="28"/>
          <w:szCs w:val="28"/>
        </w:rPr>
        <w:t xml:space="preserve"> </w:t>
      </w:r>
      <w:r w:rsidR="00C001E0">
        <w:rPr>
          <w:sz w:val="28"/>
          <w:szCs w:val="28"/>
        </w:rPr>
        <w:t>заложено</w:t>
      </w:r>
      <w:r w:rsidR="00487EDB">
        <w:rPr>
          <w:sz w:val="28"/>
          <w:szCs w:val="28"/>
        </w:rPr>
        <w:t xml:space="preserve"> многолетних насаждений</w:t>
      </w:r>
      <w:r w:rsidR="001550B6">
        <w:rPr>
          <w:sz w:val="28"/>
          <w:szCs w:val="28"/>
        </w:rPr>
        <w:t xml:space="preserve"> (за исключением виноградников) </w:t>
      </w:r>
      <w:proofErr w:type="gramStart"/>
      <w:r w:rsidR="00FA785A">
        <w:rPr>
          <w:sz w:val="28"/>
          <w:szCs w:val="28"/>
        </w:rPr>
        <w:t>(</w:t>
      </w:r>
      <w:r w:rsidR="00756604">
        <w:rPr>
          <w:sz w:val="28"/>
          <w:szCs w:val="28"/>
        </w:rPr>
        <w:t xml:space="preserve"> </w:t>
      </w:r>
      <w:proofErr w:type="gramEnd"/>
      <w:r w:rsidRPr="002C3CBD">
        <w:rPr>
          <w:sz w:val="28"/>
          <w:szCs w:val="28"/>
        </w:rPr>
        <w:t>гектаров)</w:t>
      </w:r>
      <w:r w:rsidR="001550B6">
        <w:rPr>
          <w:sz w:val="28"/>
          <w:szCs w:val="28"/>
        </w:rPr>
        <w:t>.</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Значени</w:t>
      </w:r>
      <w:r w:rsidR="001550B6">
        <w:rPr>
          <w:sz w:val="28"/>
          <w:szCs w:val="28"/>
        </w:rPr>
        <w:t>е</w:t>
      </w:r>
      <w:r>
        <w:rPr>
          <w:sz w:val="28"/>
          <w:szCs w:val="28"/>
        </w:rPr>
        <w:t xml:space="preserve"> результат</w:t>
      </w:r>
      <w:r w:rsidR="001550B6">
        <w:rPr>
          <w:sz w:val="28"/>
          <w:szCs w:val="28"/>
        </w:rPr>
        <w:t>а</w:t>
      </w:r>
      <w:r>
        <w:rPr>
          <w:sz w:val="28"/>
          <w:szCs w:val="28"/>
        </w:rPr>
        <w:t xml:space="preserve"> предоставления субсидии устанавлива</w:t>
      </w:r>
      <w:r w:rsidR="001550B6">
        <w:rPr>
          <w:sz w:val="28"/>
          <w:szCs w:val="28"/>
        </w:rPr>
        <w:t>е</w:t>
      </w:r>
      <w:r>
        <w:rPr>
          <w:sz w:val="28"/>
          <w:szCs w:val="28"/>
        </w:rPr>
        <w:t>тся в соглашении о предоставлении субсидии.</w:t>
      </w:r>
    </w:p>
    <w:p w:rsidR="00015C86" w:rsidRDefault="00015C86" w:rsidP="00015C86">
      <w:pPr>
        <w:pStyle w:val="a6"/>
        <w:spacing w:before="0" w:beforeAutospacing="0" w:after="0" w:afterAutospacing="0" w:line="180" w:lineRule="atLeast"/>
        <w:ind w:firstLine="709"/>
        <w:jc w:val="both"/>
        <w:rPr>
          <w:sz w:val="28"/>
          <w:szCs w:val="28"/>
        </w:rPr>
      </w:pPr>
      <w:r w:rsidRPr="007924BD">
        <w:rPr>
          <w:sz w:val="28"/>
          <w:szCs w:val="28"/>
        </w:rPr>
        <w:t>3.</w:t>
      </w:r>
      <w:r>
        <w:rPr>
          <w:sz w:val="28"/>
          <w:szCs w:val="28"/>
        </w:rPr>
        <w:t>6</w:t>
      </w:r>
      <w:r w:rsidRPr="007924BD">
        <w:rPr>
          <w:sz w:val="28"/>
          <w:szCs w:val="28"/>
        </w:rPr>
        <w:t>.</w:t>
      </w:r>
      <w:r>
        <w:rPr>
          <w:sz w:val="28"/>
          <w:szCs w:val="28"/>
        </w:rPr>
        <w:t xml:space="preserve"> </w:t>
      </w:r>
      <w:r w:rsidRPr="00E65348">
        <w:rPr>
          <w:sz w:val="28"/>
          <w:szCs w:val="28"/>
        </w:rPr>
        <w:t xml:space="preserve">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в течение 20 рабочих дней со дня </w:t>
      </w:r>
      <w:proofErr w:type="gramStart"/>
      <w:r w:rsidRPr="00E65348">
        <w:rPr>
          <w:sz w:val="28"/>
          <w:szCs w:val="28"/>
        </w:rPr>
        <w:t>подписания протокола подведения итогов отбора</w:t>
      </w:r>
      <w:proofErr w:type="gramEnd"/>
      <w:r w:rsidRPr="00E65348">
        <w:rPr>
          <w:sz w:val="28"/>
          <w:szCs w:val="28"/>
        </w:rPr>
        <w:t xml:space="preserve">. </w:t>
      </w:r>
    </w:p>
    <w:p w:rsidR="00015C86" w:rsidRDefault="00015C86" w:rsidP="00015C86">
      <w:pPr>
        <w:pStyle w:val="a6"/>
        <w:spacing w:before="0" w:beforeAutospacing="0" w:after="0" w:afterAutospacing="0" w:line="180" w:lineRule="atLeast"/>
        <w:ind w:firstLine="709"/>
        <w:jc w:val="both"/>
        <w:rPr>
          <w:sz w:val="28"/>
          <w:szCs w:val="28"/>
        </w:rPr>
      </w:pPr>
      <w:r w:rsidRPr="00E65348">
        <w:rPr>
          <w:sz w:val="28"/>
          <w:szCs w:val="28"/>
        </w:rPr>
        <w:t>Соглашения в системе «Электронный бюджет» подписываются лицами усиленной квалифицированной электронно-цифровой подписью.</w:t>
      </w:r>
    </w:p>
    <w:p w:rsidR="00015C86" w:rsidRDefault="00015C86" w:rsidP="00015C86">
      <w:pPr>
        <w:pStyle w:val="a6"/>
        <w:spacing w:before="0" w:beforeAutospacing="0" w:after="0" w:afterAutospacing="0" w:line="180" w:lineRule="atLeast"/>
        <w:ind w:firstLine="709"/>
        <w:jc w:val="both"/>
        <w:rPr>
          <w:sz w:val="28"/>
          <w:szCs w:val="28"/>
        </w:rPr>
      </w:pPr>
      <w:r w:rsidRPr="00E65348">
        <w:rPr>
          <w:sz w:val="28"/>
          <w:szCs w:val="28"/>
        </w:rPr>
        <w:t xml:space="preserve">3.7. В соглашение о предоставлении субсидий включаются: </w:t>
      </w:r>
    </w:p>
    <w:p w:rsidR="00015C86" w:rsidRDefault="00015C86" w:rsidP="00015C86">
      <w:pPr>
        <w:pStyle w:val="a6"/>
        <w:spacing w:before="0" w:beforeAutospacing="0" w:after="0" w:afterAutospacing="0" w:line="180" w:lineRule="atLeast"/>
        <w:ind w:firstLine="709"/>
        <w:jc w:val="both"/>
        <w:rPr>
          <w:sz w:val="28"/>
          <w:szCs w:val="28"/>
        </w:rPr>
      </w:pPr>
      <w:r>
        <w:rPr>
          <w:sz w:val="28"/>
          <w:szCs w:val="28"/>
        </w:rPr>
        <w:t>значения</w:t>
      </w:r>
      <w:r w:rsidRPr="00E65348">
        <w:rPr>
          <w:sz w:val="28"/>
          <w:szCs w:val="28"/>
        </w:rPr>
        <w:t xml:space="preserve"> результат</w:t>
      </w:r>
      <w:r w:rsidR="00C52F12">
        <w:rPr>
          <w:sz w:val="28"/>
          <w:szCs w:val="28"/>
        </w:rPr>
        <w:t>а</w:t>
      </w:r>
      <w:r w:rsidRPr="00E65348">
        <w:rPr>
          <w:sz w:val="28"/>
          <w:szCs w:val="28"/>
        </w:rPr>
        <w:t xml:space="preserve"> предоставления субсидии, предусмотренн</w:t>
      </w:r>
      <w:r w:rsidR="00C52F12">
        <w:rPr>
          <w:sz w:val="28"/>
          <w:szCs w:val="28"/>
        </w:rPr>
        <w:t>ого</w:t>
      </w:r>
      <w:r w:rsidRPr="00E65348">
        <w:rPr>
          <w:sz w:val="28"/>
          <w:szCs w:val="28"/>
        </w:rPr>
        <w:t xml:space="preserve"> пунктом 3.5 настоящих Правил; </w:t>
      </w:r>
    </w:p>
    <w:p w:rsidR="00015C86" w:rsidRDefault="00015C86" w:rsidP="00015C86">
      <w:pPr>
        <w:pStyle w:val="a6"/>
        <w:spacing w:before="0" w:beforeAutospacing="0" w:after="0" w:afterAutospacing="0" w:line="180" w:lineRule="atLeast"/>
        <w:ind w:firstLine="709"/>
        <w:jc w:val="both"/>
        <w:rPr>
          <w:sz w:val="28"/>
          <w:szCs w:val="28"/>
        </w:rPr>
      </w:pPr>
      <w:r w:rsidRPr="00E65348">
        <w:rPr>
          <w:sz w:val="28"/>
          <w:szCs w:val="28"/>
        </w:rPr>
        <w:t>порядок, сроки и формы предоставления отчета о достижении значени</w:t>
      </w:r>
      <w:r w:rsidR="001550B6">
        <w:rPr>
          <w:sz w:val="28"/>
          <w:szCs w:val="28"/>
        </w:rPr>
        <w:t>я</w:t>
      </w:r>
      <w:r w:rsidRPr="00E65348">
        <w:rPr>
          <w:sz w:val="28"/>
          <w:szCs w:val="28"/>
        </w:rPr>
        <w:t xml:space="preserve"> результат</w:t>
      </w:r>
      <w:r w:rsidR="001550B6">
        <w:rPr>
          <w:sz w:val="28"/>
          <w:szCs w:val="28"/>
        </w:rPr>
        <w:t>а</w:t>
      </w:r>
      <w:r w:rsidRPr="00E65348">
        <w:rPr>
          <w:sz w:val="28"/>
          <w:szCs w:val="28"/>
        </w:rPr>
        <w:t xml:space="preserve"> предоставления субсидии; </w:t>
      </w:r>
    </w:p>
    <w:p w:rsidR="00015C86" w:rsidRDefault="00015C86" w:rsidP="00015C86">
      <w:pPr>
        <w:pStyle w:val="a6"/>
        <w:spacing w:before="0" w:beforeAutospacing="0" w:after="0" w:afterAutospacing="0" w:line="180" w:lineRule="atLeast"/>
        <w:ind w:firstLine="709"/>
        <w:jc w:val="both"/>
        <w:rPr>
          <w:sz w:val="28"/>
          <w:szCs w:val="28"/>
        </w:rPr>
      </w:pPr>
      <w:r w:rsidRPr="00E65348">
        <w:rPr>
          <w:sz w:val="28"/>
          <w:szCs w:val="28"/>
        </w:rPr>
        <w:t xml:space="preserve">меры ответственности за нарушение условий и порядка предоставления субсидии; </w:t>
      </w:r>
    </w:p>
    <w:p w:rsidR="00015C86" w:rsidRDefault="00015C86" w:rsidP="00015C86">
      <w:pPr>
        <w:pStyle w:val="a6"/>
        <w:spacing w:before="0" w:beforeAutospacing="0" w:after="0" w:afterAutospacing="0" w:line="180" w:lineRule="atLeast"/>
        <w:ind w:firstLine="709"/>
        <w:jc w:val="both"/>
        <w:rPr>
          <w:sz w:val="28"/>
          <w:szCs w:val="28"/>
        </w:rPr>
      </w:pPr>
      <w:r w:rsidRPr="00E65348">
        <w:rPr>
          <w:sz w:val="28"/>
          <w:szCs w:val="28"/>
        </w:rPr>
        <w:t>требование о согласовании нов</w:t>
      </w:r>
      <w:r>
        <w:rPr>
          <w:sz w:val="28"/>
          <w:szCs w:val="28"/>
        </w:rPr>
        <w:t>ы</w:t>
      </w:r>
      <w:r w:rsidRPr="00E65348">
        <w:rPr>
          <w:sz w:val="28"/>
          <w:szCs w:val="28"/>
        </w:rPr>
        <w:t xml:space="preserve">х условий соглашения о предоставлении субсидии или о расторжении соглашения о предоставлении субсидии при </w:t>
      </w:r>
      <w:proofErr w:type="spellStart"/>
      <w:r w:rsidRPr="00E65348">
        <w:rPr>
          <w:sz w:val="28"/>
          <w:szCs w:val="28"/>
        </w:rPr>
        <w:t>недостижении</w:t>
      </w:r>
      <w:proofErr w:type="spellEnd"/>
      <w:r w:rsidRPr="00E65348">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p>
    <w:p w:rsidR="00015C86" w:rsidRDefault="00015C86" w:rsidP="00015C86">
      <w:pPr>
        <w:pStyle w:val="a6"/>
        <w:spacing w:before="0" w:beforeAutospacing="0" w:after="0" w:afterAutospacing="0" w:line="180" w:lineRule="atLeast"/>
        <w:ind w:firstLine="709"/>
        <w:jc w:val="both"/>
        <w:rPr>
          <w:sz w:val="28"/>
          <w:szCs w:val="28"/>
        </w:rPr>
      </w:pPr>
      <w:r w:rsidRPr="00E65348">
        <w:rPr>
          <w:sz w:val="28"/>
          <w:szCs w:val="28"/>
        </w:rPr>
        <w:t xml:space="preserve">обязательство о достижении результата предоставления субсидии; </w:t>
      </w:r>
    </w:p>
    <w:p w:rsidR="00015C86" w:rsidRDefault="00015C86" w:rsidP="00015C86">
      <w:pPr>
        <w:ind w:firstLine="709"/>
        <w:jc w:val="both"/>
        <w:rPr>
          <w:sz w:val="28"/>
          <w:szCs w:val="28"/>
        </w:rPr>
      </w:pPr>
      <w:r>
        <w:rPr>
          <w:sz w:val="28"/>
          <w:szCs w:val="28"/>
        </w:rPr>
        <w:t xml:space="preserve">согласие победителя отбора </w:t>
      </w:r>
      <w:r w:rsidRPr="00626B0D">
        <w:rPr>
          <w:sz w:val="28"/>
          <w:szCs w:val="28"/>
        </w:rPr>
        <w:t xml:space="preserve">на осуществление в отношении </w:t>
      </w:r>
      <w:r>
        <w:rPr>
          <w:sz w:val="28"/>
          <w:szCs w:val="28"/>
        </w:rPr>
        <w:t>него</w:t>
      </w:r>
      <w:r w:rsidRPr="00626B0D">
        <w:rPr>
          <w:sz w:val="28"/>
          <w:szCs w:val="28"/>
        </w:rPr>
        <w:t xml:space="preserve"> проверки Министерством соблюдения порядка и условий предоставления субсидии, в том числе в части достижения результат</w:t>
      </w:r>
      <w:r>
        <w:rPr>
          <w:sz w:val="28"/>
          <w:szCs w:val="28"/>
        </w:rPr>
        <w:t>а</w:t>
      </w:r>
      <w:r w:rsidRPr="00626B0D">
        <w:rPr>
          <w:sz w:val="28"/>
          <w:szCs w:val="28"/>
        </w:rPr>
        <w:t xml:space="preserve"> предоставления субсидии, а также проверки органами государственного финансового контроля в соответствии со </w:t>
      </w:r>
      <w:hyperlink r:id="rId35" w:history="1">
        <w:r w:rsidRPr="00626B0D">
          <w:rPr>
            <w:sz w:val="28"/>
            <w:szCs w:val="28"/>
          </w:rPr>
          <w:t>статьями 268</w:t>
        </w:r>
        <w:r w:rsidRPr="00626B0D">
          <w:rPr>
            <w:sz w:val="28"/>
            <w:szCs w:val="28"/>
            <w:vertAlign w:val="superscript"/>
          </w:rPr>
          <w:t>1</w:t>
        </w:r>
      </w:hyperlink>
      <w:r w:rsidRPr="00626B0D">
        <w:rPr>
          <w:sz w:val="28"/>
          <w:szCs w:val="28"/>
        </w:rPr>
        <w:t xml:space="preserve"> и </w:t>
      </w:r>
      <w:hyperlink r:id="rId36" w:history="1">
        <w:r w:rsidRPr="00626B0D">
          <w:rPr>
            <w:sz w:val="28"/>
            <w:szCs w:val="28"/>
          </w:rPr>
          <w:t>269</w:t>
        </w:r>
        <w:r w:rsidRPr="00626B0D">
          <w:rPr>
            <w:sz w:val="28"/>
            <w:szCs w:val="28"/>
            <w:vertAlign w:val="superscript"/>
          </w:rPr>
          <w:t>2</w:t>
        </w:r>
      </w:hyperlink>
      <w:r w:rsidRPr="00626B0D">
        <w:rPr>
          <w:sz w:val="28"/>
          <w:szCs w:val="28"/>
        </w:rPr>
        <w:t xml:space="preserve"> Бюджетного кодекса Российской Федерации</w:t>
      </w:r>
      <w:r w:rsidR="001550B6">
        <w:rPr>
          <w:sz w:val="28"/>
          <w:szCs w:val="28"/>
        </w:rPr>
        <w:t>.</w:t>
      </w:r>
    </w:p>
    <w:p w:rsidR="00015C86" w:rsidRPr="001A3D00" w:rsidRDefault="00015C86" w:rsidP="00015C86">
      <w:pPr>
        <w:ind w:firstLine="709"/>
        <w:jc w:val="both"/>
        <w:rPr>
          <w:sz w:val="28"/>
          <w:szCs w:val="28"/>
        </w:rPr>
      </w:pPr>
      <w:proofErr w:type="gramStart"/>
      <w:r w:rsidRPr="001A3D00">
        <w:rPr>
          <w:sz w:val="28"/>
          <w:szCs w:val="28"/>
        </w:rPr>
        <w:t>При первом обращении в текущем финансовом году в Министерство за предоставлением субсидии с победителем</w:t>
      </w:r>
      <w:proofErr w:type="gramEnd"/>
      <w:r w:rsidRPr="001A3D00">
        <w:rPr>
          <w:sz w:val="28"/>
          <w:szCs w:val="28"/>
        </w:rPr>
        <w:t xml:space="preserve"> отбора заключается соглашение о предоставлении субсидий.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015C86" w:rsidRPr="00856EAB" w:rsidRDefault="00015C86" w:rsidP="00015C86">
      <w:pPr>
        <w:ind w:firstLine="709"/>
        <w:jc w:val="both"/>
        <w:rPr>
          <w:sz w:val="28"/>
          <w:szCs w:val="28"/>
        </w:rPr>
      </w:pPr>
      <w:r w:rsidRPr="00F03E21">
        <w:rPr>
          <w:sz w:val="28"/>
          <w:szCs w:val="28"/>
        </w:rPr>
        <w:t xml:space="preserve">3.8. </w:t>
      </w:r>
      <w:r w:rsidRPr="00856EAB">
        <w:rPr>
          <w:sz w:val="28"/>
          <w:szCs w:val="28"/>
        </w:rPr>
        <w:t xml:space="preserve">Министерство </w:t>
      </w:r>
      <w:r>
        <w:rPr>
          <w:sz w:val="28"/>
          <w:szCs w:val="28"/>
        </w:rPr>
        <w:t>отказывается</w:t>
      </w:r>
      <w:r w:rsidRPr="00856EAB">
        <w:rPr>
          <w:sz w:val="28"/>
          <w:szCs w:val="28"/>
        </w:rPr>
        <w:t xml:space="preserve"> </w:t>
      </w:r>
      <w:r>
        <w:rPr>
          <w:sz w:val="28"/>
          <w:szCs w:val="28"/>
        </w:rPr>
        <w:t>от</w:t>
      </w:r>
      <w:r w:rsidRPr="00856EAB">
        <w:rPr>
          <w:sz w:val="28"/>
          <w:szCs w:val="28"/>
        </w:rPr>
        <w:t xml:space="preserve"> заключени</w:t>
      </w:r>
      <w:r>
        <w:rPr>
          <w:sz w:val="28"/>
          <w:szCs w:val="28"/>
        </w:rPr>
        <w:t>я</w:t>
      </w:r>
      <w:r w:rsidRPr="00856EAB">
        <w:rPr>
          <w:sz w:val="28"/>
          <w:szCs w:val="28"/>
        </w:rPr>
        <w:t xml:space="preserve"> соглашения с победителем отбора в случае </w:t>
      </w:r>
      <w:proofErr w:type="gramStart"/>
      <w:r w:rsidRPr="00856EAB">
        <w:rPr>
          <w:sz w:val="28"/>
          <w:szCs w:val="28"/>
        </w:rPr>
        <w:t xml:space="preserve">обнаружения факта несоответствия </w:t>
      </w:r>
      <w:r w:rsidRPr="00856EAB">
        <w:rPr>
          <w:sz w:val="28"/>
          <w:szCs w:val="28"/>
        </w:rPr>
        <w:lastRenderedPageBreak/>
        <w:t>победителя отбора</w:t>
      </w:r>
      <w:proofErr w:type="gramEnd"/>
      <w:r w:rsidRPr="00856EAB">
        <w:rPr>
          <w:sz w:val="28"/>
          <w:szCs w:val="28"/>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015C86" w:rsidRPr="00856EAB" w:rsidRDefault="00015C86" w:rsidP="00015C86">
      <w:pPr>
        <w:ind w:firstLine="709"/>
        <w:jc w:val="both"/>
        <w:rPr>
          <w:sz w:val="28"/>
          <w:szCs w:val="28"/>
        </w:rPr>
      </w:pPr>
      <w:proofErr w:type="gramStart"/>
      <w:r w:rsidRPr="00856EAB">
        <w:rPr>
          <w:sz w:val="28"/>
          <w:szCs w:val="28"/>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Pr="00856EAB">
        <w:rPr>
          <w:sz w:val="28"/>
          <w:szCs w:val="28"/>
        </w:rPr>
        <w:t>неподписания</w:t>
      </w:r>
      <w:proofErr w:type="spellEnd"/>
      <w:r w:rsidRPr="00856EAB">
        <w:rPr>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856EAB">
        <w:rPr>
          <w:sz w:val="28"/>
          <w:szCs w:val="28"/>
        </w:rPr>
        <w:t xml:space="preserve"> и результатов ее предоставления.</w:t>
      </w:r>
    </w:p>
    <w:p w:rsidR="00015C86" w:rsidRPr="00291FA3" w:rsidRDefault="00015C86" w:rsidP="00015C86">
      <w:pPr>
        <w:ind w:firstLine="709"/>
        <w:jc w:val="both"/>
        <w:rPr>
          <w:sz w:val="28"/>
          <w:szCs w:val="28"/>
        </w:rPr>
      </w:pPr>
      <w:r w:rsidRPr="00291FA3">
        <w:rPr>
          <w:sz w:val="28"/>
          <w:szCs w:val="28"/>
        </w:rPr>
        <w:t xml:space="preserve">3.9. </w:t>
      </w:r>
      <w:bookmarkStart w:id="8" w:name="_Hlk158995609"/>
      <w:r w:rsidRPr="00291FA3">
        <w:rPr>
          <w:sz w:val="28"/>
          <w:szCs w:val="28"/>
        </w:rPr>
        <w:t>Для перечисления субсидии победителю отбора Министерство направляет в Управление Федерального казначейства по Курской области, соглашение о предоставлении субсидии (дополнительное соглашение)</w:t>
      </w:r>
      <w:r w:rsidR="00FA785A">
        <w:rPr>
          <w:sz w:val="28"/>
          <w:szCs w:val="28"/>
        </w:rPr>
        <w:t>,</w:t>
      </w:r>
      <w:r w:rsidR="009000A7">
        <w:rPr>
          <w:sz w:val="28"/>
          <w:szCs w:val="28"/>
        </w:rPr>
        <w:t xml:space="preserve"> </w:t>
      </w:r>
      <w:r w:rsidR="009000A7" w:rsidRPr="00291FA3">
        <w:rPr>
          <w:sz w:val="28"/>
          <w:szCs w:val="28"/>
        </w:rPr>
        <w:t>платежный документ</w:t>
      </w:r>
      <w:r w:rsidRPr="00291FA3">
        <w:rPr>
          <w:sz w:val="28"/>
          <w:szCs w:val="28"/>
        </w:rPr>
        <w:t>.</w:t>
      </w:r>
    </w:p>
    <w:bookmarkEnd w:id="8"/>
    <w:p w:rsidR="00015C86" w:rsidRPr="00291FA3" w:rsidRDefault="00015C86" w:rsidP="00015C86">
      <w:pPr>
        <w:ind w:firstLine="709"/>
        <w:jc w:val="both"/>
        <w:rPr>
          <w:sz w:val="28"/>
          <w:szCs w:val="28"/>
        </w:rPr>
      </w:pPr>
      <w:r w:rsidRPr="00291FA3">
        <w:rPr>
          <w:sz w:val="28"/>
          <w:szCs w:val="28"/>
        </w:rPr>
        <w:t>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015C86" w:rsidRPr="00073099" w:rsidRDefault="00015C86" w:rsidP="00015C86">
      <w:pPr>
        <w:ind w:firstLine="709"/>
        <w:jc w:val="both"/>
        <w:rPr>
          <w:sz w:val="28"/>
          <w:szCs w:val="28"/>
        </w:rPr>
      </w:pPr>
      <w:r w:rsidRPr="00073099">
        <w:rPr>
          <w:sz w:val="28"/>
          <w:szCs w:val="28"/>
        </w:rPr>
        <w:t>3.10</w:t>
      </w:r>
      <w:r w:rsidR="00C52F12">
        <w:rPr>
          <w:sz w:val="28"/>
          <w:szCs w:val="28"/>
        </w:rPr>
        <w:t>.</w:t>
      </w:r>
      <w:r w:rsidRPr="00073099">
        <w:rPr>
          <w:sz w:val="28"/>
          <w:szCs w:val="28"/>
        </w:rPr>
        <w:t xml:space="preserve"> Победитель отбора признается уклонившимся от заключения соглашения о предоставлении субсидии в следующих случаях:</w:t>
      </w:r>
    </w:p>
    <w:p w:rsidR="00015C86" w:rsidRPr="00073099" w:rsidRDefault="00015C86" w:rsidP="00015C86">
      <w:pPr>
        <w:ind w:firstLine="709"/>
        <w:jc w:val="both"/>
        <w:rPr>
          <w:sz w:val="28"/>
          <w:szCs w:val="28"/>
        </w:rPr>
      </w:pPr>
      <w:r w:rsidRPr="00073099">
        <w:rPr>
          <w:sz w:val="28"/>
          <w:szCs w:val="28"/>
        </w:rPr>
        <w:t>поступление в Министерство заявления об отказе от подписания соглашения о предоставлении субсидии;</w:t>
      </w:r>
    </w:p>
    <w:p w:rsidR="00015C86" w:rsidRPr="00073099" w:rsidRDefault="00015C86" w:rsidP="00015C86">
      <w:pPr>
        <w:ind w:firstLine="709"/>
        <w:jc w:val="both"/>
        <w:rPr>
          <w:sz w:val="28"/>
          <w:szCs w:val="28"/>
        </w:rPr>
      </w:pPr>
      <w:proofErr w:type="spellStart"/>
      <w:r w:rsidRPr="00073099">
        <w:rPr>
          <w:sz w:val="28"/>
          <w:szCs w:val="28"/>
        </w:rPr>
        <w:t>неподписание</w:t>
      </w:r>
      <w:proofErr w:type="spellEnd"/>
      <w:r w:rsidRPr="00073099">
        <w:rPr>
          <w:sz w:val="28"/>
          <w:szCs w:val="28"/>
        </w:rPr>
        <w:t xml:space="preserve"> соглашения о пре</w:t>
      </w:r>
      <w:r>
        <w:rPr>
          <w:sz w:val="28"/>
          <w:szCs w:val="28"/>
        </w:rPr>
        <w:t>доставлении субсидии в системе «</w:t>
      </w:r>
      <w:r w:rsidRPr="00073099">
        <w:rPr>
          <w:sz w:val="28"/>
          <w:szCs w:val="28"/>
        </w:rPr>
        <w:t>Электронный бюджет</w:t>
      </w:r>
      <w:r>
        <w:rPr>
          <w:sz w:val="28"/>
          <w:szCs w:val="28"/>
        </w:rPr>
        <w:t>»</w:t>
      </w:r>
      <w:r w:rsidRPr="00073099">
        <w:rPr>
          <w:sz w:val="28"/>
          <w:szCs w:val="28"/>
        </w:rPr>
        <w:t xml:space="preserve"> в течение 20 рабочих дней с</w:t>
      </w:r>
      <w:r>
        <w:rPr>
          <w:sz w:val="28"/>
          <w:szCs w:val="28"/>
        </w:rPr>
        <w:t>о дня определения победителей отбора</w:t>
      </w:r>
      <w:r w:rsidRPr="00073099">
        <w:rPr>
          <w:sz w:val="28"/>
          <w:szCs w:val="28"/>
        </w:rPr>
        <w:t>.</w:t>
      </w:r>
    </w:p>
    <w:p w:rsidR="00015C86" w:rsidRPr="007F43EB" w:rsidRDefault="00015C86" w:rsidP="00015C86">
      <w:pPr>
        <w:ind w:firstLine="709"/>
        <w:jc w:val="both"/>
        <w:rPr>
          <w:sz w:val="28"/>
          <w:szCs w:val="28"/>
        </w:rPr>
      </w:pPr>
      <w:r>
        <w:rPr>
          <w:sz w:val="28"/>
          <w:szCs w:val="28"/>
        </w:rPr>
        <w:t>3.11. П</w:t>
      </w:r>
      <w:r w:rsidRPr="007F43EB">
        <w:rPr>
          <w:sz w:val="28"/>
          <w:szCs w:val="28"/>
        </w:rPr>
        <w:t xml:space="preserve">ри реорганизации получателя субсидии, являющегося юридическим лицом, в форме слияния, присоединения или преобразования в соглашение </w:t>
      </w:r>
      <w:r>
        <w:rPr>
          <w:sz w:val="28"/>
          <w:szCs w:val="28"/>
        </w:rPr>
        <w:t xml:space="preserve">о предоставлении субсидии </w:t>
      </w:r>
      <w:r w:rsidRPr="007F43EB">
        <w:rPr>
          <w:sz w:val="28"/>
          <w:szCs w:val="28"/>
        </w:rPr>
        <w:t xml:space="preserve">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w:t>
      </w:r>
      <w:r>
        <w:rPr>
          <w:sz w:val="28"/>
          <w:szCs w:val="28"/>
        </w:rPr>
        <w:t xml:space="preserve">о предоставлении субсидии </w:t>
      </w:r>
      <w:r w:rsidRPr="007F43EB">
        <w:rPr>
          <w:sz w:val="28"/>
          <w:szCs w:val="28"/>
        </w:rPr>
        <w:t>юридического лица, являющегося правопреемником</w:t>
      </w:r>
      <w:r>
        <w:rPr>
          <w:sz w:val="28"/>
          <w:szCs w:val="28"/>
        </w:rPr>
        <w:t>.</w:t>
      </w:r>
    </w:p>
    <w:p w:rsidR="00015C86" w:rsidRPr="007F43EB" w:rsidRDefault="00015C86" w:rsidP="00015C86">
      <w:pPr>
        <w:ind w:firstLine="709"/>
        <w:jc w:val="both"/>
        <w:rPr>
          <w:sz w:val="28"/>
          <w:szCs w:val="28"/>
        </w:rPr>
      </w:pPr>
      <w:proofErr w:type="gramStart"/>
      <w:r>
        <w:rPr>
          <w:sz w:val="28"/>
          <w:szCs w:val="28"/>
        </w:rPr>
        <w:t>П</w:t>
      </w:r>
      <w:r w:rsidRPr="007F43EB">
        <w:rPr>
          <w:sz w:val="28"/>
          <w:szCs w:val="28"/>
        </w:rPr>
        <w:t xml:space="preserve">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history="1">
        <w:r w:rsidRPr="007F43EB">
          <w:rPr>
            <w:sz w:val="28"/>
            <w:szCs w:val="28"/>
          </w:rPr>
          <w:t>абзацем вторым пункта 5 статьи 23</w:t>
        </w:r>
      </w:hyperlink>
      <w:r w:rsidRPr="007F43EB">
        <w:rPr>
          <w:sz w:val="28"/>
          <w:szCs w:val="28"/>
        </w:rPr>
        <w:t xml:space="preserve"> Гражданского кодекса Российской Федерации), </w:t>
      </w:r>
      <w:r w:rsidRPr="007F43EB">
        <w:rPr>
          <w:sz w:val="28"/>
          <w:szCs w:val="28"/>
        </w:rPr>
        <w:lastRenderedPageBreak/>
        <w:t xml:space="preserve">соглашение </w:t>
      </w:r>
      <w:r>
        <w:rPr>
          <w:sz w:val="28"/>
          <w:szCs w:val="28"/>
        </w:rPr>
        <w:t xml:space="preserve">о предоставлении субсидии </w:t>
      </w:r>
      <w:r w:rsidRPr="007F43EB">
        <w:rPr>
          <w:sz w:val="28"/>
          <w:szCs w:val="28"/>
        </w:rPr>
        <w:t>расторгается с формированием</w:t>
      </w:r>
      <w:proofErr w:type="gramEnd"/>
      <w:r w:rsidRPr="007F43EB">
        <w:rPr>
          <w:sz w:val="28"/>
          <w:szCs w:val="28"/>
        </w:rPr>
        <w:t xml:space="preserve"> </w:t>
      </w:r>
      <w:proofErr w:type="gramStart"/>
      <w:r w:rsidRPr="007F43EB">
        <w:rPr>
          <w:sz w:val="28"/>
          <w:szCs w:val="28"/>
        </w:rPr>
        <w:t xml:space="preserve">уведомления о расторжении соглашения </w:t>
      </w:r>
      <w:r>
        <w:rPr>
          <w:sz w:val="28"/>
          <w:szCs w:val="28"/>
        </w:rPr>
        <w:t xml:space="preserve">о предоставлении субсидии </w:t>
      </w:r>
      <w:r w:rsidRPr="007F43EB">
        <w:rPr>
          <w:sz w:val="28"/>
          <w:szCs w:val="28"/>
        </w:rPr>
        <w:t>в одностороннем порядке и акта об исполнении обязательств по соглашению</w:t>
      </w:r>
      <w:r>
        <w:rPr>
          <w:sz w:val="28"/>
          <w:szCs w:val="28"/>
        </w:rPr>
        <w:t xml:space="preserve"> о предоставлении субсидии</w:t>
      </w:r>
      <w:r w:rsidRPr="007F43EB">
        <w:rPr>
          <w:sz w:val="28"/>
          <w:szCs w:val="28"/>
        </w:rPr>
        <w:t xml:space="preserve">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00087DF2">
        <w:rPr>
          <w:sz w:val="28"/>
          <w:szCs w:val="28"/>
        </w:rPr>
        <w:t>средств</w:t>
      </w:r>
      <w:r w:rsidR="00087DF2">
        <w:rPr>
          <w:sz w:val="28"/>
          <w:szCs w:val="28"/>
        </w:rPr>
        <w:br/>
      </w:r>
      <w:r w:rsidRPr="007F43EB">
        <w:rPr>
          <w:sz w:val="28"/>
          <w:szCs w:val="28"/>
        </w:rPr>
        <w:t xml:space="preserve"> субсидии </w:t>
      </w:r>
      <w:r w:rsidR="006676D4">
        <w:rPr>
          <w:sz w:val="28"/>
          <w:szCs w:val="28"/>
        </w:rPr>
        <w:t xml:space="preserve">в части </w:t>
      </w:r>
      <w:r w:rsidR="006676D4" w:rsidRPr="007F43EB">
        <w:rPr>
          <w:sz w:val="28"/>
          <w:szCs w:val="28"/>
        </w:rPr>
        <w:t>неисполненных получателем субсидии обязательств</w:t>
      </w:r>
      <w:r w:rsidR="006676D4">
        <w:rPr>
          <w:sz w:val="28"/>
          <w:szCs w:val="28"/>
        </w:rPr>
        <w:t xml:space="preserve"> </w:t>
      </w:r>
      <w:r w:rsidRPr="007F43EB">
        <w:rPr>
          <w:sz w:val="28"/>
          <w:szCs w:val="28"/>
        </w:rPr>
        <w:t>в соответствующий бюджет бюджетн</w:t>
      </w:r>
      <w:r>
        <w:rPr>
          <w:sz w:val="28"/>
          <w:szCs w:val="28"/>
        </w:rPr>
        <w:t>ой системы Российской Федерации.</w:t>
      </w:r>
      <w:proofErr w:type="gramEnd"/>
    </w:p>
    <w:p w:rsidR="00015C86" w:rsidRDefault="00015C86" w:rsidP="00015C86">
      <w:pPr>
        <w:ind w:firstLine="709"/>
        <w:jc w:val="both"/>
        <w:rPr>
          <w:sz w:val="28"/>
          <w:szCs w:val="28"/>
        </w:rPr>
      </w:pPr>
      <w:proofErr w:type="gramStart"/>
      <w:r>
        <w:rPr>
          <w:sz w:val="28"/>
          <w:szCs w:val="28"/>
        </w:rPr>
        <w:t>П</w:t>
      </w:r>
      <w:r w:rsidRPr="007F43EB">
        <w:rPr>
          <w:sz w:val="28"/>
          <w:szCs w:val="28"/>
        </w:rPr>
        <w:t xml:space="preserve">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8" w:history="1">
        <w:r w:rsidRPr="007F43EB">
          <w:rPr>
            <w:sz w:val="28"/>
            <w:szCs w:val="28"/>
          </w:rPr>
          <w:t>абзацем вторым пункта 5 статьи 23</w:t>
        </w:r>
      </w:hyperlink>
      <w:r w:rsidRPr="007F43EB">
        <w:rPr>
          <w:sz w:val="28"/>
          <w:szCs w:val="28"/>
        </w:rPr>
        <w:t xml:space="preserve"> Гражданского кодекса Российской Федерации, передающего свои права другому гражданину в соответствии со </w:t>
      </w:r>
      <w:hyperlink r:id="rId39" w:history="1">
        <w:r w:rsidRPr="007F43EB">
          <w:rPr>
            <w:sz w:val="28"/>
            <w:szCs w:val="28"/>
          </w:rPr>
          <w:t>статьей 18</w:t>
        </w:r>
      </w:hyperlink>
      <w:r w:rsidRPr="007F43EB">
        <w:rPr>
          <w:sz w:val="28"/>
          <w:szCs w:val="28"/>
        </w:rPr>
        <w:t xml:space="preserve"> Федерального закона </w:t>
      </w:r>
      <w:r>
        <w:rPr>
          <w:sz w:val="28"/>
          <w:szCs w:val="28"/>
        </w:rPr>
        <w:t xml:space="preserve">от </w:t>
      </w:r>
      <w:r w:rsidRPr="007F43EB">
        <w:rPr>
          <w:sz w:val="28"/>
          <w:szCs w:val="28"/>
        </w:rPr>
        <w:t>11 июня 2003 г</w:t>
      </w:r>
      <w:r>
        <w:rPr>
          <w:sz w:val="28"/>
          <w:szCs w:val="28"/>
        </w:rPr>
        <w:t>ода</w:t>
      </w:r>
      <w:r w:rsidRPr="007F43EB">
        <w:rPr>
          <w:sz w:val="28"/>
          <w:szCs w:val="28"/>
        </w:rPr>
        <w:t xml:space="preserve"> № 74-ФЗ </w:t>
      </w:r>
      <w:r>
        <w:rPr>
          <w:sz w:val="28"/>
          <w:szCs w:val="28"/>
        </w:rPr>
        <w:t>«</w:t>
      </w:r>
      <w:r w:rsidRPr="007F43EB">
        <w:rPr>
          <w:sz w:val="28"/>
          <w:szCs w:val="28"/>
        </w:rPr>
        <w:t>О крестьянском (фермерском) хозяйстве</w:t>
      </w:r>
      <w:r>
        <w:rPr>
          <w:sz w:val="28"/>
          <w:szCs w:val="28"/>
        </w:rPr>
        <w:t>»</w:t>
      </w:r>
      <w:r w:rsidRPr="007F43EB">
        <w:rPr>
          <w:sz w:val="28"/>
          <w:szCs w:val="28"/>
        </w:rPr>
        <w:t xml:space="preserve">, в соглашение </w:t>
      </w:r>
      <w:r>
        <w:rPr>
          <w:sz w:val="28"/>
          <w:szCs w:val="28"/>
        </w:rPr>
        <w:t xml:space="preserve">о предоставлении субсидии </w:t>
      </w:r>
      <w:r w:rsidRPr="007F43EB">
        <w:rPr>
          <w:sz w:val="28"/>
          <w:szCs w:val="28"/>
        </w:rPr>
        <w:t>вносятся изменения путем заключения</w:t>
      </w:r>
      <w:proofErr w:type="gramEnd"/>
      <w:r w:rsidRPr="007F43EB">
        <w:rPr>
          <w:sz w:val="28"/>
          <w:szCs w:val="28"/>
        </w:rPr>
        <w:t xml:space="preserve"> дополнительного соглашения </w:t>
      </w:r>
      <w:proofErr w:type="gramStart"/>
      <w:r w:rsidRPr="007F43EB">
        <w:rPr>
          <w:sz w:val="28"/>
          <w:szCs w:val="28"/>
        </w:rPr>
        <w:t xml:space="preserve">к соглашению </w:t>
      </w:r>
      <w:r>
        <w:rPr>
          <w:sz w:val="28"/>
          <w:szCs w:val="28"/>
        </w:rPr>
        <w:t xml:space="preserve">о предоставлении субсидии </w:t>
      </w:r>
      <w:r w:rsidRPr="007F43EB">
        <w:rPr>
          <w:sz w:val="28"/>
          <w:szCs w:val="28"/>
        </w:rPr>
        <w:t>в части перемены лица в обязательстве с указанием</w:t>
      </w:r>
      <w:proofErr w:type="gramEnd"/>
      <w:r w:rsidRPr="007F43EB">
        <w:rPr>
          <w:sz w:val="28"/>
          <w:szCs w:val="28"/>
        </w:rPr>
        <w:t xml:space="preserve"> стороны в соглашении </w:t>
      </w:r>
      <w:r>
        <w:rPr>
          <w:sz w:val="28"/>
          <w:szCs w:val="28"/>
        </w:rPr>
        <w:t xml:space="preserve">о предоставлении субсидии </w:t>
      </w:r>
      <w:r w:rsidRPr="007F43EB">
        <w:rPr>
          <w:sz w:val="28"/>
          <w:szCs w:val="28"/>
        </w:rPr>
        <w:t>иного лица, являющегося правопреемником.</w:t>
      </w:r>
    </w:p>
    <w:p w:rsidR="00580163" w:rsidRDefault="00580163" w:rsidP="00015C86">
      <w:pPr>
        <w:jc w:val="center"/>
        <w:rPr>
          <w:rFonts w:eastAsia="Calibri"/>
          <w:b/>
          <w:sz w:val="28"/>
          <w:szCs w:val="28"/>
          <w:lang w:eastAsia="en-US"/>
        </w:rPr>
      </w:pPr>
    </w:p>
    <w:p w:rsidR="00015C86" w:rsidRPr="00062012" w:rsidRDefault="00015C86" w:rsidP="00015C86">
      <w:pPr>
        <w:jc w:val="center"/>
        <w:rPr>
          <w:sz w:val="28"/>
          <w:szCs w:val="28"/>
        </w:rPr>
      </w:pPr>
      <w:r w:rsidRPr="00962D64">
        <w:rPr>
          <w:rFonts w:eastAsia="Calibri"/>
          <w:b/>
          <w:sz w:val="28"/>
          <w:szCs w:val="28"/>
          <w:lang w:eastAsia="en-US"/>
        </w:rPr>
        <w:t xml:space="preserve">IV. </w:t>
      </w:r>
      <w:r w:rsidRPr="00A73501">
        <w:rPr>
          <w:b/>
          <w:bCs/>
          <w:sz w:val="28"/>
          <w:szCs w:val="28"/>
        </w:rPr>
        <w:t>Порядок предоставления отчетности</w:t>
      </w:r>
      <w:r w:rsidRPr="00A73501">
        <w:rPr>
          <w:sz w:val="28"/>
          <w:szCs w:val="28"/>
        </w:rPr>
        <w:t xml:space="preserve"> </w:t>
      </w:r>
    </w:p>
    <w:p w:rsidR="00015C86" w:rsidRPr="00962D64" w:rsidRDefault="00015C86" w:rsidP="00015C8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 </w:t>
      </w:r>
    </w:p>
    <w:p w:rsidR="00580163" w:rsidRPr="001752DB" w:rsidRDefault="00B92584" w:rsidP="00580163">
      <w:pPr>
        <w:pStyle w:val="a6"/>
        <w:spacing w:before="0" w:beforeAutospacing="0" w:after="0" w:afterAutospacing="0" w:line="288" w:lineRule="atLeast"/>
        <w:ind w:right="140" w:firstLine="709"/>
        <w:jc w:val="both"/>
        <w:rPr>
          <w:rFonts w:eastAsiaTheme="minorHAnsi"/>
          <w:sz w:val="28"/>
          <w:szCs w:val="28"/>
          <w:lang w:eastAsia="en-US"/>
        </w:rPr>
      </w:pPr>
      <w:r w:rsidRPr="00165E20">
        <w:rPr>
          <w:sz w:val="28"/>
          <w:szCs w:val="28"/>
        </w:rPr>
        <w:t>4.1.</w:t>
      </w:r>
      <w:r>
        <w:rPr>
          <w:sz w:val="28"/>
          <w:szCs w:val="28"/>
        </w:rPr>
        <w:t xml:space="preserve"> </w:t>
      </w:r>
      <w:r w:rsidR="00580163" w:rsidRPr="009606FE">
        <w:rPr>
          <w:rFonts w:eastAsiaTheme="minorHAnsi"/>
          <w:sz w:val="28"/>
          <w:szCs w:val="28"/>
          <w:lang w:eastAsia="en-US"/>
        </w:rPr>
        <w:t>Отчет о достижении значения результата предоставления субсидии</w:t>
      </w:r>
      <w:r w:rsidR="00580163">
        <w:rPr>
          <w:rFonts w:eastAsiaTheme="minorHAnsi"/>
          <w:sz w:val="28"/>
          <w:szCs w:val="28"/>
          <w:lang w:eastAsia="en-US"/>
        </w:rPr>
        <w:t xml:space="preserve"> (далее – отчет)</w:t>
      </w:r>
      <w:r w:rsidR="00580163" w:rsidRPr="009606FE">
        <w:rPr>
          <w:rFonts w:eastAsiaTheme="minorHAnsi"/>
          <w:sz w:val="28"/>
          <w:szCs w:val="28"/>
          <w:lang w:eastAsia="en-US"/>
        </w:rPr>
        <w:t xml:space="preserve">, подготавливаемый (формируемый) с использованием </w:t>
      </w:r>
      <w:r w:rsidR="00580163">
        <w:rPr>
          <w:rFonts w:eastAsiaTheme="minorHAnsi"/>
          <w:sz w:val="28"/>
          <w:szCs w:val="28"/>
          <w:lang w:eastAsia="en-US"/>
        </w:rPr>
        <w:t>системы «Электронный бюджет», пред</w:t>
      </w:r>
      <w:r w:rsidR="00580163" w:rsidRPr="009606FE">
        <w:rPr>
          <w:rFonts w:eastAsiaTheme="minorHAnsi"/>
          <w:sz w:val="28"/>
          <w:szCs w:val="28"/>
          <w:lang w:eastAsia="en-US"/>
        </w:rPr>
        <w:t xml:space="preserve">ставляется </w:t>
      </w:r>
      <w:r w:rsidR="00580163">
        <w:rPr>
          <w:rFonts w:eastAsiaTheme="minorHAnsi"/>
          <w:sz w:val="28"/>
          <w:szCs w:val="28"/>
          <w:lang w:eastAsia="en-US"/>
        </w:rPr>
        <w:t>получателем субсидии</w:t>
      </w:r>
      <w:r w:rsidR="00580163" w:rsidRPr="009606FE">
        <w:rPr>
          <w:rFonts w:eastAsiaTheme="minorHAnsi"/>
          <w:sz w:val="28"/>
          <w:szCs w:val="28"/>
          <w:lang w:eastAsia="en-US"/>
        </w:rPr>
        <w:t xml:space="preserve"> в Министерство не позднее </w:t>
      </w:r>
      <w:r w:rsidR="00580163">
        <w:rPr>
          <w:rFonts w:eastAsiaTheme="minorHAnsi"/>
          <w:sz w:val="28"/>
          <w:szCs w:val="28"/>
          <w:lang w:eastAsia="en-US"/>
        </w:rPr>
        <w:t>20</w:t>
      </w:r>
      <w:r w:rsidR="00BC0E26">
        <w:rPr>
          <w:rFonts w:eastAsiaTheme="minorHAnsi"/>
          <w:sz w:val="28"/>
          <w:szCs w:val="28"/>
          <w:lang w:eastAsia="en-US"/>
        </w:rPr>
        <w:t>-го</w:t>
      </w:r>
      <w:r w:rsidR="00580163" w:rsidRPr="009606FE">
        <w:rPr>
          <w:rFonts w:eastAsiaTheme="minorHAnsi"/>
          <w:sz w:val="28"/>
          <w:szCs w:val="28"/>
          <w:lang w:eastAsia="en-US"/>
        </w:rPr>
        <w:t xml:space="preserve"> </w:t>
      </w:r>
      <w:r w:rsidR="00BC0E26">
        <w:rPr>
          <w:rFonts w:eastAsiaTheme="minorHAnsi"/>
          <w:sz w:val="28"/>
          <w:szCs w:val="28"/>
          <w:lang w:eastAsia="en-US"/>
        </w:rPr>
        <w:t>календарного дня</w:t>
      </w:r>
      <w:r w:rsidR="00580163">
        <w:rPr>
          <w:rFonts w:eastAsiaTheme="minorHAnsi"/>
          <w:sz w:val="28"/>
          <w:szCs w:val="28"/>
          <w:lang w:eastAsia="en-US"/>
        </w:rPr>
        <w:t xml:space="preserve">, следующего за </w:t>
      </w:r>
      <w:r w:rsidR="00BC0E26">
        <w:rPr>
          <w:rFonts w:eastAsiaTheme="minorHAnsi"/>
          <w:sz w:val="28"/>
          <w:szCs w:val="28"/>
          <w:lang w:eastAsia="en-US"/>
        </w:rPr>
        <w:t xml:space="preserve">кварталом, в котором получена субсидия, а также не позднее 20-го календарного дня, следующего за годом </w:t>
      </w:r>
      <w:r w:rsidR="00580163">
        <w:rPr>
          <w:rFonts w:eastAsiaTheme="minorHAnsi"/>
          <w:sz w:val="28"/>
          <w:szCs w:val="28"/>
          <w:lang w:eastAsia="en-US"/>
        </w:rPr>
        <w:t xml:space="preserve"> предос</w:t>
      </w:r>
      <w:r w:rsidR="00BC0E26">
        <w:rPr>
          <w:rFonts w:eastAsiaTheme="minorHAnsi"/>
          <w:sz w:val="28"/>
          <w:szCs w:val="28"/>
          <w:lang w:eastAsia="en-US"/>
        </w:rPr>
        <w:t>тавления</w:t>
      </w:r>
      <w:r w:rsidR="00580163">
        <w:rPr>
          <w:rFonts w:eastAsiaTheme="minorHAnsi"/>
          <w:sz w:val="28"/>
          <w:szCs w:val="28"/>
          <w:lang w:eastAsia="en-US"/>
        </w:rPr>
        <w:t xml:space="preserve"> субсидии</w:t>
      </w:r>
      <w:r w:rsidR="00580163" w:rsidRPr="009606FE">
        <w:rPr>
          <w:rFonts w:eastAsiaTheme="minorHAnsi"/>
          <w:sz w:val="28"/>
          <w:szCs w:val="28"/>
          <w:lang w:eastAsia="en-US"/>
        </w:rPr>
        <w:t>.</w:t>
      </w:r>
    </w:p>
    <w:p w:rsidR="00580163" w:rsidRDefault="00580163" w:rsidP="00580163">
      <w:pPr>
        <w:ind w:right="140" w:firstLine="709"/>
        <w:jc w:val="both"/>
        <w:rPr>
          <w:sz w:val="28"/>
          <w:szCs w:val="28"/>
        </w:rPr>
      </w:pPr>
      <w:r>
        <w:rPr>
          <w:sz w:val="28"/>
          <w:szCs w:val="28"/>
        </w:rPr>
        <w:t>4</w:t>
      </w:r>
      <w:r w:rsidR="007350A8">
        <w:rPr>
          <w:sz w:val="28"/>
          <w:szCs w:val="28"/>
        </w:rPr>
        <w:t>.2</w:t>
      </w:r>
      <w:r w:rsidRPr="001752DB">
        <w:rPr>
          <w:sz w:val="28"/>
          <w:szCs w:val="28"/>
        </w:rPr>
        <w:t>.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rsidR="00B92584" w:rsidRPr="00495CD9" w:rsidRDefault="00B92584" w:rsidP="00580163">
      <w:pPr>
        <w:ind w:firstLine="708"/>
        <w:jc w:val="both"/>
        <w:rPr>
          <w:sz w:val="28"/>
          <w:szCs w:val="28"/>
        </w:rPr>
      </w:pPr>
    </w:p>
    <w:p w:rsidR="00015C86" w:rsidRPr="00A73501" w:rsidRDefault="00015C86" w:rsidP="00015C86">
      <w:pPr>
        <w:jc w:val="center"/>
        <w:rPr>
          <w:sz w:val="28"/>
          <w:szCs w:val="28"/>
        </w:rPr>
      </w:pPr>
      <w:r w:rsidRPr="00A73501">
        <w:rPr>
          <w:b/>
          <w:bCs/>
          <w:sz w:val="28"/>
          <w:szCs w:val="28"/>
        </w:rPr>
        <w:t xml:space="preserve">V. Порядок осуществления </w:t>
      </w:r>
      <w:proofErr w:type="gramStart"/>
      <w:r w:rsidRPr="00A73501">
        <w:rPr>
          <w:b/>
          <w:bCs/>
          <w:sz w:val="28"/>
          <w:szCs w:val="28"/>
        </w:rPr>
        <w:t>контроля за</w:t>
      </w:r>
      <w:proofErr w:type="gramEnd"/>
      <w:r w:rsidRPr="00A73501">
        <w:rPr>
          <w:b/>
          <w:bCs/>
          <w:sz w:val="28"/>
          <w:szCs w:val="28"/>
        </w:rPr>
        <w:t xml:space="preserve"> соблюдением условий</w:t>
      </w:r>
      <w:r w:rsidRPr="00A73501">
        <w:rPr>
          <w:sz w:val="28"/>
          <w:szCs w:val="28"/>
        </w:rPr>
        <w:t xml:space="preserve"> </w:t>
      </w:r>
    </w:p>
    <w:p w:rsidR="00015C86" w:rsidRPr="00A73501" w:rsidRDefault="00015C86" w:rsidP="00015C86">
      <w:pPr>
        <w:jc w:val="center"/>
        <w:rPr>
          <w:sz w:val="28"/>
          <w:szCs w:val="28"/>
        </w:rPr>
      </w:pPr>
      <w:r w:rsidRPr="00A73501">
        <w:rPr>
          <w:b/>
          <w:bCs/>
          <w:sz w:val="28"/>
          <w:szCs w:val="28"/>
        </w:rPr>
        <w:t>и порядка предоставления субсидии и ответственность</w:t>
      </w:r>
      <w:r w:rsidRPr="00A73501">
        <w:rPr>
          <w:sz w:val="28"/>
          <w:szCs w:val="28"/>
        </w:rPr>
        <w:t xml:space="preserve"> </w:t>
      </w:r>
    </w:p>
    <w:p w:rsidR="00015C86" w:rsidRPr="00A73501" w:rsidRDefault="00015C86" w:rsidP="00015C86">
      <w:pPr>
        <w:jc w:val="center"/>
        <w:rPr>
          <w:sz w:val="28"/>
          <w:szCs w:val="28"/>
        </w:rPr>
      </w:pPr>
      <w:r w:rsidRPr="00A73501">
        <w:rPr>
          <w:b/>
          <w:bCs/>
          <w:sz w:val="28"/>
          <w:szCs w:val="28"/>
        </w:rPr>
        <w:t>за их нарушение</w:t>
      </w:r>
      <w:r w:rsidRPr="00A73501">
        <w:rPr>
          <w:sz w:val="28"/>
          <w:szCs w:val="28"/>
        </w:rPr>
        <w:t xml:space="preserve"> </w:t>
      </w:r>
    </w:p>
    <w:p w:rsidR="00015C86" w:rsidRPr="00A73501" w:rsidRDefault="00015C86" w:rsidP="00015C86">
      <w:pPr>
        <w:jc w:val="center"/>
      </w:pPr>
      <w:r w:rsidRPr="00A73501">
        <w:t xml:space="preserve">  </w:t>
      </w:r>
    </w:p>
    <w:p w:rsidR="00015C86" w:rsidRPr="00A73501" w:rsidRDefault="00015C86" w:rsidP="00015C86">
      <w:pPr>
        <w:ind w:firstLine="708"/>
        <w:jc w:val="both"/>
        <w:rPr>
          <w:sz w:val="28"/>
          <w:szCs w:val="28"/>
        </w:rPr>
      </w:pPr>
      <w:r w:rsidRPr="00A73501">
        <w:rPr>
          <w:sz w:val="28"/>
          <w:szCs w:val="28"/>
        </w:rPr>
        <w:t>5.1. Проверка соблюдения получателями субсидий условий и порядка предоставления субсидии, в том числе в части достижения результат</w:t>
      </w:r>
      <w:r>
        <w:rPr>
          <w:sz w:val="28"/>
          <w:szCs w:val="28"/>
        </w:rPr>
        <w:t xml:space="preserve">а </w:t>
      </w:r>
      <w:r w:rsidRPr="00A73501">
        <w:rPr>
          <w:sz w:val="28"/>
          <w:szCs w:val="28"/>
        </w:rPr>
        <w:t>предоставления</w:t>
      </w:r>
      <w:r>
        <w:rPr>
          <w:sz w:val="28"/>
          <w:szCs w:val="28"/>
        </w:rPr>
        <w:t xml:space="preserve"> субсидии</w:t>
      </w:r>
      <w:r w:rsidRPr="00A73501">
        <w:rPr>
          <w:sz w:val="28"/>
          <w:szCs w:val="28"/>
        </w:rPr>
        <w:t xml:space="preserve">, осуществляется </w:t>
      </w:r>
      <w:r>
        <w:rPr>
          <w:sz w:val="28"/>
          <w:szCs w:val="28"/>
        </w:rPr>
        <w:t>М</w:t>
      </w:r>
      <w:r w:rsidRPr="00A73501">
        <w:rPr>
          <w:sz w:val="28"/>
          <w:szCs w:val="28"/>
        </w:rPr>
        <w:t xml:space="preserve">инистерством, а также органами государственного финансового контроля в соответствии со </w:t>
      </w:r>
      <w:hyperlink r:id="rId40" w:history="1">
        <w:r w:rsidRPr="00A73501">
          <w:rPr>
            <w:sz w:val="28"/>
            <w:szCs w:val="28"/>
          </w:rPr>
          <w:t>статьями 268</w:t>
        </w:r>
        <w:r w:rsidRPr="00A73501">
          <w:rPr>
            <w:sz w:val="28"/>
            <w:szCs w:val="28"/>
            <w:vertAlign w:val="superscript"/>
          </w:rPr>
          <w:t>1</w:t>
        </w:r>
      </w:hyperlink>
      <w:r w:rsidRPr="00A73501">
        <w:rPr>
          <w:sz w:val="28"/>
          <w:szCs w:val="28"/>
        </w:rPr>
        <w:t xml:space="preserve"> и </w:t>
      </w:r>
      <w:hyperlink r:id="rId41" w:history="1">
        <w:r w:rsidRPr="00A73501">
          <w:rPr>
            <w:sz w:val="28"/>
            <w:szCs w:val="28"/>
          </w:rPr>
          <w:t>269</w:t>
        </w:r>
        <w:r w:rsidRPr="00A73501">
          <w:rPr>
            <w:sz w:val="28"/>
            <w:szCs w:val="28"/>
            <w:vertAlign w:val="superscript"/>
          </w:rPr>
          <w:t>2</w:t>
        </w:r>
      </w:hyperlink>
      <w:r w:rsidRPr="00A73501">
        <w:rPr>
          <w:sz w:val="28"/>
          <w:szCs w:val="28"/>
        </w:rPr>
        <w:t xml:space="preserve"> Бюджетного кодекса Российской Федерации. </w:t>
      </w:r>
    </w:p>
    <w:p w:rsidR="00015C86" w:rsidRPr="00A73501" w:rsidRDefault="00015C86" w:rsidP="00015C86">
      <w:pPr>
        <w:ind w:firstLine="708"/>
        <w:jc w:val="both"/>
        <w:rPr>
          <w:sz w:val="28"/>
          <w:szCs w:val="28"/>
        </w:rPr>
      </w:pPr>
      <w:bookmarkStart w:id="9" w:name="p6"/>
      <w:bookmarkEnd w:id="9"/>
      <w:r w:rsidRPr="00A73501">
        <w:rPr>
          <w:sz w:val="28"/>
          <w:szCs w:val="28"/>
        </w:rPr>
        <w:t xml:space="preserve">5.2. При выявлении </w:t>
      </w:r>
      <w:r>
        <w:rPr>
          <w:sz w:val="28"/>
          <w:szCs w:val="28"/>
        </w:rPr>
        <w:t>М</w:t>
      </w:r>
      <w:r w:rsidRPr="00A73501">
        <w:rPr>
          <w:sz w:val="28"/>
          <w:szCs w:val="28"/>
        </w:rPr>
        <w:t>инистерством или органами государственного финансового контроля нарушения условий и п</w:t>
      </w:r>
      <w:r>
        <w:rPr>
          <w:sz w:val="28"/>
          <w:szCs w:val="28"/>
        </w:rPr>
        <w:t>орядка предоставления субсидии М</w:t>
      </w:r>
      <w:r w:rsidRPr="00A73501">
        <w:rPr>
          <w:sz w:val="28"/>
          <w:szCs w:val="28"/>
        </w:rPr>
        <w:t xml:space="preserve">инистерство в течение 10 рабочих дней со дня установления </w:t>
      </w:r>
      <w:r w:rsidRPr="00A73501">
        <w:rPr>
          <w:sz w:val="28"/>
          <w:szCs w:val="28"/>
        </w:rPr>
        <w:lastRenderedPageBreak/>
        <w:t xml:space="preserve">нарушений, в том числе факта </w:t>
      </w:r>
      <w:proofErr w:type="spellStart"/>
      <w:r w:rsidRPr="00A73501">
        <w:rPr>
          <w:sz w:val="28"/>
          <w:szCs w:val="28"/>
        </w:rPr>
        <w:t>недостижения</w:t>
      </w:r>
      <w:proofErr w:type="spellEnd"/>
      <w:r w:rsidRPr="00A73501">
        <w:rPr>
          <w:sz w:val="28"/>
          <w:szCs w:val="28"/>
        </w:rPr>
        <w:t xml:space="preserve"> результата предоставления субсидии, направляет получателю субсидии тре</w:t>
      </w:r>
      <w:r>
        <w:rPr>
          <w:sz w:val="28"/>
          <w:szCs w:val="28"/>
        </w:rPr>
        <w:t>бование по форме, утвержденной М</w:t>
      </w:r>
      <w:r w:rsidRPr="00A73501">
        <w:rPr>
          <w:sz w:val="28"/>
          <w:szCs w:val="28"/>
        </w:rPr>
        <w:t xml:space="preserve">инистерством: </w:t>
      </w:r>
    </w:p>
    <w:p w:rsidR="00015C86" w:rsidRDefault="00015C86" w:rsidP="00015C86">
      <w:pPr>
        <w:ind w:firstLine="708"/>
        <w:jc w:val="both"/>
        <w:rPr>
          <w:sz w:val="28"/>
          <w:szCs w:val="28"/>
        </w:rPr>
      </w:pPr>
      <w:r w:rsidRPr="00A73501">
        <w:rPr>
          <w:sz w:val="28"/>
          <w:szCs w:val="28"/>
        </w:rPr>
        <w:t xml:space="preserve">о возврате средств субсидии в полном размере на лицевой счет </w:t>
      </w:r>
      <w:r>
        <w:rPr>
          <w:sz w:val="28"/>
          <w:szCs w:val="28"/>
        </w:rPr>
        <w:t>М</w:t>
      </w:r>
      <w:r w:rsidRPr="00A73501">
        <w:rPr>
          <w:sz w:val="28"/>
          <w:szCs w:val="28"/>
        </w:rPr>
        <w:t xml:space="preserve">инистерства в течение 10 рабочих дней со дня получения указанного требования в случае нарушения условий предоставления субсидии, за исключением </w:t>
      </w:r>
      <w:proofErr w:type="spellStart"/>
      <w:r w:rsidRPr="00A73501">
        <w:rPr>
          <w:sz w:val="28"/>
          <w:szCs w:val="28"/>
        </w:rPr>
        <w:t>недостижения</w:t>
      </w:r>
      <w:proofErr w:type="spellEnd"/>
      <w:r w:rsidRPr="00A73501">
        <w:rPr>
          <w:sz w:val="28"/>
          <w:szCs w:val="28"/>
        </w:rPr>
        <w:t xml:space="preserve"> результата предоставления субсидии; </w:t>
      </w:r>
    </w:p>
    <w:p w:rsidR="00015C86" w:rsidRPr="00A73501" w:rsidRDefault="00015C86" w:rsidP="00015C86">
      <w:pPr>
        <w:ind w:firstLine="708"/>
        <w:jc w:val="both"/>
        <w:rPr>
          <w:sz w:val="28"/>
          <w:szCs w:val="28"/>
        </w:rPr>
      </w:pPr>
      <w:r w:rsidRPr="00A73501">
        <w:rPr>
          <w:sz w:val="28"/>
          <w:szCs w:val="28"/>
        </w:rPr>
        <w:t xml:space="preserve">о возврате средств субсидии на лицевой счет </w:t>
      </w:r>
      <w:r>
        <w:rPr>
          <w:sz w:val="28"/>
          <w:szCs w:val="28"/>
        </w:rPr>
        <w:t>М</w:t>
      </w:r>
      <w:r w:rsidRPr="00A73501">
        <w:rPr>
          <w:sz w:val="28"/>
          <w:szCs w:val="28"/>
        </w:rPr>
        <w:t xml:space="preserve">инистерства в течение 10 рабочих дней со дня получения указанного требования в случае </w:t>
      </w:r>
      <w:proofErr w:type="spellStart"/>
      <w:r w:rsidRPr="00A73501">
        <w:rPr>
          <w:sz w:val="28"/>
          <w:szCs w:val="28"/>
        </w:rPr>
        <w:t>недостижения</w:t>
      </w:r>
      <w:proofErr w:type="spellEnd"/>
      <w:r w:rsidRPr="00A73501">
        <w:rPr>
          <w:sz w:val="28"/>
          <w:szCs w:val="28"/>
        </w:rPr>
        <w:t xml:space="preserve"> результата предоставления субсидии, </w:t>
      </w:r>
      <w:proofErr w:type="gramStart"/>
      <w:r w:rsidRPr="00A73501">
        <w:rPr>
          <w:sz w:val="28"/>
          <w:szCs w:val="28"/>
        </w:rPr>
        <w:t>установленного</w:t>
      </w:r>
      <w:proofErr w:type="gramEnd"/>
      <w:r w:rsidRPr="00A73501">
        <w:rPr>
          <w:sz w:val="28"/>
          <w:szCs w:val="28"/>
        </w:rPr>
        <w:t xml:space="preserve"> в том числе при предоставлении отчета о достижении результата предоставления субсидии, исходя из расчета: </w:t>
      </w:r>
    </w:p>
    <w:p w:rsidR="00015C86" w:rsidRPr="00A73501" w:rsidRDefault="00015C86" w:rsidP="00015C86">
      <w:pPr>
        <w:jc w:val="center"/>
        <w:rPr>
          <w:sz w:val="28"/>
          <w:szCs w:val="28"/>
        </w:rPr>
      </w:pPr>
      <w:r w:rsidRPr="00A73501">
        <w:rPr>
          <w:sz w:val="28"/>
          <w:szCs w:val="28"/>
        </w:rPr>
        <w:t>В</w:t>
      </w:r>
      <w:r w:rsidRPr="00A73501">
        <w:rPr>
          <w:sz w:val="28"/>
          <w:szCs w:val="28"/>
          <w:vertAlign w:val="subscript"/>
        </w:rPr>
        <w:t xml:space="preserve"> субсидии</w:t>
      </w:r>
      <w:r w:rsidRPr="00A73501">
        <w:rPr>
          <w:sz w:val="28"/>
          <w:szCs w:val="28"/>
        </w:rPr>
        <w:t xml:space="preserve"> = </w:t>
      </w:r>
      <w:proofErr w:type="gramStart"/>
      <w:r w:rsidRPr="00A73501">
        <w:rPr>
          <w:sz w:val="28"/>
          <w:szCs w:val="28"/>
        </w:rPr>
        <w:t>Р</w:t>
      </w:r>
      <w:proofErr w:type="gramEnd"/>
      <w:r w:rsidRPr="00A73501">
        <w:rPr>
          <w:sz w:val="28"/>
          <w:szCs w:val="28"/>
        </w:rPr>
        <w:t xml:space="preserve"> </w:t>
      </w:r>
      <w:r w:rsidRPr="00A73501">
        <w:rPr>
          <w:sz w:val="28"/>
          <w:szCs w:val="28"/>
          <w:vertAlign w:val="subscript"/>
        </w:rPr>
        <w:t>субсидии</w:t>
      </w:r>
      <w:r w:rsidRPr="00A73501">
        <w:rPr>
          <w:sz w:val="28"/>
          <w:szCs w:val="28"/>
        </w:rPr>
        <w:t xml:space="preserve"> x (1 - (</w:t>
      </w:r>
      <w:proofErr w:type="spellStart"/>
      <w:r w:rsidRPr="00A73501">
        <w:rPr>
          <w:sz w:val="28"/>
          <w:szCs w:val="28"/>
        </w:rPr>
        <w:t>Р</w:t>
      </w:r>
      <w:r w:rsidRPr="00A73501">
        <w:rPr>
          <w:sz w:val="28"/>
          <w:szCs w:val="28"/>
          <w:vertAlign w:val="subscript"/>
        </w:rPr>
        <w:t>д</w:t>
      </w:r>
      <w:proofErr w:type="spellEnd"/>
      <w:r w:rsidRPr="00A73501">
        <w:rPr>
          <w:sz w:val="28"/>
          <w:szCs w:val="28"/>
        </w:rPr>
        <w:t xml:space="preserve"> / </w:t>
      </w:r>
      <w:proofErr w:type="spellStart"/>
      <w:r w:rsidRPr="00A73501">
        <w:rPr>
          <w:sz w:val="28"/>
          <w:szCs w:val="28"/>
        </w:rPr>
        <w:t>Р</w:t>
      </w:r>
      <w:r w:rsidRPr="00A73501">
        <w:rPr>
          <w:sz w:val="28"/>
          <w:szCs w:val="28"/>
          <w:vertAlign w:val="subscript"/>
        </w:rPr>
        <w:t>п</w:t>
      </w:r>
      <w:proofErr w:type="spellEnd"/>
      <w:r w:rsidRPr="00A73501">
        <w:rPr>
          <w:sz w:val="28"/>
          <w:szCs w:val="28"/>
        </w:rPr>
        <w:t xml:space="preserve">)), </w:t>
      </w:r>
    </w:p>
    <w:p w:rsidR="00015C86" w:rsidRPr="00A73501" w:rsidRDefault="00015C86" w:rsidP="00015C86">
      <w:pPr>
        <w:jc w:val="center"/>
        <w:rPr>
          <w:sz w:val="28"/>
          <w:szCs w:val="28"/>
        </w:rPr>
      </w:pPr>
      <w:r w:rsidRPr="00A73501">
        <w:rPr>
          <w:sz w:val="28"/>
          <w:szCs w:val="28"/>
        </w:rPr>
        <w:t xml:space="preserve">  </w:t>
      </w:r>
    </w:p>
    <w:p w:rsidR="00015C86" w:rsidRPr="00A73501" w:rsidRDefault="00015C86" w:rsidP="00015C86">
      <w:pPr>
        <w:ind w:firstLine="708"/>
        <w:jc w:val="both"/>
        <w:rPr>
          <w:sz w:val="28"/>
          <w:szCs w:val="28"/>
        </w:rPr>
      </w:pPr>
      <w:r w:rsidRPr="00A73501">
        <w:rPr>
          <w:sz w:val="28"/>
          <w:szCs w:val="28"/>
        </w:rPr>
        <w:t xml:space="preserve">где: </w:t>
      </w:r>
    </w:p>
    <w:p w:rsidR="00015C86" w:rsidRPr="00A73501" w:rsidRDefault="00015C86" w:rsidP="00015C86">
      <w:pPr>
        <w:ind w:firstLine="708"/>
        <w:jc w:val="both"/>
        <w:rPr>
          <w:sz w:val="28"/>
          <w:szCs w:val="28"/>
        </w:rPr>
      </w:pPr>
      <w:proofErr w:type="spellStart"/>
      <w:r w:rsidRPr="00A73501">
        <w:rPr>
          <w:sz w:val="28"/>
          <w:szCs w:val="28"/>
        </w:rPr>
        <w:t>В</w:t>
      </w:r>
      <w:r w:rsidRPr="00A73501">
        <w:rPr>
          <w:sz w:val="28"/>
          <w:szCs w:val="28"/>
          <w:vertAlign w:val="subscript"/>
        </w:rPr>
        <w:t>субсидии</w:t>
      </w:r>
      <w:proofErr w:type="spellEnd"/>
      <w:r w:rsidRPr="00A73501">
        <w:rPr>
          <w:sz w:val="28"/>
          <w:szCs w:val="28"/>
        </w:rPr>
        <w:t xml:space="preserve"> - размер возврата субсидии, рублей; </w:t>
      </w:r>
    </w:p>
    <w:p w:rsidR="00015C86" w:rsidRPr="00A73501" w:rsidRDefault="00015C86" w:rsidP="00015C86">
      <w:pPr>
        <w:ind w:firstLine="708"/>
        <w:jc w:val="both"/>
        <w:rPr>
          <w:sz w:val="28"/>
          <w:szCs w:val="28"/>
        </w:rPr>
      </w:pPr>
      <w:proofErr w:type="spellStart"/>
      <w:r w:rsidRPr="00A73501">
        <w:rPr>
          <w:sz w:val="28"/>
          <w:szCs w:val="28"/>
        </w:rPr>
        <w:t>Р</w:t>
      </w:r>
      <w:r w:rsidRPr="00A73501">
        <w:rPr>
          <w:sz w:val="28"/>
          <w:szCs w:val="28"/>
          <w:vertAlign w:val="subscript"/>
        </w:rPr>
        <w:t>д</w:t>
      </w:r>
      <w:proofErr w:type="spellEnd"/>
      <w:r w:rsidRPr="00A73501">
        <w:rPr>
          <w:sz w:val="28"/>
          <w:szCs w:val="28"/>
        </w:rPr>
        <w:t xml:space="preserve"> - достигнутое значение результата предоставления субсидии; </w:t>
      </w:r>
    </w:p>
    <w:p w:rsidR="00015C86" w:rsidRPr="00A73501" w:rsidRDefault="00015C86" w:rsidP="00015C86">
      <w:pPr>
        <w:ind w:firstLine="708"/>
        <w:jc w:val="both"/>
        <w:rPr>
          <w:sz w:val="28"/>
          <w:szCs w:val="28"/>
        </w:rPr>
      </w:pPr>
      <w:proofErr w:type="spellStart"/>
      <w:r w:rsidRPr="00A73501">
        <w:rPr>
          <w:sz w:val="28"/>
          <w:szCs w:val="28"/>
        </w:rPr>
        <w:t>Р</w:t>
      </w:r>
      <w:r w:rsidRPr="00A73501">
        <w:rPr>
          <w:sz w:val="28"/>
          <w:szCs w:val="28"/>
          <w:vertAlign w:val="subscript"/>
        </w:rPr>
        <w:t>п</w:t>
      </w:r>
      <w:proofErr w:type="spellEnd"/>
      <w:r w:rsidRPr="00A73501">
        <w:rPr>
          <w:sz w:val="28"/>
          <w:szCs w:val="28"/>
        </w:rPr>
        <w:t xml:space="preserve"> - плановое значение результата предоставления субсидии; </w:t>
      </w:r>
    </w:p>
    <w:p w:rsidR="00015C86" w:rsidRDefault="00015C86" w:rsidP="00015C86">
      <w:pPr>
        <w:ind w:firstLine="708"/>
        <w:jc w:val="both"/>
        <w:rPr>
          <w:sz w:val="28"/>
          <w:szCs w:val="28"/>
        </w:rPr>
      </w:pPr>
      <w:proofErr w:type="spellStart"/>
      <w:r w:rsidRPr="00A73501">
        <w:rPr>
          <w:sz w:val="28"/>
          <w:szCs w:val="28"/>
        </w:rPr>
        <w:t>Р</w:t>
      </w:r>
      <w:r w:rsidRPr="00A73501">
        <w:rPr>
          <w:sz w:val="28"/>
          <w:szCs w:val="28"/>
          <w:vertAlign w:val="subscript"/>
        </w:rPr>
        <w:t>субсидии</w:t>
      </w:r>
      <w:proofErr w:type="spellEnd"/>
      <w:r w:rsidRPr="00A73501">
        <w:rPr>
          <w:sz w:val="28"/>
          <w:szCs w:val="28"/>
        </w:rPr>
        <w:t xml:space="preserve"> - размер полученной субсидии, рублей. </w:t>
      </w:r>
    </w:p>
    <w:p w:rsidR="00015C86" w:rsidRPr="00544639" w:rsidRDefault="00015C86" w:rsidP="00015C86">
      <w:pPr>
        <w:ind w:firstLine="708"/>
        <w:jc w:val="both"/>
        <w:rPr>
          <w:sz w:val="28"/>
          <w:szCs w:val="28"/>
        </w:rPr>
      </w:pPr>
      <w:r>
        <w:rPr>
          <w:sz w:val="28"/>
          <w:szCs w:val="28"/>
        </w:rPr>
        <w:t xml:space="preserve">5.3. </w:t>
      </w:r>
      <w:r w:rsidRPr="00544639">
        <w:rPr>
          <w:sz w:val="28"/>
          <w:szCs w:val="28"/>
        </w:rPr>
        <w:t xml:space="preserve">Требование о возврате средств субсидии за </w:t>
      </w:r>
      <w:proofErr w:type="spellStart"/>
      <w:r w:rsidRPr="00544639">
        <w:rPr>
          <w:sz w:val="28"/>
          <w:szCs w:val="28"/>
        </w:rPr>
        <w:t>недостижение</w:t>
      </w:r>
      <w:proofErr w:type="spellEnd"/>
      <w:r w:rsidRPr="00544639">
        <w:rPr>
          <w:sz w:val="28"/>
          <w:szCs w:val="28"/>
        </w:rPr>
        <w:t xml:space="preserve"> результата предоставления субсидии не применяется в случае, если исполнение обязательств по достижению значения результата предо</w:t>
      </w:r>
      <w:r>
        <w:rPr>
          <w:sz w:val="28"/>
          <w:szCs w:val="28"/>
        </w:rPr>
        <w:t>ставления субсидии</w:t>
      </w:r>
      <w:r w:rsidRPr="00544639">
        <w:rPr>
          <w:sz w:val="28"/>
          <w:szCs w:val="28"/>
        </w:rPr>
        <w:t xml:space="preserve"> оказалось невозможным вследствие обстоятельств непреодолимой силы.</w:t>
      </w:r>
    </w:p>
    <w:p w:rsidR="00015C86" w:rsidRPr="00544639" w:rsidRDefault="00015C86" w:rsidP="00015C86">
      <w:pPr>
        <w:ind w:firstLine="708"/>
        <w:jc w:val="both"/>
        <w:rPr>
          <w:sz w:val="28"/>
          <w:szCs w:val="28"/>
        </w:rPr>
      </w:pPr>
      <w:r w:rsidRPr="00544639">
        <w:rPr>
          <w:sz w:val="28"/>
          <w:szCs w:val="28"/>
        </w:rPr>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 субсидии, которые нельзя было разумно ожидать либо избежать или преодолеть.</w:t>
      </w:r>
    </w:p>
    <w:p w:rsidR="00015C86" w:rsidRDefault="00015C86" w:rsidP="00015C86">
      <w:pPr>
        <w:ind w:firstLine="708"/>
        <w:jc w:val="both"/>
        <w:rPr>
          <w:sz w:val="28"/>
          <w:szCs w:val="28"/>
        </w:rPr>
      </w:pPr>
      <w:proofErr w:type="gramStart"/>
      <w:r w:rsidRPr="00544639">
        <w:rPr>
          <w:sz w:val="28"/>
          <w:szCs w:val="28"/>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A44249" w:rsidRPr="00544639" w:rsidRDefault="00A44249" w:rsidP="0096078F">
      <w:pPr>
        <w:pStyle w:val="a6"/>
        <w:spacing w:before="0" w:beforeAutospacing="0" w:after="0" w:afterAutospacing="0" w:line="288" w:lineRule="atLeast"/>
        <w:ind w:firstLine="708"/>
        <w:jc w:val="both"/>
        <w:rPr>
          <w:sz w:val="28"/>
          <w:szCs w:val="28"/>
        </w:rPr>
      </w:pPr>
      <w:proofErr w:type="gramStart"/>
      <w:r>
        <w:rPr>
          <w:sz w:val="28"/>
          <w:szCs w:val="28"/>
        </w:rPr>
        <w:t xml:space="preserve">При </w:t>
      </w:r>
      <w:proofErr w:type="spellStart"/>
      <w:r>
        <w:rPr>
          <w:sz w:val="28"/>
          <w:szCs w:val="28"/>
        </w:rPr>
        <w:t>недостижении</w:t>
      </w:r>
      <w:proofErr w:type="spellEnd"/>
      <w:r>
        <w:rPr>
          <w:sz w:val="28"/>
          <w:szCs w:val="28"/>
        </w:rPr>
        <w:t xml:space="preserve"> результата предоставления субсидии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получателями субсидии, осуществляющими деятельность на территории Беловского, </w:t>
      </w:r>
      <w:proofErr w:type="spellStart"/>
      <w:r>
        <w:rPr>
          <w:sz w:val="28"/>
          <w:szCs w:val="28"/>
        </w:rPr>
        <w:t>Большесолдатского</w:t>
      </w:r>
      <w:proofErr w:type="spellEnd"/>
      <w:r>
        <w:rPr>
          <w:sz w:val="28"/>
          <w:szCs w:val="28"/>
        </w:rPr>
        <w:t xml:space="preserve">, </w:t>
      </w:r>
      <w:proofErr w:type="spellStart"/>
      <w:r>
        <w:rPr>
          <w:sz w:val="28"/>
          <w:szCs w:val="28"/>
        </w:rPr>
        <w:t>Глушковского</w:t>
      </w:r>
      <w:proofErr w:type="spellEnd"/>
      <w:r>
        <w:rPr>
          <w:sz w:val="28"/>
          <w:szCs w:val="28"/>
        </w:rPr>
        <w:t xml:space="preserve">, </w:t>
      </w:r>
      <w:proofErr w:type="spellStart"/>
      <w:r>
        <w:rPr>
          <w:sz w:val="28"/>
          <w:szCs w:val="28"/>
        </w:rPr>
        <w:t>Кореневского</w:t>
      </w:r>
      <w:proofErr w:type="spellEnd"/>
      <w:r>
        <w:rPr>
          <w:sz w:val="28"/>
          <w:szCs w:val="28"/>
        </w:rPr>
        <w:t xml:space="preserve">, Льговского, Рыльского, </w:t>
      </w:r>
      <w:proofErr w:type="spellStart"/>
      <w:r>
        <w:rPr>
          <w:sz w:val="28"/>
          <w:szCs w:val="28"/>
        </w:rPr>
        <w:t>Суджанского</w:t>
      </w:r>
      <w:proofErr w:type="spellEnd"/>
      <w:r>
        <w:rPr>
          <w:sz w:val="28"/>
          <w:szCs w:val="28"/>
        </w:rPr>
        <w:t xml:space="preserve">, </w:t>
      </w:r>
      <w:proofErr w:type="spellStart"/>
      <w:r>
        <w:rPr>
          <w:sz w:val="28"/>
          <w:szCs w:val="28"/>
        </w:rPr>
        <w:t>Хомутовского</w:t>
      </w:r>
      <w:proofErr w:type="spellEnd"/>
      <w:r>
        <w:rPr>
          <w:sz w:val="28"/>
          <w:szCs w:val="28"/>
        </w:rPr>
        <w:t xml:space="preserve"> районов, города Льгова,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w:t>
      </w:r>
      <w:proofErr w:type="gramEnd"/>
      <w:r>
        <w:rPr>
          <w:sz w:val="28"/>
          <w:szCs w:val="28"/>
        </w:rPr>
        <w:t xml:space="preserve"> </w:t>
      </w:r>
      <w:proofErr w:type="gramStart"/>
      <w:r>
        <w:rPr>
          <w:sz w:val="28"/>
          <w:szCs w:val="28"/>
        </w:rPr>
        <w:t xml:space="preserve">делу, возбужденному по статье 205 Уголовного кодекса Российской Федерации, и (или) локального акта о временной приостановке </w:t>
      </w:r>
      <w:r>
        <w:rPr>
          <w:sz w:val="28"/>
          <w:szCs w:val="28"/>
        </w:rPr>
        <w:lastRenderedPageBreak/>
        <w:t>работы (простое) или о приостановлении деятельности по постановлению Правительства Российской Федерации от 30 марта 2022 г. № 511</w:t>
      </w:r>
      <w:r w:rsidR="0096078F">
        <w:rPr>
          <w:sz w:val="28"/>
          <w:szCs w:val="28"/>
        </w:rPr>
        <w:t xml:space="preserve"> (за период до 31 декабря 2025 года)</w:t>
      </w:r>
      <w:r>
        <w:rPr>
          <w:sz w:val="28"/>
          <w:szCs w:val="28"/>
        </w:rPr>
        <w:t xml:space="preserve">, </w:t>
      </w:r>
      <w:r w:rsidR="0096078F">
        <w:rPr>
          <w:sz w:val="28"/>
          <w:szCs w:val="28"/>
        </w:rPr>
        <w:t xml:space="preserve">Постановлению Правительства Российской Федерации от 25.12.2025 № 2131 (за период с 1 января 2026 года) </w:t>
      </w:r>
      <w:r>
        <w:rPr>
          <w:sz w:val="28"/>
          <w:szCs w:val="28"/>
        </w:rPr>
        <w:t>документ, подтверждающий направление информации о введении</w:t>
      </w:r>
      <w:proofErr w:type="gramEnd"/>
      <w:r>
        <w:rPr>
          <w:sz w:val="28"/>
          <w:szCs w:val="28"/>
        </w:rPr>
        <w:t xml:space="preserve"> </w:t>
      </w:r>
      <w:proofErr w:type="gramStart"/>
      <w:r>
        <w:rPr>
          <w:sz w:val="28"/>
          <w:szCs w:val="28"/>
        </w:rPr>
        <w:t>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r:id="rId42" w:history="1">
        <w:r w:rsidRPr="00844E41">
          <w:rPr>
            <w:rStyle w:val="a7"/>
            <w:color w:val="auto"/>
            <w:sz w:val="28"/>
            <w:szCs w:val="28"/>
            <w:u w:val="none"/>
          </w:rPr>
          <w:t>www.trudvsem.ru</w:t>
        </w:r>
      </w:hyperlink>
      <w:r>
        <w:rPr>
          <w:sz w:val="28"/>
          <w:szCs w:val="28"/>
        </w:rPr>
        <w:t xml:space="preserve">), а также письменные пояснения получателя субсидии, содержащие информацию об обстоятельствах </w:t>
      </w:r>
      <w:proofErr w:type="spellStart"/>
      <w:r>
        <w:rPr>
          <w:sz w:val="28"/>
          <w:szCs w:val="28"/>
        </w:rPr>
        <w:t>недостижения</w:t>
      </w:r>
      <w:proofErr w:type="spellEnd"/>
      <w:r>
        <w:rPr>
          <w:sz w:val="28"/>
          <w:szCs w:val="28"/>
        </w:rPr>
        <w:t xml:space="preserve"> результата предоставления субсидии, сроках их наступления, причинно-следственной связи между наступлением указанных обстоятельств и </w:t>
      </w:r>
      <w:proofErr w:type="spellStart"/>
      <w:r>
        <w:rPr>
          <w:sz w:val="28"/>
          <w:szCs w:val="28"/>
        </w:rPr>
        <w:t>недостижением</w:t>
      </w:r>
      <w:proofErr w:type="spellEnd"/>
      <w:r>
        <w:rPr>
          <w:sz w:val="28"/>
          <w:szCs w:val="28"/>
        </w:rPr>
        <w:t xml:space="preserve"> значения результата предоставления субсидии, с указанием документов, подтверждающих</w:t>
      </w:r>
      <w:proofErr w:type="gramEnd"/>
      <w:r>
        <w:rPr>
          <w:sz w:val="28"/>
          <w:szCs w:val="28"/>
        </w:rPr>
        <w:t xml:space="preserve"> возникновение соответствующих обстоятельств; документы, указанные в</w:t>
      </w:r>
      <w:r w:rsidR="003173EA">
        <w:rPr>
          <w:sz w:val="28"/>
          <w:szCs w:val="28"/>
        </w:rPr>
        <w:t xml:space="preserve"> пояснении получателя субсидии</w:t>
      </w:r>
      <w:r>
        <w:rPr>
          <w:sz w:val="28"/>
          <w:szCs w:val="28"/>
        </w:rPr>
        <w:t>.</w:t>
      </w:r>
    </w:p>
    <w:p w:rsidR="00015C86" w:rsidRPr="00CB16C0" w:rsidRDefault="00015C86" w:rsidP="00015C86">
      <w:pPr>
        <w:ind w:firstLine="708"/>
        <w:jc w:val="both"/>
        <w:rPr>
          <w:sz w:val="28"/>
          <w:szCs w:val="28"/>
        </w:rPr>
      </w:pPr>
      <w:r w:rsidRPr="00CB16C0">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015C86" w:rsidRPr="00A73501" w:rsidRDefault="00015C86" w:rsidP="00015C86">
      <w:pPr>
        <w:ind w:firstLine="708"/>
        <w:jc w:val="both"/>
        <w:rPr>
          <w:sz w:val="28"/>
          <w:szCs w:val="28"/>
        </w:rPr>
      </w:pPr>
      <w:r w:rsidRPr="00A73501">
        <w:rPr>
          <w:sz w:val="28"/>
          <w:szCs w:val="28"/>
        </w:rPr>
        <w:t>5.</w:t>
      </w:r>
      <w:r>
        <w:rPr>
          <w:sz w:val="28"/>
          <w:szCs w:val="28"/>
        </w:rPr>
        <w:t>4</w:t>
      </w:r>
      <w:r w:rsidRPr="00A73501">
        <w:rPr>
          <w:sz w:val="28"/>
          <w:szCs w:val="28"/>
        </w:rPr>
        <w:t xml:space="preserve">. В случае </w:t>
      </w:r>
      <w:proofErr w:type="spellStart"/>
      <w:r w:rsidRPr="00A73501">
        <w:rPr>
          <w:sz w:val="28"/>
          <w:szCs w:val="28"/>
        </w:rPr>
        <w:t>неперечисления</w:t>
      </w:r>
      <w:proofErr w:type="spellEnd"/>
      <w:r w:rsidRPr="00A73501">
        <w:rPr>
          <w:sz w:val="28"/>
          <w:szCs w:val="28"/>
        </w:rPr>
        <w:t xml:space="preserve"> средств субсидии в сроки, установленные в </w:t>
      </w:r>
      <w:hyperlink w:anchor="p6" w:history="1">
        <w:r w:rsidRPr="00A73501">
          <w:rPr>
            <w:sz w:val="28"/>
            <w:szCs w:val="28"/>
          </w:rPr>
          <w:t>пункте 5.2</w:t>
        </w:r>
      </w:hyperlink>
      <w:r w:rsidRPr="00A73501">
        <w:rPr>
          <w:sz w:val="28"/>
          <w:szCs w:val="28"/>
        </w:rPr>
        <w:t xml:space="preserve"> настоящих Правил, они подлежат взысканию в судебном порядке. </w:t>
      </w: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015C86" w:rsidRDefault="00015C86"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BC001A" w:rsidRDefault="00BC001A" w:rsidP="00015C86">
      <w:pPr>
        <w:ind w:left="3402"/>
        <w:jc w:val="center"/>
        <w:rPr>
          <w:sz w:val="28"/>
          <w:szCs w:val="28"/>
        </w:rPr>
      </w:pPr>
    </w:p>
    <w:p w:rsidR="00253EA5" w:rsidRDefault="00253EA5" w:rsidP="00015C86">
      <w:pPr>
        <w:ind w:left="3402"/>
        <w:jc w:val="center"/>
        <w:rPr>
          <w:sz w:val="28"/>
          <w:szCs w:val="28"/>
        </w:rPr>
      </w:pPr>
    </w:p>
    <w:p w:rsidR="00253EA5" w:rsidRDefault="00253EA5" w:rsidP="00015C86">
      <w:pPr>
        <w:ind w:left="3402"/>
        <w:jc w:val="center"/>
        <w:rPr>
          <w:sz w:val="28"/>
          <w:szCs w:val="28"/>
        </w:rPr>
      </w:pPr>
    </w:p>
    <w:p w:rsidR="00253EA5" w:rsidRDefault="00253EA5" w:rsidP="00015C86">
      <w:pPr>
        <w:ind w:left="3402"/>
        <w:jc w:val="center"/>
        <w:rPr>
          <w:sz w:val="28"/>
          <w:szCs w:val="28"/>
        </w:rPr>
      </w:pPr>
    </w:p>
    <w:p w:rsidR="003173EA" w:rsidRDefault="003173EA" w:rsidP="00015C86">
      <w:pPr>
        <w:ind w:left="3402"/>
        <w:jc w:val="center"/>
        <w:rPr>
          <w:sz w:val="28"/>
          <w:szCs w:val="28"/>
        </w:rPr>
      </w:pPr>
    </w:p>
    <w:p w:rsidR="00015C86" w:rsidRPr="00EC50CE" w:rsidRDefault="00015C86" w:rsidP="00015C86">
      <w:pPr>
        <w:ind w:left="3828" w:firstLine="141"/>
        <w:jc w:val="center"/>
        <w:rPr>
          <w:sz w:val="28"/>
          <w:szCs w:val="28"/>
        </w:rPr>
      </w:pPr>
      <w:r w:rsidRPr="00EC50CE">
        <w:rPr>
          <w:sz w:val="28"/>
          <w:szCs w:val="28"/>
        </w:rPr>
        <w:lastRenderedPageBreak/>
        <w:t>ПРИЛОЖЕНИЕ</w:t>
      </w:r>
    </w:p>
    <w:p w:rsidR="00015C86" w:rsidRPr="005C447A" w:rsidRDefault="00015C86" w:rsidP="00015C86">
      <w:pPr>
        <w:ind w:left="3828" w:firstLine="141"/>
        <w:jc w:val="center"/>
        <w:rPr>
          <w:sz w:val="28"/>
          <w:szCs w:val="28"/>
        </w:rPr>
      </w:pPr>
      <w:r w:rsidRPr="00EC50CE">
        <w:rPr>
          <w:sz w:val="28"/>
          <w:szCs w:val="28"/>
        </w:rPr>
        <w:t xml:space="preserve">к Правилам </w:t>
      </w:r>
      <w:r w:rsidRPr="00EC50CE">
        <w:rPr>
          <w:rFonts w:eastAsia="Calibri"/>
          <w:sz w:val="28"/>
          <w:szCs w:val="28"/>
          <w:lang w:eastAsia="en-US"/>
        </w:rPr>
        <w:t>предоставления из областного бюджета субсидий на</w:t>
      </w:r>
      <w:r w:rsidRPr="00EC50CE">
        <w:rPr>
          <w:sz w:val="28"/>
          <w:szCs w:val="28"/>
        </w:rPr>
        <w:t xml:space="preserve"> </w:t>
      </w:r>
      <w:r w:rsidR="008D4EB8">
        <w:rPr>
          <w:sz w:val="28"/>
          <w:szCs w:val="28"/>
        </w:rPr>
        <w:t>возмещение</w:t>
      </w:r>
      <w:r w:rsidRPr="00EC50CE">
        <w:rPr>
          <w:sz w:val="28"/>
          <w:szCs w:val="28"/>
        </w:rPr>
        <w:t xml:space="preserve"> части </w:t>
      </w:r>
      <w:bookmarkStart w:id="10" w:name="_GoBack"/>
      <w:bookmarkEnd w:id="10"/>
      <w:r w:rsidRPr="00EC50CE">
        <w:rPr>
          <w:rFonts w:eastAsia="Calibri"/>
          <w:sz w:val="28"/>
          <w:szCs w:val="28"/>
          <w:lang w:eastAsia="en-US"/>
        </w:rPr>
        <w:t>затрат на поддержку производства проду</w:t>
      </w:r>
      <w:r w:rsidR="00304ABE">
        <w:rPr>
          <w:rFonts w:eastAsia="Calibri"/>
          <w:sz w:val="28"/>
          <w:szCs w:val="28"/>
          <w:lang w:eastAsia="en-US"/>
        </w:rPr>
        <w:t xml:space="preserve">кции плодовых и </w:t>
      </w:r>
      <w:r w:rsidR="00C52F12">
        <w:rPr>
          <w:rFonts w:eastAsia="Calibri"/>
          <w:sz w:val="28"/>
          <w:szCs w:val="28"/>
          <w:lang w:eastAsia="en-US"/>
        </w:rPr>
        <w:t xml:space="preserve">ягодных </w:t>
      </w:r>
      <w:r w:rsidR="00304ABE">
        <w:rPr>
          <w:rFonts w:eastAsia="Calibri"/>
          <w:sz w:val="28"/>
          <w:szCs w:val="28"/>
          <w:lang w:eastAsia="en-US"/>
        </w:rPr>
        <w:t>культур,</w:t>
      </w:r>
      <w:r w:rsidR="00C52F12">
        <w:rPr>
          <w:rFonts w:eastAsia="Calibri"/>
          <w:sz w:val="28"/>
          <w:szCs w:val="28"/>
          <w:lang w:eastAsia="en-US"/>
        </w:rPr>
        <w:t xml:space="preserve"> </w:t>
      </w:r>
      <w:r w:rsidR="00304ABE">
        <w:rPr>
          <w:rFonts w:eastAsia="Calibri"/>
          <w:sz w:val="28"/>
          <w:szCs w:val="28"/>
          <w:lang w:eastAsia="en-US"/>
        </w:rPr>
        <w:t xml:space="preserve">включая посадочный материал, </w:t>
      </w:r>
      <w:r w:rsidR="008231C8">
        <w:rPr>
          <w:rFonts w:eastAsia="Calibri"/>
          <w:sz w:val="28"/>
          <w:szCs w:val="28"/>
          <w:lang w:eastAsia="en-US"/>
        </w:rPr>
        <w:t xml:space="preserve">на </w:t>
      </w:r>
      <w:r w:rsidR="00304ABE">
        <w:rPr>
          <w:rFonts w:eastAsia="Calibri"/>
          <w:sz w:val="28"/>
          <w:szCs w:val="28"/>
          <w:lang w:eastAsia="en-US"/>
        </w:rPr>
        <w:t xml:space="preserve">закладку многолетних насаждений </w:t>
      </w:r>
      <w:r w:rsidRPr="00EC50CE">
        <w:rPr>
          <w:rFonts w:eastAsia="Calibri"/>
          <w:sz w:val="28"/>
          <w:szCs w:val="28"/>
          <w:lang w:eastAsia="en-US"/>
        </w:rPr>
        <w:t xml:space="preserve"> (</w:t>
      </w:r>
      <w:r w:rsidR="00304ABE">
        <w:rPr>
          <w:rFonts w:eastAsia="Calibri"/>
          <w:sz w:val="28"/>
          <w:szCs w:val="28"/>
          <w:lang w:eastAsia="en-US"/>
        </w:rPr>
        <w:t xml:space="preserve">за исключением </w:t>
      </w:r>
      <w:r w:rsidRPr="00EC50CE">
        <w:rPr>
          <w:rFonts w:eastAsia="Calibri"/>
          <w:sz w:val="28"/>
          <w:szCs w:val="28"/>
          <w:lang w:eastAsia="en-US"/>
        </w:rPr>
        <w:t>виноградников</w:t>
      </w:r>
      <w:r w:rsidR="00304ABE">
        <w:rPr>
          <w:rFonts w:eastAsia="Calibri"/>
          <w:sz w:val="28"/>
          <w:szCs w:val="28"/>
          <w:lang w:eastAsia="en-US"/>
        </w:rPr>
        <w:t>)</w:t>
      </w:r>
    </w:p>
    <w:p w:rsidR="00015C86" w:rsidRDefault="00015C86" w:rsidP="00015C86">
      <w:pPr>
        <w:ind w:firstLine="540"/>
        <w:jc w:val="both"/>
        <w:rPr>
          <w:sz w:val="28"/>
          <w:szCs w:val="28"/>
        </w:rPr>
      </w:pPr>
    </w:p>
    <w:p w:rsidR="00B92584" w:rsidRDefault="00B92584" w:rsidP="00015C86">
      <w:pPr>
        <w:ind w:firstLine="540"/>
        <w:jc w:val="both"/>
        <w:rPr>
          <w:sz w:val="28"/>
          <w:szCs w:val="28"/>
        </w:rPr>
      </w:pPr>
    </w:p>
    <w:p w:rsidR="00015C86" w:rsidRPr="005C447A" w:rsidRDefault="00015C86" w:rsidP="00015C86">
      <w:pPr>
        <w:jc w:val="center"/>
        <w:rPr>
          <w:b/>
          <w:bCs/>
          <w:sz w:val="28"/>
          <w:szCs w:val="28"/>
        </w:rPr>
      </w:pPr>
      <w:r w:rsidRPr="005C447A">
        <w:rPr>
          <w:b/>
          <w:bCs/>
          <w:sz w:val="28"/>
          <w:szCs w:val="28"/>
        </w:rPr>
        <w:t xml:space="preserve">ПЕРЕЧЕНЬ </w:t>
      </w:r>
    </w:p>
    <w:p w:rsidR="00015C86" w:rsidRDefault="00015C86" w:rsidP="00015C86">
      <w:pPr>
        <w:jc w:val="center"/>
        <w:rPr>
          <w:b/>
          <w:sz w:val="28"/>
          <w:szCs w:val="28"/>
        </w:rPr>
      </w:pPr>
      <w:r w:rsidRPr="005C447A">
        <w:rPr>
          <w:b/>
          <w:bCs/>
          <w:sz w:val="28"/>
          <w:szCs w:val="28"/>
        </w:rPr>
        <w:t xml:space="preserve">документов, предоставляемых </w:t>
      </w:r>
      <w:r w:rsidR="00D92CCC">
        <w:rPr>
          <w:b/>
          <w:bCs/>
          <w:sz w:val="28"/>
          <w:szCs w:val="28"/>
        </w:rPr>
        <w:t xml:space="preserve">заявителями </w:t>
      </w:r>
      <w:r w:rsidRPr="005C447A">
        <w:rPr>
          <w:b/>
          <w:bCs/>
          <w:sz w:val="28"/>
          <w:szCs w:val="28"/>
        </w:rPr>
        <w:t xml:space="preserve"> на отбор для предоставления из областного бюджета субсиди</w:t>
      </w:r>
      <w:r>
        <w:rPr>
          <w:b/>
          <w:bCs/>
          <w:sz w:val="28"/>
          <w:szCs w:val="28"/>
        </w:rPr>
        <w:t>й</w:t>
      </w:r>
      <w:r w:rsidRPr="005C447A">
        <w:rPr>
          <w:b/>
          <w:sz w:val="28"/>
          <w:szCs w:val="28"/>
        </w:rPr>
        <w:t xml:space="preserve"> на </w:t>
      </w:r>
      <w:r w:rsidR="001A0BD1">
        <w:rPr>
          <w:b/>
          <w:sz w:val="28"/>
          <w:szCs w:val="28"/>
        </w:rPr>
        <w:t>возмещение</w:t>
      </w:r>
      <w:r w:rsidRPr="00BC4049">
        <w:rPr>
          <w:b/>
          <w:sz w:val="28"/>
          <w:szCs w:val="28"/>
        </w:rPr>
        <w:t xml:space="preserve"> части </w:t>
      </w:r>
      <w:r w:rsidRPr="00E43674">
        <w:rPr>
          <w:rFonts w:eastAsia="Calibri"/>
          <w:b/>
          <w:sz w:val="28"/>
          <w:szCs w:val="28"/>
          <w:lang w:eastAsia="en-US"/>
        </w:rPr>
        <w:t>затрат на поддержк</w:t>
      </w:r>
      <w:r w:rsidR="00060D2D">
        <w:rPr>
          <w:rFonts w:eastAsia="Calibri"/>
          <w:b/>
          <w:sz w:val="28"/>
          <w:szCs w:val="28"/>
          <w:lang w:eastAsia="en-US"/>
        </w:rPr>
        <w:t xml:space="preserve">у производства продукции плодовых и </w:t>
      </w:r>
      <w:r w:rsidRPr="00E43674">
        <w:rPr>
          <w:rFonts w:eastAsia="Calibri"/>
          <w:b/>
          <w:sz w:val="28"/>
          <w:szCs w:val="28"/>
          <w:lang w:eastAsia="en-US"/>
        </w:rPr>
        <w:t xml:space="preserve">ягодных </w:t>
      </w:r>
      <w:r w:rsidR="00060D2D">
        <w:rPr>
          <w:rFonts w:eastAsia="Calibri"/>
          <w:b/>
          <w:sz w:val="28"/>
          <w:szCs w:val="28"/>
          <w:lang w:eastAsia="en-US"/>
        </w:rPr>
        <w:t>культур,</w:t>
      </w:r>
      <w:r w:rsidR="00C52F12">
        <w:rPr>
          <w:rFonts w:eastAsia="Calibri"/>
          <w:b/>
          <w:sz w:val="28"/>
          <w:szCs w:val="28"/>
          <w:lang w:eastAsia="en-US"/>
        </w:rPr>
        <w:t xml:space="preserve"> </w:t>
      </w:r>
      <w:r w:rsidR="00060D2D">
        <w:rPr>
          <w:rFonts w:eastAsia="Calibri"/>
          <w:b/>
          <w:sz w:val="28"/>
          <w:szCs w:val="28"/>
          <w:lang w:eastAsia="en-US"/>
        </w:rPr>
        <w:t xml:space="preserve">включая посадочный материал, </w:t>
      </w:r>
      <w:r w:rsidR="008231C8">
        <w:rPr>
          <w:rFonts w:eastAsia="Calibri"/>
          <w:b/>
          <w:sz w:val="28"/>
          <w:szCs w:val="28"/>
          <w:lang w:eastAsia="en-US"/>
        </w:rPr>
        <w:t xml:space="preserve">на </w:t>
      </w:r>
      <w:r w:rsidR="00060D2D">
        <w:rPr>
          <w:rFonts w:eastAsia="Calibri"/>
          <w:b/>
          <w:sz w:val="28"/>
          <w:szCs w:val="28"/>
          <w:lang w:eastAsia="en-US"/>
        </w:rPr>
        <w:t>закладку многолетних насаждений</w:t>
      </w:r>
      <w:r w:rsidRPr="00E43674">
        <w:rPr>
          <w:rFonts w:eastAsia="Calibri"/>
          <w:b/>
          <w:sz w:val="28"/>
          <w:szCs w:val="28"/>
          <w:lang w:eastAsia="en-US"/>
        </w:rPr>
        <w:t xml:space="preserve"> (</w:t>
      </w:r>
      <w:r w:rsidR="00060D2D">
        <w:rPr>
          <w:rFonts w:eastAsia="Calibri"/>
          <w:b/>
          <w:sz w:val="28"/>
          <w:szCs w:val="28"/>
          <w:lang w:eastAsia="en-US"/>
        </w:rPr>
        <w:t>за исключением</w:t>
      </w:r>
      <w:r w:rsidRPr="00E43674">
        <w:rPr>
          <w:rFonts w:eastAsia="Calibri"/>
          <w:b/>
          <w:sz w:val="28"/>
          <w:szCs w:val="28"/>
          <w:lang w:eastAsia="en-US"/>
        </w:rPr>
        <w:t xml:space="preserve"> вино</w:t>
      </w:r>
      <w:r w:rsidR="00060D2D">
        <w:rPr>
          <w:rFonts w:eastAsia="Calibri"/>
          <w:b/>
          <w:sz w:val="28"/>
          <w:szCs w:val="28"/>
          <w:lang w:eastAsia="en-US"/>
        </w:rPr>
        <w:t>градников)</w:t>
      </w:r>
    </w:p>
    <w:p w:rsidR="00015C86" w:rsidRPr="005C447A" w:rsidRDefault="00015C86" w:rsidP="00015C86">
      <w:pPr>
        <w:jc w:val="center"/>
        <w:rPr>
          <w:b/>
          <w:sz w:val="28"/>
          <w:szCs w:val="28"/>
        </w:rPr>
      </w:pPr>
    </w:p>
    <w:p w:rsidR="00015C86" w:rsidRPr="00B37404" w:rsidRDefault="00015C86" w:rsidP="00015C86">
      <w:pPr>
        <w:ind w:firstLine="708"/>
        <w:jc w:val="both"/>
        <w:rPr>
          <w:sz w:val="28"/>
          <w:szCs w:val="28"/>
        </w:rPr>
      </w:pPr>
      <w:r w:rsidRPr="00B37404">
        <w:rPr>
          <w:sz w:val="28"/>
          <w:szCs w:val="28"/>
        </w:rPr>
        <w:t>Заяв</w:t>
      </w:r>
      <w:r>
        <w:rPr>
          <w:sz w:val="28"/>
          <w:szCs w:val="28"/>
        </w:rPr>
        <w:t xml:space="preserve">ка, </w:t>
      </w:r>
      <w:r w:rsidRPr="00CE19EF">
        <w:rPr>
          <w:sz w:val="28"/>
          <w:szCs w:val="28"/>
        </w:rPr>
        <w:t>формиру</w:t>
      </w:r>
      <w:r>
        <w:rPr>
          <w:sz w:val="28"/>
          <w:szCs w:val="28"/>
        </w:rPr>
        <w:t>емая</w:t>
      </w:r>
      <w:r w:rsidRPr="00CE19EF">
        <w:rPr>
          <w:sz w:val="28"/>
          <w:szCs w:val="28"/>
        </w:rPr>
        <w:t xml:space="preserve"> в электронной форме посредством заполнения соответствующих экранн</w:t>
      </w:r>
      <w:r>
        <w:rPr>
          <w:sz w:val="28"/>
          <w:szCs w:val="28"/>
        </w:rPr>
        <w:t xml:space="preserve">ых форм веб-интерфейса системы «Электронный бюджет» с приложением </w:t>
      </w:r>
      <w:r w:rsidRPr="00CE19EF">
        <w:rPr>
          <w:sz w:val="28"/>
          <w:szCs w:val="28"/>
        </w:rPr>
        <w:t>электронных копий документов (документов на бумажном носителе, преобразованных в электронную форму путем сканирования)</w:t>
      </w:r>
      <w:r>
        <w:rPr>
          <w:sz w:val="28"/>
          <w:szCs w:val="28"/>
        </w:rPr>
        <w:t>:</w:t>
      </w:r>
      <w:r w:rsidRPr="00B37404">
        <w:rPr>
          <w:sz w:val="28"/>
          <w:szCs w:val="28"/>
        </w:rPr>
        <w:t xml:space="preserve"> </w:t>
      </w:r>
    </w:p>
    <w:p w:rsidR="00015C86" w:rsidRDefault="00015C86" w:rsidP="00015C86">
      <w:pPr>
        <w:ind w:firstLine="708"/>
        <w:jc w:val="both"/>
        <w:rPr>
          <w:sz w:val="28"/>
          <w:szCs w:val="28"/>
        </w:rPr>
      </w:pPr>
      <w:r>
        <w:rPr>
          <w:sz w:val="28"/>
          <w:szCs w:val="28"/>
        </w:rPr>
        <w:t>1</w:t>
      </w:r>
      <w:r w:rsidRPr="00471851">
        <w:rPr>
          <w:sz w:val="28"/>
          <w:szCs w:val="28"/>
        </w:rPr>
        <w:t xml:space="preserve">. </w:t>
      </w:r>
      <w:r>
        <w:rPr>
          <w:sz w:val="28"/>
          <w:szCs w:val="28"/>
        </w:rPr>
        <w:t xml:space="preserve">Заявление о предоставлении субсидии </w:t>
      </w:r>
      <w:r w:rsidRPr="00471851">
        <w:rPr>
          <w:sz w:val="28"/>
          <w:szCs w:val="28"/>
        </w:rPr>
        <w:t>по форме, установленной Министерством</w:t>
      </w:r>
      <w:r>
        <w:rPr>
          <w:sz w:val="28"/>
          <w:szCs w:val="28"/>
        </w:rPr>
        <w:t xml:space="preserve"> сельского хозяйства Курской области (далее – Министерство)</w:t>
      </w:r>
      <w:r w:rsidRPr="00471851">
        <w:rPr>
          <w:sz w:val="28"/>
          <w:szCs w:val="28"/>
        </w:rPr>
        <w:t>.</w:t>
      </w:r>
    </w:p>
    <w:p w:rsidR="00015C86" w:rsidRDefault="00015C86" w:rsidP="00015C86">
      <w:pPr>
        <w:ind w:firstLine="708"/>
        <w:jc w:val="both"/>
        <w:rPr>
          <w:sz w:val="28"/>
          <w:szCs w:val="28"/>
        </w:rPr>
      </w:pPr>
      <w:r>
        <w:rPr>
          <w:sz w:val="28"/>
          <w:szCs w:val="28"/>
        </w:rPr>
        <w:t>2</w:t>
      </w:r>
      <w:r w:rsidRPr="00471851">
        <w:rPr>
          <w:sz w:val="28"/>
          <w:szCs w:val="28"/>
        </w:rPr>
        <w:t>. Расчет размера субсидии по форме, установленной Министерством.</w:t>
      </w:r>
    </w:p>
    <w:p w:rsidR="001A0BD1" w:rsidRPr="001A0BD1" w:rsidRDefault="00015C86" w:rsidP="001A0BD1">
      <w:pPr>
        <w:ind w:firstLine="708"/>
        <w:jc w:val="both"/>
        <w:rPr>
          <w:sz w:val="28"/>
          <w:szCs w:val="28"/>
        </w:rPr>
      </w:pPr>
      <w:r>
        <w:rPr>
          <w:sz w:val="28"/>
          <w:szCs w:val="28"/>
        </w:rPr>
        <w:t xml:space="preserve">3. </w:t>
      </w:r>
      <w:r w:rsidR="001A0BD1">
        <w:rPr>
          <w:sz w:val="28"/>
          <w:szCs w:val="28"/>
        </w:rPr>
        <w:t>Р</w:t>
      </w:r>
      <w:r w:rsidR="001A0BD1" w:rsidRPr="001A0BD1">
        <w:rPr>
          <w:sz w:val="28"/>
          <w:szCs w:val="28"/>
        </w:rPr>
        <w:t>еестр фактических затрат по форме, установленной Министерством</w:t>
      </w:r>
      <w:r w:rsidR="000859F6">
        <w:rPr>
          <w:sz w:val="28"/>
          <w:szCs w:val="28"/>
        </w:rPr>
        <w:t>.</w:t>
      </w:r>
    </w:p>
    <w:p w:rsidR="00015C86" w:rsidRDefault="00015C86" w:rsidP="00015C86">
      <w:pPr>
        <w:ind w:firstLine="708"/>
        <w:jc w:val="both"/>
        <w:rPr>
          <w:sz w:val="28"/>
          <w:szCs w:val="28"/>
        </w:rPr>
      </w:pPr>
      <w:r w:rsidRPr="00325497">
        <w:rPr>
          <w:sz w:val="28"/>
          <w:szCs w:val="28"/>
        </w:rPr>
        <w:t xml:space="preserve">4. </w:t>
      </w:r>
      <w:r>
        <w:rPr>
          <w:sz w:val="28"/>
          <w:szCs w:val="28"/>
        </w:rPr>
        <w:t>К</w:t>
      </w:r>
      <w:r w:rsidRPr="00325497">
        <w:rPr>
          <w:sz w:val="28"/>
          <w:szCs w:val="28"/>
        </w:rPr>
        <w:t>опия проекта на закладку многолетних насаждений</w:t>
      </w:r>
      <w:r>
        <w:rPr>
          <w:sz w:val="28"/>
          <w:szCs w:val="28"/>
        </w:rPr>
        <w:t>.</w:t>
      </w:r>
    </w:p>
    <w:p w:rsidR="001A0BD1" w:rsidRDefault="00CD0204" w:rsidP="001A0BD1">
      <w:pPr>
        <w:ind w:firstLine="708"/>
        <w:jc w:val="both"/>
        <w:rPr>
          <w:sz w:val="28"/>
          <w:szCs w:val="28"/>
        </w:rPr>
      </w:pPr>
      <w:r>
        <w:rPr>
          <w:sz w:val="28"/>
          <w:szCs w:val="28"/>
        </w:rPr>
        <w:t xml:space="preserve">5. </w:t>
      </w:r>
      <w:r w:rsidR="001A0BD1">
        <w:rPr>
          <w:sz w:val="28"/>
          <w:szCs w:val="28"/>
        </w:rPr>
        <w:t>К</w:t>
      </w:r>
      <w:r w:rsidR="001A0BD1" w:rsidRPr="00571641">
        <w:rPr>
          <w:sz w:val="28"/>
          <w:szCs w:val="28"/>
        </w:rPr>
        <w:t>опи</w:t>
      </w:r>
      <w:r w:rsidR="001A0BD1">
        <w:rPr>
          <w:sz w:val="28"/>
          <w:szCs w:val="28"/>
        </w:rPr>
        <w:t>я</w:t>
      </w:r>
      <w:r w:rsidR="001A0BD1" w:rsidRPr="00571641">
        <w:rPr>
          <w:sz w:val="28"/>
          <w:szCs w:val="28"/>
        </w:rPr>
        <w:t xml:space="preserve"> акта приема многолетних насаждений по форме, определенной </w:t>
      </w:r>
      <w:r w:rsidR="005F6710">
        <w:rPr>
          <w:sz w:val="28"/>
          <w:szCs w:val="28"/>
        </w:rPr>
        <w:t>участником отбора</w:t>
      </w:r>
      <w:r w:rsidR="000859F6">
        <w:rPr>
          <w:sz w:val="28"/>
          <w:szCs w:val="28"/>
        </w:rPr>
        <w:t>.</w:t>
      </w:r>
    </w:p>
    <w:p w:rsidR="00BC001A" w:rsidRPr="00BC001A" w:rsidRDefault="00A519C1" w:rsidP="00BC001A">
      <w:pPr>
        <w:ind w:firstLine="708"/>
        <w:jc w:val="both"/>
        <w:rPr>
          <w:sz w:val="28"/>
          <w:szCs w:val="28"/>
        </w:rPr>
      </w:pPr>
      <w:r w:rsidRPr="00BC001A">
        <w:rPr>
          <w:sz w:val="28"/>
          <w:szCs w:val="28"/>
        </w:rPr>
        <w:t>6.</w:t>
      </w:r>
      <w:r w:rsidR="00646DC1" w:rsidRPr="00BC001A">
        <w:rPr>
          <w:sz w:val="28"/>
          <w:szCs w:val="28"/>
        </w:rPr>
        <w:t xml:space="preserve"> </w:t>
      </w:r>
      <w:r w:rsidR="00BC001A" w:rsidRPr="00BC001A">
        <w:rPr>
          <w:sz w:val="28"/>
          <w:szCs w:val="28"/>
        </w:rPr>
        <w:t xml:space="preserve">Копия акта расхода семян и посадочного материала по форме </w:t>
      </w:r>
      <w:r w:rsidR="00BC001A">
        <w:rPr>
          <w:sz w:val="28"/>
          <w:szCs w:val="28"/>
        </w:rPr>
        <w:t xml:space="preserve">         </w:t>
      </w:r>
      <w:hyperlink r:id="rId43" w:history="1">
        <w:r w:rsidR="00BC001A">
          <w:rPr>
            <w:sz w:val="28"/>
            <w:szCs w:val="28"/>
          </w:rPr>
          <w:t>№</w:t>
        </w:r>
        <w:r w:rsidR="00BC001A" w:rsidRPr="00BC001A">
          <w:rPr>
            <w:sz w:val="28"/>
            <w:szCs w:val="28"/>
          </w:rPr>
          <w:t xml:space="preserve"> СП-13</w:t>
        </w:r>
      </w:hyperlink>
      <w:r w:rsidR="00BC001A" w:rsidRPr="00BC001A">
        <w:rPr>
          <w:sz w:val="28"/>
          <w:szCs w:val="28"/>
        </w:rPr>
        <w:t>, утвержденной постановлением Го</w:t>
      </w:r>
      <w:r w:rsidR="00BC001A">
        <w:rPr>
          <w:sz w:val="28"/>
          <w:szCs w:val="28"/>
        </w:rPr>
        <w:t>скомстата России от 29.09.1997 №</w:t>
      </w:r>
      <w:r w:rsidR="00BC001A" w:rsidRPr="00BC001A">
        <w:rPr>
          <w:sz w:val="28"/>
          <w:szCs w:val="28"/>
        </w:rPr>
        <w:t xml:space="preserve"> 68, оформленного на дату закладки многолетних насаждений</w:t>
      </w:r>
      <w:r w:rsidR="00BC001A">
        <w:rPr>
          <w:sz w:val="28"/>
          <w:szCs w:val="28"/>
        </w:rPr>
        <w:t>.</w:t>
      </w:r>
    </w:p>
    <w:p w:rsidR="001913F7" w:rsidRDefault="00A519C1" w:rsidP="001913F7">
      <w:pPr>
        <w:ind w:firstLine="708"/>
        <w:jc w:val="both"/>
        <w:rPr>
          <w:sz w:val="28"/>
          <w:szCs w:val="28"/>
        </w:rPr>
      </w:pPr>
      <w:r>
        <w:rPr>
          <w:sz w:val="28"/>
          <w:szCs w:val="28"/>
        </w:rPr>
        <w:t>7</w:t>
      </w:r>
      <w:r w:rsidR="001913F7">
        <w:rPr>
          <w:sz w:val="28"/>
          <w:szCs w:val="28"/>
        </w:rPr>
        <w:t>. К</w:t>
      </w:r>
      <w:r w:rsidR="001913F7" w:rsidRPr="00571641">
        <w:rPr>
          <w:sz w:val="28"/>
          <w:szCs w:val="28"/>
        </w:rPr>
        <w:t>опии сертификатов соответствия и (или) протоколов испытани</w:t>
      </w:r>
      <w:r w:rsidR="001913F7">
        <w:rPr>
          <w:sz w:val="28"/>
          <w:szCs w:val="28"/>
        </w:rPr>
        <w:t>й</w:t>
      </w:r>
      <w:r w:rsidR="001913F7" w:rsidRPr="00571641">
        <w:rPr>
          <w:sz w:val="28"/>
          <w:szCs w:val="28"/>
        </w:rPr>
        <w:t xml:space="preserve">, </w:t>
      </w:r>
      <w:r w:rsidR="001913F7" w:rsidRPr="005C447A">
        <w:rPr>
          <w:sz w:val="28"/>
          <w:szCs w:val="28"/>
        </w:rPr>
        <w:t>выданны</w:t>
      </w:r>
      <w:r w:rsidR="001913F7">
        <w:rPr>
          <w:sz w:val="28"/>
          <w:szCs w:val="28"/>
        </w:rPr>
        <w:t>х</w:t>
      </w:r>
      <w:r w:rsidR="001913F7" w:rsidRPr="005C447A">
        <w:rPr>
          <w:sz w:val="28"/>
          <w:szCs w:val="28"/>
        </w:rPr>
        <w:t xml:space="preserve"> испытательной лабораторией</w:t>
      </w:r>
      <w:r w:rsidR="001913F7">
        <w:rPr>
          <w:sz w:val="28"/>
          <w:szCs w:val="28"/>
        </w:rPr>
        <w:t>.</w:t>
      </w:r>
      <w:r w:rsidR="001913F7" w:rsidRPr="00571641">
        <w:rPr>
          <w:sz w:val="28"/>
          <w:szCs w:val="28"/>
        </w:rPr>
        <w:t xml:space="preserve"> </w:t>
      </w:r>
    </w:p>
    <w:p w:rsidR="00015C86" w:rsidRPr="00325497" w:rsidRDefault="00A519C1" w:rsidP="00015C86">
      <w:pPr>
        <w:ind w:firstLine="708"/>
        <w:jc w:val="both"/>
        <w:rPr>
          <w:sz w:val="28"/>
          <w:szCs w:val="28"/>
        </w:rPr>
      </w:pPr>
      <w:r>
        <w:rPr>
          <w:sz w:val="28"/>
          <w:szCs w:val="28"/>
        </w:rPr>
        <w:t>8</w:t>
      </w:r>
      <w:r w:rsidR="00015C86">
        <w:rPr>
          <w:sz w:val="28"/>
          <w:szCs w:val="28"/>
        </w:rPr>
        <w:t xml:space="preserve">. </w:t>
      </w:r>
      <w:r w:rsidR="00015C86" w:rsidRPr="00325497">
        <w:rPr>
          <w:sz w:val="28"/>
          <w:szCs w:val="28"/>
        </w:rPr>
        <w:t>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015C86" w:rsidRDefault="00A519C1" w:rsidP="00015C86">
      <w:pPr>
        <w:ind w:firstLine="708"/>
        <w:jc w:val="both"/>
        <w:rPr>
          <w:sz w:val="28"/>
          <w:szCs w:val="28"/>
        </w:rPr>
      </w:pPr>
      <w:r>
        <w:rPr>
          <w:sz w:val="28"/>
          <w:szCs w:val="28"/>
        </w:rPr>
        <w:t>9</w:t>
      </w:r>
      <w:r w:rsidR="00015C86" w:rsidRPr="00C13E99">
        <w:rPr>
          <w:sz w:val="28"/>
          <w:szCs w:val="28"/>
        </w:rPr>
        <w:t>. Согласие на обработку персональных данных по форме, установленной Министерством.</w:t>
      </w:r>
    </w:p>
    <w:p w:rsidR="00D92CCC" w:rsidRDefault="00D92CCC" w:rsidP="00015C86">
      <w:pPr>
        <w:ind w:firstLine="708"/>
        <w:jc w:val="both"/>
        <w:rPr>
          <w:sz w:val="28"/>
          <w:szCs w:val="28"/>
        </w:rPr>
      </w:pPr>
    </w:p>
    <w:p w:rsidR="00D92CCC" w:rsidRDefault="00D92CCC" w:rsidP="00015C86">
      <w:pPr>
        <w:ind w:firstLine="708"/>
        <w:jc w:val="both"/>
        <w:rPr>
          <w:sz w:val="28"/>
          <w:szCs w:val="28"/>
        </w:rPr>
      </w:pPr>
    </w:p>
    <w:p w:rsidR="00573EE2" w:rsidRDefault="00060D2D" w:rsidP="00573EE2">
      <w:pPr>
        <w:pStyle w:val="a6"/>
        <w:spacing w:before="0" w:beforeAutospacing="0" w:after="0" w:afterAutospacing="0" w:line="288" w:lineRule="atLeast"/>
        <w:ind w:firstLine="709"/>
        <w:jc w:val="both"/>
        <w:rPr>
          <w:sz w:val="28"/>
          <w:szCs w:val="28"/>
        </w:rPr>
      </w:pPr>
      <w:r>
        <w:rPr>
          <w:sz w:val="28"/>
          <w:szCs w:val="28"/>
        </w:rPr>
        <w:lastRenderedPageBreak/>
        <w:t xml:space="preserve">10. </w:t>
      </w:r>
      <w:proofErr w:type="gramStart"/>
      <w:r w:rsidR="00573EE2">
        <w:rPr>
          <w:sz w:val="28"/>
          <w:szCs w:val="28"/>
        </w:rPr>
        <w:t xml:space="preserve">Перечень земельных участков, на которых </w:t>
      </w:r>
      <w:r w:rsidR="00844E41">
        <w:rPr>
          <w:sz w:val="28"/>
          <w:szCs w:val="28"/>
        </w:rPr>
        <w:t>осуществлена  закладка</w:t>
      </w:r>
      <w:r w:rsidR="00573EE2">
        <w:rPr>
          <w:sz w:val="28"/>
          <w:szCs w:val="28"/>
        </w:rPr>
        <w:t xml:space="preserve"> многолетних насаждений (за исключением виноградников), (земельные участки под закладку), сведения о которых внесены в государственный реестр земель сельскохозяйственного назначения в соответствии с пунктами 1, 2, 5 и 14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w:t>
      </w:r>
      <w:proofErr w:type="gramEnd"/>
      <w:r w:rsidR="00573EE2">
        <w:rPr>
          <w:sz w:val="28"/>
          <w:szCs w:val="28"/>
        </w:rPr>
        <w:t xml:space="preserve"> реестра земель сельскохозяйственного назначения», по форме, установленной Министерством.</w:t>
      </w:r>
    </w:p>
    <w:p w:rsidR="00573EE2" w:rsidRDefault="00573EE2" w:rsidP="00573EE2">
      <w:pPr>
        <w:pStyle w:val="a6"/>
        <w:spacing w:before="0" w:beforeAutospacing="0" w:after="0" w:afterAutospacing="0" w:line="288" w:lineRule="atLeast"/>
        <w:ind w:firstLine="709"/>
        <w:jc w:val="both"/>
        <w:rPr>
          <w:sz w:val="28"/>
          <w:szCs w:val="28"/>
        </w:rPr>
      </w:pPr>
      <w:r>
        <w:rPr>
          <w:sz w:val="28"/>
          <w:szCs w:val="28"/>
        </w:rPr>
        <w:t xml:space="preserve">11.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44" w:history="1">
        <w:r w:rsidRPr="00844E41">
          <w:rPr>
            <w:rStyle w:val="a7"/>
            <w:color w:val="auto"/>
            <w:sz w:val="28"/>
            <w:szCs w:val="28"/>
            <w:u w:val="none"/>
          </w:rPr>
          <w:t>статьей 205</w:t>
        </w:r>
      </w:hyperlink>
      <w:r>
        <w:rPr>
          <w:sz w:val="28"/>
          <w:szCs w:val="28"/>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rPr>
          <w:sz w:val="28"/>
          <w:szCs w:val="28"/>
        </w:rPr>
        <w:t>,</w:t>
      </w:r>
      <w:proofErr w:type="gramEnd"/>
      <w:r>
        <w:rPr>
          <w:sz w:val="28"/>
          <w:szCs w:val="28"/>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rsidR="00060D2D" w:rsidRPr="00C13E99" w:rsidRDefault="00573EE2" w:rsidP="00573EE2">
      <w:pPr>
        <w:pStyle w:val="a6"/>
        <w:spacing w:before="0" w:beforeAutospacing="0" w:after="0" w:afterAutospacing="0" w:line="288" w:lineRule="atLeast"/>
        <w:ind w:firstLine="709"/>
        <w:jc w:val="both"/>
        <w:rPr>
          <w:sz w:val="28"/>
          <w:szCs w:val="28"/>
        </w:rPr>
      </w:pPr>
      <w:proofErr w:type="gramStart"/>
      <w:r>
        <w:rPr>
          <w:sz w:val="28"/>
          <w:szCs w:val="28"/>
        </w:rPr>
        <w:t>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r:id="rId45" w:tgtFrame="_blank" w:tooltip="&lt;div class=&quot;doc www&quot;&gt;&lt;span class=&quot;aligner&quot;&gt;&lt;div class=&quot;icon listDocWWW-16&quot;&gt;&lt;/div&gt;&lt;/span&gt;www.trudvsem.ru&lt;/div&gt;" w:history="1">
        <w:r w:rsidRPr="00605144">
          <w:rPr>
            <w:rStyle w:val="a7"/>
            <w:color w:val="auto"/>
            <w:sz w:val="28"/>
            <w:szCs w:val="28"/>
            <w:u w:val="none"/>
          </w:rPr>
          <w:t>www.trudvsem.ru</w:t>
        </w:r>
      </w:hyperlink>
      <w:r>
        <w:rPr>
          <w:sz w:val="28"/>
          <w:szCs w:val="28"/>
        </w:rPr>
        <w:t>)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w:t>
      </w:r>
      <w:proofErr w:type="gramEnd"/>
      <w:r>
        <w:rPr>
          <w:sz w:val="28"/>
          <w:szCs w:val="28"/>
        </w:rPr>
        <w:t xml:space="preserve">) террористических актов </w:t>
      </w:r>
      <w:proofErr w:type="gramStart"/>
      <w:r>
        <w:rPr>
          <w:sz w:val="28"/>
          <w:szCs w:val="28"/>
        </w:rPr>
        <w:t>и</w:t>
      </w:r>
      <w:proofErr w:type="gramEnd"/>
      <w:r>
        <w:rPr>
          <w:sz w:val="28"/>
          <w:szCs w:val="28"/>
        </w:rPr>
        <w:t xml:space="preserve"> которые по итогам отчетного финансового года утратили статус сельскохозяйственного товаропроизводителя).</w:t>
      </w:r>
    </w:p>
    <w:p w:rsidR="00D23E95" w:rsidRDefault="00015C86" w:rsidP="00A77402">
      <w:pPr>
        <w:ind w:firstLine="708"/>
        <w:jc w:val="both"/>
      </w:pPr>
      <w:r w:rsidRPr="00F608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sectPr w:rsidR="00D23E95" w:rsidSect="008A0D1A">
      <w:headerReference w:type="default" r:id="rId46"/>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CCC" w:rsidRDefault="00D92CCC">
      <w:r>
        <w:separator/>
      </w:r>
    </w:p>
  </w:endnote>
  <w:endnote w:type="continuationSeparator" w:id="0">
    <w:p w:rsidR="00D92CCC" w:rsidRDefault="00D9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CCC" w:rsidRDefault="00D92CCC">
      <w:r>
        <w:separator/>
      </w:r>
    </w:p>
  </w:footnote>
  <w:footnote w:type="continuationSeparator" w:id="0">
    <w:p w:rsidR="00D92CCC" w:rsidRDefault="00D92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8700"/>
      <w:docPartObj>
        <w:docPartGallery w:val="Page Numbers (Top of Page)"/>
        <w:docPartUnique/>
      </w:docPartObj>
    </w:sdtPr>
    <w:sdtContent>
      <w:p w:rsidR="00D92CCC" w:rsidRDefault="00D92CCC">
        <w:pPr>
          <w:pStyle w:val="a5"/>
          <w:jc w:val="center"/>
        </w:pPr>
      </w:p>
      <w:p w:rsidR="00D92CCC" w:rsidRDefault="00D92CCC">
        <w:pPr>
          <w:pStyle w:val="a5"/>
          <w:jc w:val="center"/>
        </w:pPr>
        <w:r>
          <w:fldChar w:fldCharType="begin"/>
        </w:r>
        <w:r>
          <w:instrText>PAGE   \* MERGEFORMAT</w:instrText>
        </w:r>
        <w:r>
          <w:fldChar w:fldCharType="separate"/>
        </w:r>
        <w:r w:rsidR="00E011C6">
          <w:rPr>
            <w:noProof/>
          </w:rPr>
          <w:t>23</w:t>
        </w:r>
        <w:r>
          <w:fldChar w:fldCharType="end"/>
        </w:r>
      </w:p>
    </w:sdtContent>
  </w:sdt>
  <w:p w:rsidR="00D92CCC" w:rsidRDefault="00D92C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0A714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86"/>
    <w:rsid w:val="00015C86"/>
    <w:rsid w:val="000239BE"/>
    <w:rsid w:val="0003679E"/>
    <w:rsid w:val="00060D2D"/>
    <w:rsid w:val="00080022"/>
    <w:rsid w:val="000859F6"/>
    <w:rsid w:val="00087DF2"/>
    <w:rsid w:val="00092F42"/>
    <w:rsid w:val="000A15E6"/>
    <w:rsid w:val="000C03BC"/>
    <w:rsid w:val="000D42B4"/>
    <w:rsid w:val="001475B9"/>
    <w:rsid w:val="001550B6"/>
    <w:rsid w:val="00155F0C"/>
    <w:rsid w:val="001653CD"/>
    <w:rsid w:val="00165737"/>
    <w:rsid w:val="00180CA3"/>
    <w:rsid w:val="001913F7"/>
    <w:rsid w:val="001A0BD1"/>
    <w:rsid w:val="001A33D0"/>
    <w:rsid w:val="001A462D"/>
    <w:rsid w:val="001B14F1"/>
    <w:rsid w:val="00223842"/>
    <w:rsid w:val="00253EA5"/>
    <w:rsid w:val="0026057E"/>
    <w:rsid w:val="00291FA3"/>
    <w:rsid w:val="002A140D"/>
    <w:rsid w:val="002B3B6D"/>
    <w:rsid w:val="002C166A"/>
    <w:rsid w:val="002C4B4C"/>
    <w:rsid w:val="002D79A6"/>
    <w:rsid w:val="002E41E1"/>
    <w:rsid w:val="002F4004"/>
    <w:rsid w:val="003045B5"/>
    <w:rsid w:val="00304ABE"/>
    <w:rsid w:val="003173EA"/>
    <w:rsid w:val="00361E37"/>
    <w:rsid w:val="00365B4B"/>
    <w:rsid w:val="00384B02"/>
    <w:rsid w:val="00451D50"/>
    <w:rsid w:val="00453732"/>
    <w:rsid w:val="00457844"/>
    <w:rsid w:val="00461301"/>
    <w:rsid w:val="00467B19"/>
    <w:rsid w:val="0047336E"/>
    <w:rsid w:val="00480D83"/>
    <w:rsid w:val="0048545F"/>
    <w:rsid w:val="00487EDB"/>
    <w:rsid w:val="0049161F"/>
    <w:rsid w:val="0049165E"/>
    <w:rsid w:val="004928EC"/>
    <w:rsid w:val="004C2E81"/>
    <w:rsid w:val="004C6302"/>
    <w:rsid w:val="004C7A61"/>
    <w:rsid w:val="00504D13"/>
    <w:rsid w:val="00573EE2"/>
    <w:rsid w:val="005800E7"/>
    <w:rsid w:val="00580163"/>
    <w:rsid w:val="005F6710"/>
    <w:rsid w:val="00605144"/>
    <w:rsid w:val="00606D09"/>
    <w:rsid w:val="00646DC1"/>
    <w:rsid w:val="006535D5"/>
    <w:rsid w:val="006676D4"/>
    <w:rsid w:val="00673B9B"/>
    <w:rsid w:val="006815BC"/>
    <w:rsid w:val="0068775B"/>
    <w:rsid w:val="006A2436"/>
    <w:rsid w:val="006E12BC"/>
    <w:rsid w:val="007100B9"/>
    <w:rsid w:val="00710FF5"/>
    <w:rsid w:val="007327CD"/>
    <w:rsid w:val="007350A8"/>
    <w:rsid w:val="00756604"/>
    <w:rsid w:val="00774028"/>
    <w:rsid w:val="0078125A"/>
    <w:rsid w:val="00786535"/>
    <w:rsid w:val="00803FEE"/>
    <w:rsid w:val="008057F5"/>
    <w:rsid w:val="008135A3"/>
    <w:rsid w:val="00820BE8"/>
    <w:rsid w:val="008231C8"/>
    <w:rsid w:val="00826742"/>
    <w:rsid w:val="00844E41"/>
    <w:rsid w:val="0088259D"/>
    <w:rsid w:val="00890D6C"/>
    <w:rsid w:val="0089396D"/>
    <w:rsid w:val="008A0D1A"/>
    <w:rsid w:val="008B5CC4"/>
    <w:rsid w:val="008D4EB8"/>
    <w:rsid w:val="008E3799"/>
    <w:rsid w:val="009000A7"/>
    <w:rsid w:val="0096078F"/>
    <w:rsid w:val="00961DF9"/>
    <w:rsid w:val="009711CD"/>
    <w:rsid w:val="00977CF7"/>
    <w:rsid w:val="00984C7E"/>
    <w:rsid w:val="009945CC"/>
    <w:rsid w:val="009E316A"/>
    <w:rsid w:val="00A13026"/>
    <w:rsid w:val="00A34644"/>
    <w:rsid w:val="00A44249"/>
    <w:rsid w:val="00A519C1"/>
    <w:rsid w:val="00A77402"/>
    <w:rsid w:val="00AE7799"/>
    <w:rsid w:val="00AF1629"/>
    <w:rsid w:val="00B0415E"/>
    <w:rsid w:val="00B31165"/>
    <w:rsid w:val="00B42853"/>
    <w:rsid w:val="00B62A5D"/>
    <w:rsid w:val="00B63080"/>
    <w:rsid w:val="00B92584"/>
    <w:rsid w:val="00BA045C"/>
    <w:rsid w:val="00BB1226"/>
    <w:rsid w:val="00BB47DD"/>
    <w:rsid w:val="00BB70CE"/>
    <w:rsid w:val="00BC001A"/>
    <w:rsid w:val="00BC0E26"/>
    <w:rsid w:val="00BC33F6"/>
    <w:rsid w:val="00C001E0"/>
    <w:rsid w:val="00C006F9"/>
    <w:rsid w:val="00C2526F"/>
    <w:rsid w:val="00C30831"/>
    <w:rsid w:val="00C35997"/>
    <w:rsid w:val="00C5018C"/>
    <w:rsid w:val="00C52F12"/>
    <w:rsid w:val="00C53DB4"/>
    <w:rsid w:val="00CA1A6D"/>
    <w:rsid w:val="00CB3DE6"/>
    <w:rsid w:val="00CD0204"/>
    <w:rsid w:val="00CD0334"/>
    <w:rsid w:val="00D23E95"/>
    <w:rsid w:val="00D27C12"/>
    <w:rsid w:val="00D85885"/>
    <w:rsid w:val="00D92CCC"/>
    <w:rsid w:val="00DA0264"/>
    <w:rsid w:val="00DE5FE6"/>
    <w:rsid w:val="00DE714A"/>
    <w:rsid w:val="00DF300F"/>
    <w:rsid w:val="00DF424B"/>
    <w:rsid w:val="00DF69FC"/>
    <w:rsid w:val="00E011C6"/>
    <w:rsid w:val="00E1362C"/>
    <w:rsid w:val="00E142FD"/>
    <w:rsid w:val="00E22744"/>
    <w:rsid w:val="00E3476D"/>
    <w:rsid w:val="00E57AD5"/>
    <w:rsid w:val="00E60B50"/>
    <w:rsid w:val="00E960B3"/>
    <w:rsid w:val="00ED1B5A"/>
    <w:rsid w:val="00ED3944"/>
    <w:rsid w:val="00EE6BF7"/>
    <w:rsid w:val="00F030BE"/>
    <w:rsid w:val="00F27FE0"/>
    <w:rsid w:val="00F827EF"/>
    <w:rsid w:val="00F87CE1"/>
    <w:rsid w:val="00FA785A"/>
    <w:rsid w:val="00FA7B8A"/>
    <w:rsid w:val="00FE3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5C86"/>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uiPriority w:val="99"/>
    <w:rsid w:val="00015C86"/>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015C86"/>
    <w:pPr>
      <w:tabs>
        <w:tab w:val="center" w:pos="4677"/>
        <w:tab w:val="right" w:pos="9355"/>
      </w:tabs>
    </w:pPr>
  </w:style>
  <w:style w:type="character" w:customStyle="1" w:styleId="1">
    <w:name w:val="Верхний колонтитул Знак1"/>
    <w:basedOn w:val="a1"/>
    <w:uiPriority w:val="99"/>
    <w:semiHidden/>
    <w:rsid w:val="00015C86"/>
    <w:rPr>
      <w:rFonts w:ascii="Times New Roman" w:eastAsia="Times New Roman" w:hAnsi="Times New Roman" w:cs="Times New Roman"/>
      <w:sz w:val="24"/>
      <w:szCs w:val="24"/>
      <w:lang w:eastAsia="ru-RU"/>
    </w:rPr>
  </w:style>
  <w:style w:type="paragraph" w:styleId="a6">
    <w:name w:val="Normal (Web)"/>
    <w:basedOn w:val="a0"/>
    <w:uiPriority w:val="99"/>
    <w:unhideWhenUsed/>
    <w:rsid w:val="00015C86"/>
    <w:pPr>
      <w:spacing w:before="100" w:beforeAutospacing="1" w:after="100" w:afterAutospacing="1"/>
    </w:pPr>
  </w:style>
  <w:style w:type="character" w:styleId="a7">
    <w:name w:val="Hyperlink"/>
    <w:basedOn w:val="a1"/>
    <w:uiPriority w:val="99"/>
    <w:semiHidden/>
    <w:unhideWhenUsed/>
    <w:rsid w:val="00015C86"/>
    <w:rPr>
      <w:color w:val="0000FF"/>
      <w:u w:val="single"/>
    </w:rPr>
  </w:style>
  <w:style w:type="paragraph" w:customStyle="1" w:styleId="ConsPlusNormal">
    <w:name w:val="ConsPlusNormal"/>
    <w:rsid w:val="00015C86"/>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015C86"/>
    <w:pPr>
      <w:numPr>
        <w:numId w:val="1"/>
      </w:numPr>
      <w:contextualSpacing/>
    </w:pPr>
  </w:style>
  <w:style w:type="paragraph" w:styleId="a8">
    <w:name w:val="Balloon Text"/>
    <w:basedOn w:val="a0"/>
    <w:link w:val="a9"/>
    <w:uiPriority w:val="99"/>
    <w:semiHidden/>
    <w:unhideWhenUsed/>
    <w:rsid w:val="000239BE"/>
    <w:rPr>
      <w:rFonts w:ascii="Verdana" w:hAnsi="Verdana"/>
      <w:sz w:val="16"/>
      <w:szCs w:val="16"/>
    </w:rPr>
  </w:style>
  <w:style w:type="character" w:customStyle="1" w:styleId="a9">
    <w:name w:val="Текст выноски Знак"/>
    <w:basedOn w:val="a1"/>
    <w:link w:val="a8"/>
    <w:uiPriority w:val="99"/>
    <w:semiHidden/>
    <w:rsid w:val="000239BE"/>
    <w:rPr>
      <w:rFonts w:ascii="Verdana" w:eastAsia="Times New Roman" w:hAnsi="Verdana"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5C86"/>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uiPriority w:val="99"/>
    <w:rsid w:val="00015C86"/>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015C86"/>
    <w:pPr>
      <w:tabs>
        <w:tab w:val="center" w:pos="4677"/>
        <w:tab w:val="right" w:pos="9355"/>
      </w:tabs>
    </w:pPr>
  </w:style>
  <w:style w:type="character" w:customStyle="1" w:styleId="1">
    <w:name w:val="Верхний колонтитул Знак1"/>
    <w:basedOn w:val="a1"/>
    <w:uiPriority w:val="99"/>
    <w:semiHidden/>
    <w:rsid w:val="00015C86"/>
    <w:rPr>
      <w:rFonts w:ascii="Times New Roman" w:eastAsia="Times New Roman" w:hAnsi="Times New Roman" w:cs="Times New Roman"/>
      <w:sz w:val="24"/>
      <w:szCs w:val="24"/>
      <w:lang w:eastAsia="ru-RU"/>
    </w:rPr>
  </w:style>
  <w:style w:type="paragraph" w:styleId="a6">
    <w:name w:val="Normal (Web)"/>
    <w:basedOn w:val="a0"/>
    <w:uiPriority w:val="99"/>
    <w:unhideWhenUsed/>
    <w:rsid w:val="00015C86"/>
    <w:pPr>
      <w:spacing w:before="100" w:beforeAutospacing="1" w:after="100" w:afterAutospacing="1"/>
    </w:pPr>
  </w:style>
  <w:style w:type="character" w:styleId="a7">
    <w:name w:val="Hyperlink"/>
    <w:basedOn w:val="a1"/>
    <w:uiPriority w:val="99"/>
    <w:semiHidden/>
    <w:unhideWhenUsed/>
    <w:rsid w:val="00015C86"/>
    <w:rPr>
      <w:color w:val="0000FF"/>
      <w:u w:val="single"/>
    </w:rPr>
  </w:style>
  <w:style w:type="paragraph" w:customStyle="1" w:styleId="ConsPlusNormal">
    <w:name w:val="ConsPlusNormal"/>
    <w:rsid w:val="00015C86"/>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015C86"/>
    <w:pPr>
      <w:numPr>
        <w:numId w:val="1"/>
      </w:numPr>
      <w:contextualSpacing/>
    </w:pPr>
  </w:style>
  <w:style w:type="paragraph" w:styleId="a8">
    <w:name w:val="Balloon Text"/>
    <w:basedOn w:val="a0"/>
    <w:link w:val="a9"/>
    <w:uiPriority w:val="99"/>
    <w:semiHidden/>
    <w:unhideWhenUsed/>
    <w:rsid w:val="000239BE"/>
    <w:rPr>
      <w:rFonts w:ascii="Verdana" w:hAnsi="Verdana"/>
      <w:sz w:val="16"/>
      <w:szCs w:val="16"/>
    </w:rPr>
  </w:style>
  <w:style w:type="character" w:customStyle="1" w:styleId="a9">
    <w:name w:val="Текст выноски Знак"/>
    <w:basedOn w:val="a1"/>
    <w:link w:val="a8"/>
    <w:uiPriority w:val="99"/>
    <w:semiHidden/>
    <w:rsid w:val="000239BE"/>
    <w:rPr>
      <w:rFonts w:ascii="Verdana" w:eastAsia="Times New Roman" w:hAnsi="Verdana"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4268">
      <w:bodyDiv w:val="1"/>
      <w:marLeft w:val="0"/>
      <w:marRight w:val="0"/>
      <w:marTop w:val="0"/>
      <w:marBottom w:val="0"/>
      <w:divBdr>
        <w:top w:val="none" w:sz="0" w:space="0" w:color="auto"/>
        <w:left w:val="none" w:sz="0" w:space="0" w:color="auto"/>
        <w:bottom w:val="none" w:sz="0" w:space="0" w:color="auto"/>
        <w:right w:val="none" w:sz="0" w:space="0" w:color="auto"/>
      </w:divBdr>
    </w:div>
    <w:div w:id="439685573">
      <w:bodyDiv w:val="1"/>
      <w:marLeft w:val="0"/>
      <w:marRight w:val="0"/>
      <w:marTop w:val="0"/>
      <w:marBottom w:val="0"/>
      <w:divBdr>
        <w:top w:val="none" w:sz="0" w:space="0" w:color="auto"/>
        <w:left w:val="none" w:sz="0" w:space="0" w:color="auto"/>
        <w:bottom w:val="none" w:sz="0" w:space="0" w:color="auto"/>
        <w:right w:val="none" w:sz="0" w:space="0" w:color="auto"/>
      </w:divBdr>
    </w:div>
    <w:div w:id="454446727">
      <w:bodyDiv w:val="1"/>
      <w:marLeft w:val="0"/>
      <w:marRight w:val="0"/>
      <w:marTop w:val="0"/>
      <w:marBottom w:val="0"/>
      <w:divBdr>
        <w:top w:val="none" w:sz="0" w:space="0" w:color="auto"/>
        <w:left w:val="none" w:sz="0" w:space="0" w:color="auto"/>
        <w:bottom w:val="none" w:sz="0" w:space="0" w:color="auto"/>
        <w:right w:val="none" w:sz="0" w:space="0" w:color="auto"/>
      </w:divBdr>
    </w:div>
    <w:div w:id="589433360">
      <w:bodyDiv w:val="1"/>
      <w:marLeft w:val="0"/>
      <w:marRight w:val="0"/>
      <w:marTop w:val="0"/>
      <w:marBottom w:val="0"/>
      <w:divBdr>
        <w:top w:val="none" w:sz="0" w:space="0" w:color="auto"/>
        <w:left w:val="none" w:sz="0" w:space="0" w:color="auto"/>
        <w:bottom w:val="none" w:sz="0" w:space="0" w:color="auto"/>
        <w:right w:val="none" w:sz="0" w:space="0" w:color="auto"/>
      </w:divBdr>
    </w:div>
    <w:div w:id="675499547">
      <w:bodyDiv w:val="1"/>
      <w:marLeft w:val="0"/>
      <w:marRight w:val="0"/>
      <w:marTop w:val="0"/>
      <w:marBottom w:val="0"/>
      <w:divBdr>
        <w:top w:val="none" w:sz="0" w:space="0" w:color="auto"/>
        <w:left w:val="none" w:sz="0" w:space="0" w:color="auto"/>
        <w:bottom w:val="none" w:sz="0" w:space="0" w:color="auto"/>
        <w:right w:val="none" w:sz="0" w:space="0" w:color="auto"/>
      </w:divBdr>
    </w:div>
    <w:div w:id="895898063">
      <w:bodyDiv w:val="1"/>
      <w:marLeft w:val="0"/>
      <w:marRight w:val="0"/>
      <w:marTop w:val="0"/>
      <w:marBottom w:val="0"/>
      <w:divBdr>
        <w:top w:val="none" w:sz="0" w:space="0" w:color="auto"/>
        <w:left w:val="none" w:sz="0" w:space="0" w:color="auto"/>
        <w:bottom w:val="none" w:sz="0" w:space="0" w:color="auto"/>
        <w:right w:val="none" w:sz="0" w:space="0" w:color="auto"/>
      </w:divBdr>
    </w:div>
    <w:div w:id="1166049233">
      <w:bodyDiv w:val="1"/>
      <w:marLeft w:val="0"/>
      <w:marRight w:val="0"/>
      <w:marTop w:val="0"/>
      <w:marBottom w:val="0"/>
      <w:divBdr>
        <w:top w:val="none" w:sz="0" w:space="0" w:color="auto"/>
        <w:left w:val="none" w:sz="0" w:space="0" w:color="auto"/>
        <w:bottom w:val="none" w:sz="0" w:space="0" w:color="auto"/>
        <w:right w:val="none" w:sz="0" w:space="0" w:color="auto"/>
      </w:divBdr>
    </w:div>
    <w:div w:id="1259172438">
      <w:bodyDiv w:val="1"/>
      <w:marLeft w:val="0"/>
      <w:marRight w:val="0"/>
      <w:marTop w:val="0"/>
      <w:marBottom w:val="0"/>
      <w:divBdr>
        <w:top w:val="none" w:sz="0" w:space="0" w:color="auto"/>
        <w:left w:val="none" w:sz="0" w:space="0" w:color="auto"/>
        <w:bottom w:val="none" w:sz="0" w:space="0" w:color="auto"/>
        <w:right w:val="none" w:sz="0" w:space="0" w:color="auto"/>
      </w:divBdr>
    </w:div>
    <w:div w:id="1336105968">
      <w:bodyDiv w:val="1"/>
      <w:marLeft w:val="0"/>
      <w:marRight w:val="0"/>
      <w:marTop w:val="0"/>
      <w:marBottom w:val="0"/>
      <w:divBdr>
        <w:top w:val="none" w:sz="0" w:space="0" w:color="auto"/>
        <w:left w:val="none" w:sz="0" w:space="0" w:color="auto"/>
        <w:bottom w:val="none" w:sz="0" w:space="0" w:color="auto"/>
        <w:right w:val="none" w:sz="0" w:space="0" w:color="auto"/>
      </w:divBdr>
    </w:div>
    <w:div w:id="1430546598">
      <w:bodyDiv w:val="1"/>
      <w:marLeft w:val="0"/>
      <w:marRight w:val="0"/>
      <w:marTop w:val="0"/>
      <w:marBottom w:val="0"/>
      <w:divBdr>
        <w:top w:val="none" w:sz="0" w:space="0" w:color="auto"/>
        <w:left w:val="none" w:sz="0" w:space="0" w:color="auto"/>
        <w:bottom w:val="none" w:sz="0" w:space="0" w:color="auto"/>
        <w:right w:val="none" w:sz="0" w:space="0" w:color="auto"/>
      </w:divBdr>
    </w:div>
    <w:div w:id="1441758388">
      <w:bodyDiv w:val="1"/>
      <w:marLeft w:val="0"/>
      <w:marRight w:val="0"/>
      <w:marTop w:val="0"/>
      <w:marBottom w:val="0"/>
      <w:divBdr>
        <w:top w:val="none" w:sz="0" w:space="0" w:color="auto"/>
        <w:left w:val="none" w:sz="0" w:space="0" w:color="auto"/>
        <w:bottom w:val="none" w:sz="0" w:space="0" w:color="auto"/>
        <w:right w:val="none" w:sz="0" w:space="0" w:color="auto"/>
      </w:divBdr>
    </w:div>
    <w:div w:id="1587225278">
      <w:bodyDiv w:val="1"/>
      <w:marLeft w:val="0"/>
      <w:marRight w:val="0"/>
      <w:marTop w:val="0"/>
      <w:marBottom w:val="0"/>
      <w:divBdr>
        <w:top w:val="none" w:sz="0" w:space="0" w:color="auto"/>
        <w:left w:val="none" w:sz="0" w:space="0" w:color="auto"/>
        <w:bottom w:val="none" w:sz="0" w:space="0" w:color="auto"/>
        <w:right w:val="none" w:sz="0" w:space="0" w:color="auto"/>
      </w:divBdr>
    </w:div>
    <w:div w:id="2041321628">
      <w:bodyDiv w:val="1"/>
      <w:marLeft w:val="0"/>
      <w:marRight w:val="0"/>
      <w:marTop w:val="0"/>
      <w:marBottom w:val="0"/>
      <w:divBdr>
        <w:top w:val="none" w:sz="0" w:space="0" w:color="auto"/>
        <w:left w:val="none" w:sz="0" w:space="0" w:color="auto"/>
        <w:bottom w:val="none" w:sz="0" w:space="0" w:color="auto"/>
        <w:right w:val="none" w:sz="0" w:space="0" w:color="auto"/>
      </w:divBdr>
    </w:div>
    <w:div w:id="2106729868">
      <w:bodyDiv w:val="1"/>
      <w:marLeft w:val="0"/>
      <w:marRight w:val="0"/>
      <w:marTop w:val="0"/>
      <w:marBottom w:val="0"/>
      <w:divBdr>
        <w:top w:val="none" w:sz="0" w:space="0" w:color="auto"/>
        <w:left w:val="none" w:sz="0" w:space="0" w:color="auto"/>
        <w:bottom w:val="none" w:sz="0" w:space="0" w:color="auto"/>
        <w:right w:val="none" w:sz="0" w:space="0" w:color="auto"/>
      </w:divBdr>
    </w:div>
    <w:div w:id="21403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1830&amp;dst=38&amp;field=134&amp;date=28.12.2024" TargetMode="External"/><Relationship Id="rId18" Type="http://schemas.openxmlformats.org/officeDocument/2006/relationships/hyperlink" Target="https://login.consultant.ru/link/?req=doc&amp;base=LAW&amp;n=121087&amp;dst=100142&amp;field=134&amp;date=16.12.2023" TargetMode="External"/><Relationship Id="rId26" Type="http://schemas.openxmlformats.org/officeDocument/2006/relationships/hyperlink" Target="https://login.consultant.ru/link/?req=doc&amp;base=LAW&amp;n=454242&amp;dst=100008&amp;field=134&amp;date=08.01.2026" TargetMode="External"/><Relationship Id="rId39" Type="http://schemas.openxmlformats.org/officeDocument/2006/relationships/hyperlink" Target="https://login.consultant.ru/link/?req=doc&amp;base=LAW&amp;n=394431&amp;dst=100104&amp;field=134&amp;date=16.12.2023" TargetMode="External"/><Relationship Id="rId3" Type="http://schemas.openxmlformats.org/officeDocument/2006/relationships/styles" Target="styles.xml"/><Relationship Id="rId21" Type="http://schemas.openxmlformats.org/officeDocument/2006/relationships/hyperlink" Target="https://login.consultant.ru/link/?req=doc&amp;base=LAW&amp;n=511262&amp;dst=62&amp;field=134&amp;date=08.01.2026" TargetMode="External"/><Relationship Id="rId34" Type="http://schemas.openxmlformats.org/officeDocument/2006/relationships/hyperlink" Target="https://login.consultant.ru/link/?req=doc&amp;base=LAW&amp;n=461085&amp;dst=3722&amp;field=134&amp;date=15.12.2023" TargetMode="External"/><Relationship Id="rId42" Type="http://schemas.openxmlformats.org/officeDocument/2006/relationships/hyperlink" Target="http://www.trudvsem.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417&amp;n=109586&amp;dst=100180&amp;field=134&amp;date=13.10.2023" TargetMode="External"/><Relationship Id="rId17" Type="http://schemas.openxmlformats.org/officeDocument/2006/relationships/hyperlink" Target="https://login.consultant.ru/link/?req=doc&amp;base=LAW&amp;n=420230&amp;dst=100010&amp;field=134&amp;date=16.12.2023" TargetMode="External"/><Relationship Id="rId25" Type="http://schemas.openxmlformats.org/officeDocument/2006/relationships/hyperlink" Target="https://login.consultant.ru/link/?req=doc&amp;base=OTN&amp;n=31346&amp;date=08.01.2026" TargetMode="External"/><Relationship Id="rId33" Type="http://schemas.openxmlformats.org/officeDocument/2006/relationships/hyperlink" Target="https://login.consultant.ru/link/?req=doc&amp;base=LAW&amp;n=461085&amp;dst=3704&amp;field=134&amp;date=15.12.2023" TargetMode="External"/><Relationship Id="rId38" Type="http://schemas.openxmlformats.org/officeDocument/2006/relationships/hyperlink" Target="https://login.consultant.ru/link/?req=doc&amp;base=LAW&amp;n=452991&amp;dst=217&amp;field=134&amp;date=16.12.202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63135&amp;dst=100152&amp;field=134&amp;date=04.12.2023" TargetMode="External"/><Relationship Id="rId20" Type="http://schemas.openxmlformats.org/officeDocument/2006/relationships/hyperlink" Target="https://login.consultant.ru/link/?req=doc&amp;base=LAW&amp;n=451215&amp;dst=5769&amp;field=134&amp;date=16.12.2023" TargetMode="External"/><Relationship Id="rId29" Type="http://schemas.openxmlformats.org/officeDocument/2006/relationships/hyperlink" Target="https://login.consultant.ru/link/?req=doc&amp;base=RLAW417&amp;n=132316&amp;dst=100657&amp;field=134&amp;date=08.01.2026" TargetMode="External"/><Relationship Id="rId41" Type="http://schemas.openxmlformats.org/officeDocument/2006/relationships/hyperlink" Target="https://login.consultant.ru/link/?req=doc&amp;base=LAW&amp;n=454253&amp;dst=3722&amp;field=134&amp;date=13.10.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17&amp;n=109349&amp;dst=100301&amp;field=134&amp;date=23.11.2023" TargetMode="External"/><Relationship Id="rId24" Type="http://schemas.openxmlformats.org/officeDocument/2006/relationships/hyperlink" Target="https://login.consultant.ru/link/?req=doc&amp;base=OTN&amp;n=33671&amp;date=08.01.2026" TargetMode="External"/><Relationship Id="rId32" Type="http://schemas.openxmlformats.org/officeDocument/2006/relationships/hyperlink" Target="https://login.consultant.ru/link/?req=doc&amp;base=RLAW417&amp;n=109349&amp;dst=100331&amp;field=134&amp;date=06.12.2023" TargetMode="External"/><Relationship Id="rId37" Type="http://schemas.openxmlformats.org/officeDocument/2006/relationships/hyperlink" Target="https://login.consultant.ru/link/?req=doc&amp;base=LAW&amp;n=452991&amp;dst=217&amp;field=134&amp;date=16.12.2023" TargetMode="External"/><Relationship Id="rId40" Type="http://schemas.openxmlformats.org/officeDocument/2006/relationships/hyperlink" Target="https://login.consultant.ru/link/?req=doc&amp;base=LAW&amp;n=454253&amp;dst=3704&amp;field=134&amp;date=13.10.2023" TargetMode="External"/><Relationship Id="rId45" Type="http://schemas.openxmlformats.org/officeDocument/2006/relationships/hyperlink" Target="http://www.trudvsem.ru" TargetMode="External"/><Relationship Id="rId5" Type="http://schemas.openxmlformats.org/officeDocument/2006/relationships/settings" Target="settings.xml"/><Relationship Id="rId15" Type="http://schemas.openxmlformats.org/officeDocument/2006/relationships/hyperlink" Target="https://login.consultant.ru/link/?req=doc&amp;base=LAW&amp;n=452991&amp;dst=101922&amp;field=134&amp;date=04.12.2023" TargetMode="External"/><Relationship Id="rId23" Type="http://schemas.openxmlformats.org/officeDocument/2006/relationships/hyperlink" Target="https://login.consultant.ru/link/?req=doc&amp;base=LAW&amp;n=430184&amp;dst=100009&amp;field=134&amp;date=16.12.2023" TargetMode="External"/><Relationship Id="rId28" Type="http://schemas.openxmlformats.org/officeDocument/2006/relationships/hyperlink" Target="https://login.consultant.ru/link/?req=doc&amp;base=RLAW417&amp;n=109481&amp;dst=100174&amp;field=134&amp;date=16.12.2023" TargetMode="External"/><Relationship Id="rId36" Type="http://schemas.openxmlformats.org/officeDocument/2006/relationships/hyperlink" Target="https://login.consultant.ru/link/?req=doc&amp;base=LAW&amp;n=461085&amp;dst=3722&amp;field=134&amp;date=19.12.2023" TargetMode="External"/><Relationship Id="rId10" Type="http://schemas.openxmlformats.org/officeDocument/2006/relationships/hyperlink" Target="https://login.consultant.ru/link/?req=doc&amp;base=RLAW417&amp;n=109763&amp;dst=681&amp;field=134&amp;date=23.11.2023" TargetMode="External"/><Relationship Id="rId19" Type="http://schemas.openxmlformats.org/officeDocument/2006/relationships/hyperlink" Target="https://login.consultant.ru/link/?req=doc&amp;base=LAW&amp;n=452913&amp;date=16.12.2023" TargetMode="External"/><Relationship Id="rId31" Type="http://schemas.openxmlformats.org/officeDocument/2006/relationships/hyperlink" Target="https://login.consultant.ru/link/?req=doc&amp;base=RLAW417&amp;n=109586&amp;dst=100131&amp;field=134&amp;date=13.10.2023" TargetMode="External"/><Relationship Id="rId44" Type="http://schemas.openxmlformats.org/officeDocument/2006/relationships/hyperlink" Target="https://login.consultant.ru/link/?req=doc&amp;base=LAW&amp;n=519030&amp;dst=103226&amp;field=134&amp;date=23.12.2025"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00934&amp;dst=100158&amp;field=134&amp;date=26.12.2023" TargetMode="External"/><Relationship Id="rId14" Type="http://schemas.openxmlformats.org/officeDocument/2006/relationships/hyperlink" Target="https://login.consultant.ru/link/?req=doc&amp;base=LAW&amp;n=491830&amp;dst=100121&amp;field=134&amp;date=28.12.2024" TargetMode="External"/><Relationship Id="rId22" Type="http://schemas.openxmlformats.org/officeDocument/2006/relationships/hyperlink" Target="https://login.consultant.ru/link/?req=doc&amp;base=LAW&amp;n=500123&amp;date=03.12.2025&amp;dst=98&amp;field=134" TargetMode="External"/><Relationship Id="rId27" Type="http://schemas.openxmlformats.org/officeDocument/2006/relationships/hyperlink" Target="https://login.consultant.ru/link/?req=doc&amp;base=RLAW417&amp;n=109481&amp;dst=100171&amp;field=134&amp;date=16.12.2023" TargetMode="External"/><Relationship Id="rId30" Type="http://schemas.openxmlformats.org/officeDocument/2006/relationships/hyperlink" Target="https://login.consultant.ru/link/?req=doc&amp;base=LAW&amp;n=461663&amp;dst=100042&amp;field=134&amp;date=16.12.2023" TargetMode="External"/><Relationship Id="rId35" Type="http://schemas.openxmlformats.org/officeDocument/2006/relationships/hyperlink" Target="https://login.consultant.ru/link/?req=doc&amp;base=LAW&amp;n=461085&amp;dst=3704&amp;field=134&amp;date=19.12.2023" TargetMode="External"/><Relationship Id="rId43" Type="http://schemas.openxmlformats.org/officeDocument/2006/relationships/hyperlink" Target="https://login.consultant.ru/link/?req=doc&amp;base=LAW&amp;n=27937&amp;dst=101244&amp;field=134&amp;date=26.04.202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DD56-1068-42FA-9A7C-0819AF5F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23</Pages>
  <Words>8961</Words>
  <Characters>51080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Колкова</cp:lastModifiedBy>
  <cp:revision>67</cp:revision>
  <cp:lastPrinted>2026-02-24T09:47:00Z</cp:lastPrinted>
  <dcterms:created xsi:type="dcterms:W3CDTF">2026-02-16T14:17:00Z</dcterms:created>
  <dcterms:modified xsi:type="dcterms:W3CDTF">2026-02-24T09:56:00Z</dcterms:modified>
</cp:coreProperties>
</file>