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9D54E6">
              <w:rPr>
                <w:sz w:val="26"/>
                <w:szCs w:val="26"/>
              </w:rPr>
              <w:t>19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743A85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 xml:space="preserve">6 </w:t>
            </w:r>
            <w:r w:rsidR="000725FB">
              <w:rPr>
                <w:color w:val="000000" w:themeColor="text1"/>
                <w:sz w:val="26"/>
                <w:szCs w:val="26"/>
              </w:rPr>
              <w:t xml:space="preserve">г. 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9D54E6">
              <w:rPr>
                <w:color w:val="000000" w:themeColor="text1"/>
                <w:sz w:val="26"/>
                <w:szCs w:val="26"/>
              </w:rPr>
              <w:t>26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743A85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3923CF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6B0E81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 w:rsidR="00E20BBC" w:rsidRPr="006B0E81">
              <w:rPr>
                <w:sz w:val="26"/>
                <w:szCs w:val="26"/>
              </w:rPr>
              <w:t>.</w:t>
            </w:r>
          </w:p>
        </w:tc>
      </w:tr>
      <w:tr w:rsidR="00755848" w:rsidRPr="00D74423" w:rsidTr="00B9330B">
        <w:trPr>
          <w:trHeight w:val="19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43A85" w:rsidRDefault="00635B37" w:rsidP="00743A85">
            <w:pPr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 w:rsidR="006B0E81" w:rsidRPr="006B0E81">
              <w:rPr>
                <w:sz w:val="26"/>
                <w:szCs w:val="26"/>
              </w:rPr>
              <w:t>Правила предоставления из областного бюджета субсидий на поддержку племенного животноводства</w:t>
            </w:r>
            <w:r w:rsidR="006B0E81" w:rsidRPr="00635B37"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>не приведены в соответствие 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 xml:space="preserve">. 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9D54E6">
              <w:rPr>
                <w:sz w:val="26"/>
                <w:szCs w:val="26"/>
              </w:rPr>
              <w:t>, а также</w:t>
            </w:r>
            <w:proofErr w:type="gramEnd"/>
            <w:r w:rsidR="009D54E6">
              <w:rPr>
                <w:sz w:val="26"/>
                <w:szCs w:val="26"/>
              </w:rPr>
              <w:t xml:space="preserve"> </w:t>
            </w:r>
            <w:proofErr w:type="gramStart"/>
            <w:r w:rsidR="009D54E6">
              <w:rPr>
                <w:sz w:val="26"/>
                <w:szCs w:val="26"/>
              </w:rPr>
              <w:t xml:space="preserve">с постановлением </w:t>
            </w:r>
            <w:r w:rsidR="009D54E6" w:rsidRPr="00A33310">
              <w:rPr>
                <w:sz w:val="26"/>
                <w:szCs w:val="26"/>
              </w:rPr>
              <w:t xml:space="preserve">Правительства Российской Федерации </w:t>
            </w:r>
            <w:r w:rsidR="009D54E6">
              <w:rPr>
                <w:sz w:val="26"/>
                <w:szCs w:val="26"/>
              </w:rPr>
              <w:t xml:space="preserve"> от 25.12</w:t>
            </w:r>
            <w:r w:rsidR="009D54E6" w:rsidRPr="00A33310">
              <w:rPr>
                <w:sz w:val="26"/>
                <w:szCs w:val="26"/>
              </w:rPr>
              <w:t xml:space="preserve">.2025 </w:t>
            </w:r>
            <w:r w:rsidR="009D54E6">
              <w:rPr>
                <w:sz w:val="26"/>
                <w:szCs w:val="26"/>
              </w:rPr>
              <w:t xml:space="preserve">      </w:t>
            </w:r>
            <w:r w:rsidR="009D54E6" w:rsidRPr="00A33310">
              <w:rPr>
                <w:sz w:val="26"/>
                <w:szCs w:val="26"/>
              </w:rPr>
              <w:t xml:space="preserve">№ </w:t>
            </w:r>
            <w:r w:rsidR="009D54E6">
              <w:rPr>
                <w:sz w:val="26"/>
                <w:szCs w:val="26"/>
              </w:rPr>
              <w:t>2144</w:t>
            </w:r>
            <w:r w:rsidR="009D54E6" w:rsidRPr="00A33310">
              <w:rPr>
                <w:sz w:val="26"/>
                <w:szCs w:val="26"/>
              </w:rPr>
              <w:t xml:space="preserve"> «</w:t>
            </w:r>
            <w:r w:rsidR="009D54E6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9D54E6" w:rsidRPr="00A33310">
              <w:rPr>
                <w:sz w:val="26"/>
                <w:szCs w:val="26"/>
              </w:rPr>
              <w:t>»</w:t>
            </w:r>
            <w:r w:rsidR="009D54E6">
              <w:rPr>
                <w:sz w:val="26"/>
                <w:szCs w:val="26"/>
              </w:rPr>
              <w:t xml:space="preserve">, </w:t>
            </w:r>
            <w:r w:rsidR="009D54E6" w:rsidRPr="00194D8D">
              <w:rPr>
                <w:sz w:val="26"/>
                <w:szCs w:val="26"/>
              </w:rPr>
              <w:t>которым внесены изменения в постановление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      </w:r>
            <w:proofErr w:type="gramEnd"/>
            <w:r w:rsidR="009D54E6" w:rsidRPr="00194D8D">
              <w:rPr>
                <w:sz w:val="26"/>
                <w:szCs w:val="26"/>
              </w:rPr>
              <w:t xml:space="preserve">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>
              <w:rPr>
                <w:sz w:val="26"/>
                <w:szCs w:val="26"/>
              </w:rPr>
              <w:t>.</w:t>
            </w:r>
            <w:r w:rsidR="009D54E6" w:rsidRPr="00212971">
              <w:rPr>
                <w:sz w:val="26"/>
                <w:szCs w:val="26"/>
              </w:rPr>
              <w:t xml:space="preserve"> Также, проектом постановления предусмотрено, что субсидия подлежит казначейскому сопровождению в соответствии с бюджетным законодательством Российской Федерации</w:t>
            </w:r>
            <w:r w:rsidR="009D54E6">
              <w:rPr>
                <w:sz w:val="26"/>
                <w:szCs w:val="26"/>
              </w:rPr>
              <w:t>.</w:t>
            </w:r>
          </w:p>
          <w:p w:rsidR="00743A85" w:rsidRPr="00396D74" w:rsidRDefault="00743A85" w:rsidP="00396D74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743A85">
              <w:rPr>
                <w:sz w:val="26"/>
                <w:szCs w:val="26"/>
              </w:rPr>
              <w:t>Проблема регулирования заключается в наличии правовых пробелов и неопределенностей в действующих Правилах предоставления субсидий, которые не содержат уто</w:t>
            </w:r>
            <w:r w:rsidR="009D54E6">
              <w:rPr>
                <w:sz w:val="26"/>
                <w:szCs w:val="26"/>
              </w:rPr>
              <w:t xml:space="preserve">чненных требований к документам, направлений предоставления средств, перечень затрат </w:t>
            </w:r>
            <w:r w:rsidRPr="00743A85">
              <w:rPr>
                <w:sz w:val="26"/>
                <w:szCs w:val="26"/>
              </w:rPr>
              <w:t xml:space="preserve">соответствующих современным условиям функционирования агропромышленного комплекса Курской области. </w:t>
            </w:r>
            <w:proofErr w:type="gramStart"/>
            <w:r w:rsidRPr="00743A85">
              <w:rPr>
                <w:sz w:val="26"/>
                <w:szCs w:val="26"/>
              </w:rPr>
              <w:t>Это создает практические затруднения для сельскохозя</w:t>
            </w:r>
            <w:r w:rsidR="009D54E6">
              <w:rPr>
                <w:sz w:val="26"/>
                <w:szCs w:val="26"/>
              </w:rPr>
              <w:t xml:space="preserve">йственных товаропроизводителей </w:t>
            </w:r>
            <w:r w:rsidR="009D54E6" w:rsidRPr="006B0E81">
              <w:rPr>
                <w:sz w:val="26"/>
                <w:szCs w:val="26"/>
              </w:rPr>
              <w:t xml:space="preserve">(за исключением граждан, ведущих личное подсобное хозяйство, и сельскохозяйственных кредитных </w:t>
            </w:r>
            <w:r w:rsidR="009D54E6" w:rsidRPr="006B0E81">
              <w:rPr>
                <w:sz w:val="26"/>
                <w:szCs w:val="26"/>
              </w:rPr>
              <w:lastRenderedPageBreak/>
              <w:t>потребите</w:t>
            </w:r>
            <w:r w:rsidR="009D54E6">
              <w:rPr>
                <w:sz w:val="26"/>
                <w:szCs w:val="26"/>
              </w:rPr>
              <w:t>льских кооперативов), включенных</w:t>
            </w:r>
            <w:r w:rsidR="009D54E6" w:rsidRPr="006B0E81">
              <w:rPr>
                <w:sz w:val="26"/>
                <w:szCs w:val="26"/>
              </w:rPr>
              <w:t xml:space="preserve"> в перечень племенных хозяйств</w:t>
            </w:r>
            <w:r w:rsidRPr="00743A85">
              <w:rPr>
                <w:sz w:val="26"/>
                <w:szCs w:val="26"/>
              </w:rPr>
              <w:t xml:space="preserve">, при подаче заявок на получение субсидий, снижает прозрачность и предсказуемость механизма предоставления поддержки, а также ограничивает возможности органов исполнительной власти по эффективному администрированию бюджетных средств и достижению плановых показателей по </w:t>
            </w:r>
            <w:r w:rsidR="009D54E6">
              <w:rPr>
                <w:sz w:val="26"/>
                <w:szCs w:val="26"/>
              </w:rPr>
              <w:t>развитию племенного животноводства</w:t>
            </w:r>
            <w:r w:rsidRPr="00743A85">
              <w:rPr>
                <w:sz w:val="26"/>
                <w:szCs w:val="26"/>
              </w:rPr>
              <w:t xml:space="preserve"> в регионе.</w:t>
            </w:r>
            <w:proofErr w:type="gramEnd"/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>.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B9330B">
              <w:rPr>
                <w:sz w:val="26"/>
                <w:szCs w:val="26"/>
              </w:rPr>
              <w:t xml:space="preserve">, а также с постановлением </w:t>
            </w:r>
            <w:r w:rsidR="00B9330B" w:rsidRPr="00A33310">
              <w:rPr>
                <w:sz w:val="26"/>
                <w:szCs w:val="26"/>
              </w:rPr>
              <w:t>Правительства Российской Федерации</w:t>
            </w:r>
            <w:proofErr w:type="gramEnd"/>
            <w:r w:rsidR="00B9330B" w:rsidRPr="00A33310">
              <w:rPr>
                <w:sz w:val="26"/>
                <w:szCs w:val="26"/>
              </w:rPr>
              <w:t xml:space="preserve"> </w:t>
            </w:r>
            <w:r w:rsidR="00B9330B">
              <w:rPr>
                <w:sz w:val="26"/>
                <w:szCs w:val="26"/>
              </w:rPr>
              <w:t xml:space="preserve"> от 25.12.2025 </w:t>
            </w:r>
            <w:r w:rsidR="00B9330B" w:rsidRPr="00A33310">
              <w:rPr>
                <w:sz w:val="26"/>
                <w:szCs w:val="26"/>
              </w:rPr>
              <w:t xml:space="preserve">№ </w:t>
            </w:r>
            <w:r w:rsidR="00B9330B">
              <w:rPr>
                <w:sz w:val="26"/>
                <w:szCs w:val="26"/>
              </w:rPr>
              <w:t>2144</w:t>
            </w:r>
            <w:r w:rsidR="00B9330B" w:rsidRPr="00A33310">
              <w:rPr>
                <w:sz w:val="26"/>
                <w:szCs w:val="26"/>
              </w:rPr>
              <w:t xml:space="preserve"> «</w:t>
            </w:r>
            <w:r w:rsidR="00B9330B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B9330B" w:rsidRPr="00A3331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DB0DF4" w:rsidRPr="005512E0" w:rsidRDefault="00755848" w:rsidP="00DB0DF4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DB0DF4" w:rsidRDefault="00755848" w:rsidP="00635B37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</w:p>
          <w:p w:rsidR="00DB0DF4" w:rsidRPr="00DB0DF4" w:rsidRDefault="00DB0DF4" w:rsidP="00DB0DF4">
            <w:pPr>
              <w:jc w:val="both"/>
              <w:rPr>
                <w:sz w:val="26"/>
                <w:szCs w:val="26"/>
              </w:rPr>
            </w:pPr>
            <w:r>
              <w:rPr>
                <w:color w:val="1D1D1F"/>
                <w:sz w:val="26"/>
                <w:szCs w:val="26"/>
                <w:shd w:val="clear" w:color="auto" w:fill="FFFFFF"/>
              </w:rPr>
              <w:t xml:space="preserve">        </w:t>
            </w:r>
            <w:r w:rsidRPr="00DB0DF4">
              <w:rPr>
                <w:sz w:val="26"/>
                <w:szCs w:val="26"/>
                <w:shd w:val="clear" w:color="auto" w:fill="FFFFFF"/>
              </w:rPr>
              <w:t xml:space="preserve">устранение выявленных правовых пробелов и неопределенностей в действующих Правилах, которые </w:t>
            </w:r>
            <w:proofErr w:type="gramStart"/>
            <w:r w:rsidRPr="00DB0DF4">
              <w:rPr>
                <w:sz w:val="26"/>
                <w:szCs w:val="26"/>
                <w:shd w:val="clear" w:color="auto" w:fill="FFFFFF"/>
              </w:rPr>
              <w:t>создают практические затруднения для сельскохозяйственных товаропроизводителей при подаче заявок на субсидии и снижают</w:t>
            </w:r>
            <w:proofErr w:type="gramEnd"/>
            <w:r w:rsidRPr="00DB0DF4">
              <w:rPr>
                <w:sz w:val="26"/>
                <w:szCs w:val="26"/>
                <w:shd w:val="clear" w:color="auto" w:fill="FFFFFF"/>
              </w:rPr>
              <w:t xml:space="preserve"> прозрачность механизма поддержки. Помимо приведения нормативной базы в соответствие с федеральным законодательством, регулирование направлено на уточнение требований к получателям и перечня допустимых затрат, внедрение казначейского сопровождения средств, что позволит обеспечить эффективное администрирование выделенных бюджетных ассигнований (более 162,9 </w:t>
            </w:r>
            <w:proofErr w:type="gramStart"/>
            <w:r w:rsidRPr="00DB0DF4">
              <w:rPr>
                <w:sz w:val="26"/>
                <w:szCs w:val="26"/>
                <w:shd w:val="clear" w:color="auto" w:fill="FFFFFF"/>
              </w:rPr>
              <w:t>млн</w:t>
            </w:r>
            <w:proofErr w:type="gramEnd"/>
            <w:r w:rsidRPr="00DB0DF4">
              <w:rPr>
                <w:sz w:val="26"/>
                <w:szCs w:val="26"/>
                <w:shd w:val="clear" w:color="auto" w:fill="FFFFFF"/>
              </w:rPr>
              <w:t xml:space="preserve"> рублей на 2026 год), минимизировать риски нарушения условий предоставления поддержки и гарантировать достижение плановых показателей по развитию племенного животноводства в регионе;</w:t>
            </w:r>
          </w:p>
          <w:p w:rsidR="00755848" w:rsidRPr="0062096B" w:rsidRDefault="00635B37" w:rsidP="00635B37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>.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B9330B">
              <w:rPr>
                <w:sz w:val="26"/>
                <w:szCs w:val="26"/>
              </w:rPr>
              <w:t xml:space="preserve">, а также  с постановлением </w:t>
            </w:r>
            <w:r w:rsidR="00B9330B" w:rsidRPr="00A33310">
              <w:rPr>
                <w:sz w:val="26"/>
                <w:szCs w:val="26"/>
              </w:rPr>
              <w:t xml:space="preserve">Правительства Российской Федерации </w:t>
            </w:r>
            <w:r w:rsidR="00B9330B">
              <w:rPr>
                <w:sz w:val="26"/>
                <w:szCs w:val="26"/>
              </w:rPr>
              <w:t xml:space="preserve"> от 25.12</w:t>
            </w:r>
            <w:r w:rsidR="00B9330B" w:rsidRPr="00A33310">
              <w:rPr>
                <w:sz w:val="26"/>
                <w:szCs w:val="26"/>
              </w:rPr>
              <w:t xml:space="preserve">.2025 </w:t>
            </w:r>
            <w:r w:rsidR="00B9330B">
              <w:rPr>
                <w:sz w:val="26"/>
                <w:szCs w:val="26"/>
              </w:rPr>
              <w:t xml:space="preserve">      </w:t>
            </w:r>
            <w:r w:rsidR="00B9330B" w:rsidRPr="00A33310">
              <w:rPr>
                <w:sz w:val="26"/>
                <w:szCs w:val="26"/>
              </w:rPr>
              <w:t xml:space="preserve">№ </w:t>
            </w:r>
            <w:r w:rsidR="00B9330B">
              <w:rPr>
                <w:sz w:val="26"/>
                <w:szCs w:val="26"/>
              </w:rPr>
              <w:t>2144</w:t>
            </w:r>
            <w:r w:rsidR="00B9330B" w:rsidRPr="00A33310">
              <w:rPr>
                <w:sz w:val="26"/>
                <w:szCs w:val="26"/>
              </w:rPr>
              <w:t xml:space="preserve"> «</w:t>
            </w:r>
            <w:r w:rsidR="00B9330B" w:rsidRPr="00D85A9A">
              <w:rPr>
                <w:sz w:val="26"/>
                <w:szCs w:val="26"/>
              </w:rPr>
              <w:t>О внесении изменений в некоторые</w:t>
            </w:r>
            <w:proofErr w:type="gramEnd"/>
            <w:r w:rsidR="00B9330B" w:rsidRPr="00D85A9A">
              <w:rPr>
                <w:sz w:val="26"/>
                <w:szCs w:val="26"/>
              </w:rPr>
              <w:t xml:space="preserve"> акты Правительства Российской Федерации</w:t>
            </w:r>
            <w:r w:rsidR="00B9330B" w:rsidRPr="00A33310">
              <w:rPr>
                <w:sz w:val="26"/>
                <w:szCs w:val="26"/>
              </w:rPr>
              <w:t>»</w:t>
            </w:r>
            <w:r w:rsidR="00B0547A" w:rsidRPr="00B0547A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6B0E81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 xml:space="preserve">Ф.И.О.: </w:t>
            </w:r>
            <w:r w:rsidR="000725F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0725FB">
              <w:rPr>
                <w:sz w:val="26"/>
                <w:szCs w:val="26"/>
              </w:rPr>
              <w:t xml:space="preserve">заместитель </w:t>
            </w:r>
            <w:r w:rsidR="009140E3">
              <w:rPr>
                <w:sz w:val="26"/>
                <w:szCs w:val="26"/>
              </w:rPr>
              <w:t>начальник</w:t>
            </w:r>
            <w:r w:rsidR="000725F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hyperlink r:id="rId8" w:history="1">
              <w:r w:rsidR="000725FB" w:rsidRPr="004D49A7">
                <w:rPr>
                  <w:rStyle w:val="aa"/>
                  <w:sz w:val="26"/>
                  <w:szCs w:val="26"/>
                </w:rPr>
                <w:t>prohorova.mcx@rkursk.ru</w:t>
              </w:r>
            </w:hyperlink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применения мер ответственности за нарушения </w:t>
            </w:r>
            <w:r w:rsidRPr="005512E0">
              <w:rPr>
                <w:sz w:val="26"/>
                <w:szCs w:val="26"/>
              </w:rPr>
              <w:lastRenderedPageBreak/>
              <w:t>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6B0E81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0725FB" w:rsidRDefault="000725FB" w:rsidP="00FA2B72">
            <w:pPr>
              <w:ind w:left="34" w:firstLine="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>
              <w:rPr>
                <w:sz w:val="26"/>
                <w:szCs w:val="26"/>
              </w:rPr>
              <w:t>.</w:t>
            </w:r>
            <w:r w:rsidRPr="00635B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</w:t>
            </w:r>
            <w:r w:rsidRPr="00635B37">
              <w:rPr>
                <w:sz w:val="26"/>
                <w:szCs w:val="26"/>
              </w:rPr>
              <w:t>№ 717»</w:t>
            </w:r>
            <w:r w:rsidR="00B9330B">
              <w:rPr>
                <w:sz w:val="26"/>
                <w:szCs w:val="26"/>
              </w:rPr>
              <w:t xml:space="preserve">, а также  с постановлением </w:t>
            </w:r>
            <w:r w:rsidR="00B9330B" w:rsidRPr="00A33310">
              <w:rPr>
                <w:sz w:val="26"/>
                <w:szCs w:val="26"/>
              </w:rPr>
              <w:t xml:space="preserve">Правительства Российской Федерации </w:t>
            </w:r>
            <w:r w:rsidR="00B9330B">
              <w:rPr>
                <w:sz w:val="26"/>
                <w:szCs w:val="26"/>
              </w:rPr>
              <w:t xml:space="preserve"> от 25.12</w:t>
            </w:r>
            <w:r w:rsidR="00B9330B" w:rsidRPr="00A33310">
              <w:rPr>
                <w:sz w:val="26"/>
                <w:szCs w:val="26"/>
              </w:rPr>
              <w:t xml:space="preserve">.2025 </w:t>
            </w:r>
            <w:r w:rsidR="00B9330B">
              <w:rPr>
                <w:sz w:val="26"/>
                <w:szCs w:val="26"/>
              </w:rPr>
              <w:t xml:space="preserve"> </w:t>
            </w:r>
            <w:r w:rsidR="00B9330B" w:rsidRPr="00A33310">
              <w:rPr>
                <w:sz w:val="26"/>
                <w:szCs w:val="26"/>
              </w:rPr>
              <w:t xml:space="preserve">№ </w:t>
            </w:r>
            <w:r w:rsidR="00B9330B">
              <w:rPr>
                <w:sz w:val="26"/>
                <w:szCs w:val="26"/>
              </w:rPr>
              <w:t>2144</w:t>
            </w:r>
            <w:r w:rsidR="00B9330B" w:rsidRPr="00A33310">
              <w:rPr>
                <w:sz w:val="26"/>
                <w:szCs w:val="26"/>
              </w:rPr>
              <w:t xml:space="preserve"> «</w:t>
            </w:r>
            <w:r w:rsidR="00B9330B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B9330B" w:rsidRPr="00A3331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  <w:proofErr w:type="gramEnd"/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Проектом постановления уточняются требования к участникам отбора (получателям субсидии), а также устанавливаются направления предоставления средств на поддержку племенного животноводства: 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на финансовое обеспечение части затрат, связанных с содержанием племенного маточного поголовья сельскохозяйственных животных (за исключением племенного маточного поголовья крупного рогатого скота);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на финансовое обеспечение части затрат на поддержку селекционных мероприятий в отношении племенного маточного поголовья крупного рогатого скота. </w:t>
            </w:r>
          </w:p>
          <w:p w:rsid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В соответствии с указанными направлениями уточняется перечень затрат, на которые получатели субсидии могут направлять средства субсидии, а также результаты предоставления субсидии. </w:t>
            </w:r>
          </w:p>
          <w:p w:rsidR="00743A85" w:rsidRPr="006B0E81" w:rsidRDefault="00743A85" w:rsidP="00743A85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212971">
              <w:rPr>
                <w:sz w:val="26"/>
                <w:szCs w:val="26"/>
              </w:rPr>
              <w:t xml:space="preserve">Также, проектом постановления предусмотрено, что субсидия подлежит казначейскому сопровождению в соответствии с бюджетным законодательством Российской Федерации, в </w:t>
            </w:r>
            <w:proofErr w:type="gramStart"/>
            <w:r w:rsidRPr="00212971">
              <w:rPr>
                <w:sz w:val="26"/>
                <w:szCs w:val="26"/>
              </w:rPr>
              <w:t>связи</w:t>
            </w:r>
            <w:proofErr w:type="gramEnd"/>
            <w:r w:rsidRPr="00212971">
              <w:rPr>
                <w:sz w:val="26"/>
                <w:szCs w:val="26"/>
              </w:rPr>
              <w:t xml:space="preserve"> с чем дополняются условия предоставления субсидии, а также обязательные требования, подлежащие включению в соглашение о предоставлении субсидии.</w:t>
            </w:r>
          </w:p>
          <w:p w:rsid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Субсидия на поддержку племенного животноводства предоставляется в </w:t>
            </w:r>
            <w:r w:rsidRPr="006B0E81">
              <w:rPr>
                <w:sz w:val="26"/>
                <w:szCs w:val="26"/>
              </w:rPr>
              <w:lastRenderedPageBreak/>
              <w:t xml:space="preserve">рамках реализации государственной </w:t>
            </w:r>
            <w:hyperlink r:id="rId9" w:history="1">
              <w:r w:rsidRPr="006B0E81">
                <w:rPr>
                  <w:sz w:val="26"/>
                  <w:szCs w:val="26"/>
                </w:rPr>
                <w:t>программы</w:t>
              </w:r>
            </w:hyperlink>
            <w:r w:rsidRPr="006B0E81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</w:p>
          <w:p w:rsidR="006254E5" w:rsidRPr="006254E5" w:rsidRDefault="006254E5" w:rsidP="006254E5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6254E5">
              <w:rPr>
                <w:sz w:val="26"/>
                <w:szCs w:val="26"/>
              </w:rPr>
              <w:t>В 2026 году в областном бюджете на предоставление сельскохозяйственным товаропроизводителям из областного бюджета субсидии на поддержку племенного животноводства, предусмотрено по направлению:</w:t>
            </w:r>
          </w:p>
          <w:p w:rsidR="006254E5" w:rsidRPr="006254E5" w:rsidRDefault="006254E5" w:rsidP="006254E5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6254E5">
              <w:rPr>
                <w:sz w:val="26"/>
                <w:szCs w:val="26"/>
              </w:rPr>
              <w:t>на поддержку племенного маточного поголовья сельскохозяйственных животных (за исключением племенного маточного поголовья крупного рогатого скота) – 73 061 708 рублей, в том числе за счет средств федерального бюджета – 59 910 600 руб., за счет средств областного бюджета – 13 151 108 рублей;</w:t>
            </w:r>
          </w:p>
          <w:p w:rsidR="006254E5" w:rsidRPr="006254E5" w:rsidRDefault="006254E5" w:rsidP="006254E5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6254E5">
              <w:rPr>
                <w:sz w:val="26"/>
                <w:szCs w:val="26"/>
              </w:rPr>
              <w:t xml:space="preserve">на поддержку племенного маточного поголовья крупного рогатого скота – 89 792 683 рублей, в том числе за счет средств федерального бюджета –  73 629 000 руб., за счет средств областного бюджета – 16 162 683 рублей. </w:t>
            </w:r>
          </w:p>
          <w:p w:rsidR="006254E5" w:rsidRPr="006B0E81" w:rsidRDefault="006254E5" w:rsidP="006254E5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реализации указанного мероприятия </w:t>
            </w:r>
            <w:r w:rsidR="001943D8">
              <w:rPr>
                <w:sz w:val="26"/>
                <w:szCs w:val="26"/>
              </w:rPr>
              <w:t>и достижения</w:t>
            </w:r>
            <w:r w:rsidR="001943D8" w:rsidRPr="00743A85">
              <w:rPr>
                <w:sz w:val="26"/>
                <w:szCs w:val="26"/>
              </w:rPr>
              <w:t xml:space="preserve"> плановых показателей </w:t>
            </w:r>
            <w:proofErr w:type="gramStart"/>
            <w:r w:rsidR="001943D8" w:rsidRPr="00743A85">
              <w:rPr>
                <w:sz w:val="26"/>
                <w:szCs w:val="26"/>
              </w:rPr>
              <w:t xml:space="preserve">по </w:t>
            </w:r>
            <w:r w:rsidR="001943D8">
              <w:rPr>
                <w:sz w:val="26"/>
                <w:szCs w:val="26"/>
              </w:rPr>
              <w:t>развитию племенного животноводства</w:t>
            </w:r>
            <w:r w:rsidR="001943D8" w:rsidRPr="00743A85">
              <w:rPr>
                <w:sz w:val="26"/>
                <w:szCs w:val="26"/>
              </w:rPr>
              <w:t xml:space="preserve"> в регионе</w:t>
            </w:r>
            <w:r w:rsidR="001943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необходимо внесение изменений </w:t>
            </w:r>
            <w:r w:rsidRPr="006B0E81">
              <w:rPr>
                <w:sz w:val="26"/>
                <w:szCs w:val="26"/>
              </w:rPr>
              <w:t>в Правила предоставления из областного бюджета субсидий на поддержку</w:t>
            </w:r>
            <w:proofErr w:type="gramEnd"/>
            <w:r w:rsidRPr="006B0E81">
              <w:rPr>
                <w:sz w:val="26"/>
                <w:szCs w:val="26"/>
              </w:rPr>
              <w:t xml:space="preserve"> племенного животноводства</w:t>
            </w:r>
            <w:r>
              <w:rPr>
                <w:sz w:val="26"/>
                <w:szCs w:val="26"/>
              </w:rPr>
              <w:t>.</w:t>
            </w:r>
          </w:p>
          <w:p w:rsidR="000725FB" w:rsidRPr="005512E0" w:rsidRDefault="000725F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E20BBC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="006B0E81" w:rsidRPr="006B0E81">
              <w:rPr>
                <w:sz w:val="26"/>
                <w:szCs w:val="26"/>
              </w:rPr>
              <w:t>Правила предоставления из областного бюджета субсидий на поддержку племенного животноводства</w:t>
            </w:r>
            <w:r w:rsidR="006B0E81" w:rsidRPr="00635B37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7F228C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F12E0F" w:rsidRPr="005512E0">
              <w:rPr>
                <w:sz w:val="26"/>
                <w:szCs w:val="26"/>
              </w:rPr>
              <w:t>оказание мер господдержки сельскохозяйственным товаропроизводителям</w:t>
            </w:r>
            <w:r w:rsidR="007F228C">
              <w:rPr>
                <w:sz w:val="26"/>
                <w:szCs w:val="26"/>
              </w:rPr>
              <w:t xml:space="preserve"> </w:t>
            </w:r>
            <w:r w:rsidR="00F12E0F" w:rsidRPr="00FA680A">
              <w:rPr>
                <w:sz w:val="26"/>
                <w:szCs w:val="26"/>
              </w:rPr>
              <w:t xml:space="preserve">на поддержку </w:t>
            </w:r>
            <w:r w:rsidR="007F228C" w:rsidRPr="006B0E81">
              <w:rPr>
                <w:sz w:val="26"/>
                <w:szCs w:val="26"/>
              </w:rPr>
              <w:t>племенного животноводства</w:t>
            </w:r>
            <w:r w:rsidR="00F12E0F" w:rsidRPr="005512E0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B873C9" w:rsidRPr="00F12E0F" w:rsidRDefault="00B873C9" w:rsidP="00B873C9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</w:t>
            </w:r>
            <w:proofErr w:type="gramStart"/>
            <w:r w:rsidRPr="00F12E0F">
              <w:rPr>
                <w:sz w:val="26"/>
                <w:szCs w:val="26"/>
              </w:rPr>
              <w:t xml:space="preserve">Предоставление из областного бюджета субсидий сельскохозяйственным товаропроизводителям на поддержку </w:t>
            </w:r>
            <w:r w:rsidR="007F228C" w:rsidRPr="006B0E81">
              <w:rPr>
                <w:sz w:val="26"/>
                <w:szCs w:val="26"/>
              </w:rPr>
              <w:t>племенного животноводства</w:t>
            </w:r>
            <w:r w:rsidRPr="00F12E0F">
              <w:rPr>
                <w:sz w:val="26"/>
                <w:szCs w:val="26"/>
              </w:rPr>
              <w:t xml:space="preserve">, осуществляется в соответствии с региональным проектом «Развитие отраслей и техническая модернизация агропромышленного комплекса», не входящим в национальные проекты, в рамках государственной </w:t>
            </w:r>
            <w:hyperlink r:id="rId10" w:history="1">
              <w:r w:rsidRPr="00F12E0F">
                <w:rPr>
                  <w:sz w:val="26"/>
                  <w:szCs w:val="26"/>
                </w:rPr>
                <w:t>программ</w:t>
              </w:r>
            </w:hyperlink>
            <w:r w:rsidRPr="00F12E0F">
              <w:rPr>
                <w:sz w:val="26"/>
                <w:szCs w:val="26"/>
              </w:rPr>
              <w:t xml:space="preserve">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 </w:t>
            </w:r>
            <w:proofErr w:type="gramEnd"/>
          </w:p>
          <w:p w:rsidR="00B873C9" w:rsidRDefault="00196FAA" w:rsidP="007F228C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Результатами предоставления субсидии являются:</w:t>
            </w:r>
          </w:p>
          <w:p w:rsidR="003A4ADF" w:rsidRPr="00196FAA" w:rsidRDefault="00196FAA" w:rsidP="003A4AD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остигнута численность племенного маточного поголовья сельскохозяйственных животных в пересчете на условные головы (за исключением племенного маточного поголовья крупного рогатого скота) (тыс. голов)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A4ADF" w:rsidRPr="00196FAA" w:rsidRDefault="00196FAA" w:rsidP="003A4AD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остигнута численность племенного маточного поголовья крупного рогатого скота в пересчете на условные головы (тыс. голов)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55848" w:rsidRPr="005512E0" w:rsidRDefault="00B873C9" w:rsidP="007F228C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12E0F">
              <w:rPr>
                <w:sz w:val="26"/>
                <w:szCs w:val="26"/>
              </w:rPr>
              <w:t xml:space="preserve">         Реализация данного ме</w:t>
            </w:r>
            <w:r w:rsidR="007F228C">
              <w:rPr>
                <w:sz w:val="26"/>
                <w:szCs w:val="26"/>
              </w:rPr>
              <w:t>роприятия будет способствовать развитию</w:t>
            </w:r>
            <w:r w:rsidRPr="00F12E0F">
              <w:rPr>
                <w:sz w:val="26"/>
                <w:szCs w:val="26"/>
              </w:rPr>
              <w:t xml:space="preserve"> </w:t>
            </w:r>
            <w:r w:rsidR="007F228C">
              <w:rPr>
                <w:sz w:val="26"/>
                <w:szCs w:val="26"/>
              </w:rPr>
              <w:t>племенного животноводства</w:t>
            </w:r>
            <w:r w:rsidRPr="00F12E0F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6F28F0" w:rsidRDefault="006F28F0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  <w:p w:rsidR="006F28F0" w:rsidRDefault="006F28F0" w:rsidP="006F2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1: </w:t>
            </w:r>
            <w:r w:rsidRPr="00B479FE">
              <w:rPr>
                <w:sz w:val="26"/>
                <w:szCs w:val="26"/>
              </w:rPr>
              <w:t xml:space="preserve">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>
              <w:rPr>
                <w:sz w:val="26"/>
                <w:szCs w:val="26"/>
              </w:rPr>
              <w:t xml:space="preserve">. </w:t>
            </w:r>
            <w:r w:rsidRPr="006F28F0">
              <w:rPr>
                <w:sz w:val="26"/>
                <w:szCs w:val="26"/>
              </w:rPr>
              <w:t xml:space="preserve">Сохранение действующей редакции Правил без внесения изменений. </w:t>
            </w:r>
          </w:p>
          <w:p w:rsidR="006F28F0" w:rsidRDefault="006F28F0" w:rsidP="006F28F0">
            <w:pPr>
              <w:jc w:val="both"/>
              <w:rPr>
                <w:sz w:val="26"/>
                <w:szCs w:val="26"/>
              </w:rPr>
            </w:pPr>
          </w:p>
          <w:p w:rsidR="006F28F0" w:rsidRDefault="006F28F0" w:rsidP="006F2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2: Полное утверждение проекта постановления </w:t>
            </w:r>
            <w:r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>
              <w:rPr>
                <w:sz w:val="26"/>
                <w:szCs w:val="26"/>
              </w:rPr>
              <w:t xml:space="preserve"> </w:t>
            </w:r>
            <w:r w:rsidRPr="006F28F0">
              <w:rPr>
                <w:sz w:val="26"/>
                <w:szCs w:val="26"/>
              </w:rPr>
              <w:t>в предложенной редакции. Этот вариант предусматривает приведение региональных Правил в соответствие с федеральными требованиями, уточнение требований к участникам отбора</w:t>
            </w:r>
            <w:r>
              <w:rPr>
                <w:sz w:val="26"/>
                <w:szCs w:val="26"/>
              </w:rPr>
              <w:t>, направлений предоставления средств</w:t>
            </w:r>
            <w:r w:rsidRPr="006F28F0">
              <w:rPr>
                <w:sz w:val="26"/>
                <w:szCs w:val="26"/>
              </w:rPr>
              <w:t xml:space="preserve"> и перечня </w:t>
            </w:r>
            <w:r>
              <w:rPr>
                <w:sz w:val="26"/>
                <w:szCs w:val="26"/>
              </w:rPr>
              <w:t>затрат</w:t>
            </w:r>
            <w:r w:rsidRPr="006F28F0">
              <w:rPr>
                <w:sz w:val="26"/>
                <w:szCs w:val="26"/>
              </w:rPr>
              <w:t xml:space="preserve">. </w:t>
            </w:r>
          </w:p>
          <w:p w:rsidR="006F28F0" w:rsidRPr="006F28F0" w:rsidRDefault="006F28F0" w:rsidP="006F28F0">
            <w:pPr>
              <w:jc w:val="both"/>
              <w:rPr>
                <w:sz w:val="26"/>
                <w:szCs w:val="26"/>
              </w:rPr>
            </w:pPr>
          </w:p>
          <w:p w:rsidR="006F28F0" w:rsidRDefault="006F28F0" w:rsidP="006F2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3: Частичное внесение изменений с отсрочкой вступления в силу отдельных положений. Данный компромиссный вариант предполагает утверждение базовых изменений, необходимых для соответствия федеральному законодательству, с переносом срока вступления в силу уточн</w:t>
            </w:r>
            <w:r>
              <w:rPr>
                <w:sz w:val="26"/>
                <w:szCs w:val="26"/>
              </w:rPr>
              <w:t xml:space="preserve">яющих требований к документам </w:t>
            </w:r>
            <w:r w:rsidRPr="006F28F0">
              <w:rPr>
                <w:sz w:val="26"/>
                <w:szCs w:val="26"/>
              </w:rPr>
              <w:t xml:space="preserve">на более поздний период. </w:t>
            </w:r>
          </w:p>
          <w:p w:rsidR="00755848" w:rsidRPr="005512E0" w:rsidRDefault="00755848" w:rsidP="003E720C">
            <w:pPr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3E720C" w:rsidRDefault="003E720C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  <w:p w:rsidR="006F28F0" w:rsidRDefault="006F28F0" w:rsidP="006F2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</w:t>
            </w:r>
            <w:r w:rsidRPr="006F28F0">
              <w:rPr>
                <w:sz w:val="26"/>
                <w:szCs w:val="26"/>
              </w:rPr>
              <w:t xml:space="preserve">предполагает отказ от принятия проекта постановления и сохранение нормативного акта в текущей редакции. Реализация этого подхода повлечёт несоответствие региональных правил федеральному законодательству (постановления Правительства РФ № 1873 и № 2144), что создаст правовые риски признания расходов бюджета нецелевыми, </w:t>
            </w:r>
            <w:proofErr w:type="gramStart"/>
            <w:r w:rsidRPr="006F28F0">
              <w:rPr>
                <w:sz w:val="26"/>
                <w:szCs w:val="26"/>
              </w:rPr>
              <w:t>ограничит возможность предоставления субсидий сельскохозяйственным товаропроизводителям и приведёт</w:t>
            </w:r>
            <w:proofErr w:type="gramEnd"/>
            <w:r w:rsidRPr="006F28F0">
              <w:rPr>
                <w:sz w:val="26"/>
                <w:szCs w:val="26"/>
              </w:rPr>
              <w:t xml:space="preserve"> к </w:t>
            </w:r>
            <w:proofErr w:type="spellStart"/>
            <w:r w:rsidRPr="006F28F0">
              <w:rPr>
                <w:sz w:val="26"/>
                <w:szCs w:val="26"/>
              </w:rPr>
              <w:t>недостижению</w:t>
            </w:r>
            <w:proofErr w:type="spellEnd"/>
            <w:r w:rsidRPr="006F28F0">
              <w:rPr>
                <w:sz w:val="26"/>
                <w:szCs w:val="26"/>
              </w:rPr>
              <w:t xml:space="preserve"> целевых показателей регионального проекта по развитию </w:t>
            </w:r>
            <w:r>
              <w:rPr>
                <w:sz w:val="26"/>
                <w:szCs w:val="26"/>
              </w:rPr>
              <w:t>племенного животноводства</w:t>
            </w:r>
            <w:r w:rsidRPr="006F28F0">
              <w:rPr>
                <w:sz w:val="26"/>
                <w:szCs w:val="26"/>
              </w:rPr>
              <w:t>.</w:t>
            </w:r>
          </w:p>
          <w:p w:rsidR="003E720C" w:rsidRPr="006F28F0" w:rsidRDefault="003E720C" w:rsidP="006F28F0">
            <w:pPr>
              <w:jc w:val="both"/>
              <w:rPr>
                <w:sz w:val="26"/>
                <w:szCs w:val="26"/>
              </w:rPr>
            </w:pPr>
          </w:p>
          <w:p w:rsidR="006F28F0" w:rsidRDefault="006F28F0" w:rsidP="006F2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Применяя вариант 2, р</w:t>
            </w:r>
            <w:r w:rsidRPr="006F28F0">
              <w:rPr>
                <w:sz w:val="26"/>
                <w:szCs w:val="26"/>
              </w:rPr>
              <w:t xml:space="preserve">еализация данного подхода обеспечит правовую определённость, минимизирует риски для бюджета и получателей поддержки, создаст условия для непрерывного субсидирования и достижения целевых показателей по </w:t>
            </w:r>
            <w:r w:rsidR="003E720C">
              <w:rPr>
                <w:sz w:val="26"/>
                <w:szCs w:val="26"/>
              </w:rPr>
              <w:t xml:space="preserve">развитию племенного животноводства </w:t>
            </w:r>
            <w:r w:rsidRPr="006F28F0">
              <w:rPr>
                <w:sz w:val="26"/>
                <w:szCs w:val="26"/>
              </w:rPr>
              <w:t xml:space="preserve"> в Курской области.</w:t>
            </w:r>
          </w:p>
          <w:p w:rsidR="003E720C" w:rsidRDefault="003E720C" w:rsidP="006F28F0">
            <w:pPr>
              <w:jc w:val="both"/>
              <w:rPr>
                <w:sz w:val="26"/>
                <w:szCs w:val="26"/>
              </w:rPr>
            </w:pPr>
          </w:p>
          <w:p w:rsidR="003E720C" w:rsidRPr="006F28F0" w:rsidRDefault="003E720C" w:rsidP="003E72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3</w:t>
            </w:r>
            <w:r w:rsidRPr="006F28F0">
              <w:rPr>
                <w:sz w:val="26"/>
                <w:szCs w:val="26"/>
              </w:rPr>
              <w:t xml:space="preserve"> позволит оперативно устранить правовые коллизии, одновременно предоставив получателям поддержки адаптационный период для подготовки документов, однако может создать временные административные сложности и потребовать дополнительной корректировки нормативного акта в будущем.</w:t>
            </w:r>
          </w:p>
          <w:p w:rsidR="003E720C" w:rsidRPr="005512E0" w:rsidRDefault="003E720C" w:rsidP="003E720C">
            <w:pPr>
              <w:spacing w:line="228" w:lineRule="auto"/>
              <w:jc w:val="both"/>
              <w:rPr>
                <w:sz w:val="26"/>
                <w:szCs w:val="26"/>
              </w:rPr>
            </w:pPr>
          </w:p>
          <w:p w:rsidR="003E720C" w:rsidRDefault="003E720C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 изложенного, п</w:t>
            </w:r>
            <w:r w:rsidR="002C10B2">
              <w:rPr>
                <w:sz w:val="26"/>
                <w:szCs w:val="26"/>
              </w:rPr>
              <w:t>о результатам анализа следует, что вариант 1</w:t>
            </w:r>
            <w:r>
              <w:rPr>
                <w:sz w:val="26"/>
                <w:szCs w:val="26"/>
              </w:rPr>
              <w:t xml:space="preserve"> и вариант 3 содержа</w:t>
            </w:r>
            <w:r w:rsidR="002C10B2">
              <w:rPr>
                <w:sz w:val="26"/>
                <w:szCs w:val="26"/>
              </w:rPr>
              <w:t xml:space="preserve">т высокие риски неблагоприятных последствий. Мероприятия госпрограммы не будут выполнены, поставленные задачи не решены, цели и показатели региональной программы области не будут достигнуты. </w:t>
            </w:r>
          </w:p>
          <w:p w:rsidR="00755848" w:rsidRPr="005512E0" w:rsidRDefault="002C10B2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Таким образом, на основании проведенной оценки рисков и преимуществ оптимальным является предлагаемый вариант</w:t>
            </w:r>
            <w:r w:rsidR="003E720C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 xml:space="preserve">: Утвердить проект постановления </w:t>
            </w:r>
            <w:r w:rsidR="007F228C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>
              <w:rPr>
                <w:sz w:val="26"/>
                <w:szCs w:val="26"/>
              </w:rPr>
              <w:t xml:space="preserve">, который  позволит достичь цели правового регулирования.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2C10B2" w:rsidRDefault="002C10B2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2C10B2" w:rsidRDefault="002C10B2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C10B2">
              <w:rPr>
                <w:sz w:val="26"/>
                <w:szCs w:val="26"/>
              </w:rPr>
              <w:t xml:space="preserve">Ожидаемое количество участников </w:t>
            </w:r>
            <w:r w:rsidR="000D0A58">
              <w:rPr>
                <w:sz w:val="26"/>
                <w:szCs w:val="26"/>
              </w:rPr>
              <w:t>–</w:t>
            </w:r>
            <w:r w:rsidRPr="002C10B2">
              <w:rPr>
                <w:sz w:val="26"/>
                <w:szCs w:val="26"/>
              </w:rPr>
              <w:t xml:space="preserve"> </w:t>
            </w:r>
            <w:r w:rsidR="000D0A58">
              <w:rPr>
                <w:sz w:val="26"/>
                <w:szCs w:val="26"/>
              </w:rPr>
              <w:t>8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6B0E81" w:rsidRPr="006B0E81" w:rsidRDefault="00F12E0F" w:rsidP="006B0E81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Сельскохозяйственные товаропроизводители (за исключением </w:t>
            </w:r>
            <w:r w:rsidRPr="006B0E81">
              <w:rPr>
                <w:sz w:val="26"/>
                <w:szCs w:val="26"/>
              </w:rPr>
              <w:lastRenderedPageBreak/>
              <w:t xml:space="preserve">граждан, ведущих личное подсобное хозяйство, и сельскохозяйственных кредитных потребительских кооперативов), включенные </w:t>
            </w:r>
            <w:r w:rsidR="006B0E81" w:rsidRPr="006B0E81">
              <w:rPr>
                <w:sz w:val="26"/>
                <w:szCs w:val="26"/>
              </w:rPr>
              <w:t>в перечень племенных хозяйств</w:t>
            </w:r>
          </w:p>
          <w:p w:rsidR="00755848" w:rsidRPr="00F84F13" w:rsidRDefault="00755848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12E0F" w:rsidRPr="005512E0" w:rsidRDefault="00F12E0F" w:rsidP="00F12E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все сельскохозяйственные </w:t>
            </w:r>
            <w:r w:rsidRPr="005512E0">
              <w:rPr>
                <w:sz w:val="26"/>
                <w:szCs w:val="26"/>
              </w:rPr>
              <w:lastRenderedPageBreak/>
              <w:t>товаропроизводители,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lastRenderedPageBreak/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D0A58" w:rsidRPr="00D74423" w:rsidTr="000D0A58">
        <w:tc>
          <w:tcPr>
            <w:tcW w:w="2977" w:type="dxa"/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D0A58">
        <w:trPr>
          <w:trHeight w:val="38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Default="000D0A5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(Риск 2</w:t>
            </w:r>
            <w:r w:rsidR="00755848" w:rsidRPr="0087740B">
              <w:rPr>
                <w:sz w:val="26"/>
                <w:szCs w:val="26"/>
              </w:rPr>
              <w:t>)</w:t>
            </w:r>
          </w:p>
          <w:p w:rsidR="000D0A58" w:rsidRPr="0087740B" w:rsidRDefault="000D0A5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D0A58" w:rsidRPr="00D74423" w:rsidTr="000D0A58">
        <w:trPr>
          <w:trHeight w:val="45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D0A5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0D0A58" w:rsidRDefault="000D0A5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Pr="0087740B">
              <w:rPr>
                <w:sz w:val="26"/>
                <w:szCs w:val="26"/>
              </w:rPr>
              <w:t>.</w:t>
            </w:r>
          </w:p>
          <w:p w:rsidR="00755848" w:rsidRPr="00D74423" w:rsidRDefault="00755848" w:rsidP="009D4290">
            <w:pPr>
              <w:spacing w:line="228" w:lineRule="auto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D2932" w:rsidRDefault="007D2932" w:rsidP="007D2932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7D2932">
              <w:rPr>
                <w:sz w:val="26"/>
                <w:szCs w:val="26"/>
              </w:rPr>
              <w:t>Постановление вступает в силу со дня его официального опубликования за исключением абзацев шестого, седьмого пункта 2 изменений, утвержденных постановлением, которые вступают в силу с 1 января 2027 года.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  <w:r w:rsidR="007D2932">
              <w:rPr>
                <w:sz w:val="26"/>
                <w:szCs w:val="26"/>
              </w:rPr>
              <w:t>согласно постановлению</w:t>
            </w:r>
            <w:r w:rsidR="007D2932" w:rsidRPr="00635B37">
              <w:rPr>
                <w:sz w:val="26"/>
                <w:szCs w:val="26"/>
              </w:rPr>
              <w:t xml:space="preserve">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>.</w:t>
            </w:r>
            <w:r w:rsidR="007D2932" w:rsidRPr="00635B37">
              <w:rPr>
                <w:sz w:val="26"/>
                <w:szCs w:val="26"/>
              </w:rPr>
              <w:t xml:space="preserve"> </w:t>
            </w:r>
            <w:r w:rsidR="007D2932">
              <w:rPr>
                <w:sz w:val="26"/>
                <w:szCs w:val="26"/>
              </w:rPr>
              <w:t xml:space="preserve"> </w:t>
            </w:r>
            <w:r w:rsidR="007D2932" w:rsidRPr="00635B37">
              <w:rPr>
                <w:sz w:val="26"/>
                <w:szCs w:val="26"/>
              </w:rPr>
              <w:t>№ 717»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lastRenderedPageBreak/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574553" w:rsidRDefault="009312F0" w:rsidP="00574553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574553">
        <w:t xml:space="preserve">Проект постановления Правительства Курской области </w:t>
      </w:r>
      <w:r w:rsidR="007F228C" w:rsidRPr="006B0E81">
        <w:rPr>
          <w:sz w:val="26"/>
          <w:szCs w:val="26"/>
        </w:rPr>
        <w:t>«</w:t>
      </w:r>
      <w:r w:rsidR="007F228C" w:rsidRPr="007F228C">
        <w:t>О внесении изменений в Правила предоставления из областного бюджета субсидий на поддержку племенного животноводства»</w:t>
      </w:r>
      <w:r w:rsidR="007F228C">
        <w:rPr>
          <w:sz w:val="26"/>
          <w:szCs w:val="26"/>
        </w:rPr>
        <w:t xml:space="preserve"> </w:t>
      </w:r>
      <w:r w:rsidR="00D173F3" w:rsidRPr="00AE3AC6">
        <w:t>н</w:t>
      </w:r>
      <w:r w:rsidR="00D173F3">
        <w:t>а</w:t>
      </w:r>
      <w:r w:rsidR="00D173F3" w:rsidRPr="00D173F3">
        <w:t xml:space="preserve"> </w:t>
      </w:r>
      <w:r w:rsidR="00BB17A3">
        <w:t>9</w:t>
      </w:r>
      <w:bookmarkStart w:id="3" w:name="_GoBack"/>
      <w:bookmarkEnd w:id="3"/>
      <w:r w:rsidR="00D173F3" w:rsidRPr="00D173F3">
        <w:t xml:space="preserve"> </w:t>
      </w:r>
      <w:r w:rsidR="00574553">
        <w:t>л. в 1 экз.;</w:t>
      </w:r>
    </w:p>
    <w:p w:rsidR="00574553" w:rsidRDefault="00574553" w:rsidP="00574553">
      <w:pPr>
        <w:autoSpaceDE w:val="0"/>
        <w:autoSpaceDN w:val="0"/>
        <w:adjustRightInd w:val="0"/>
        <w:ind w:firstLine="709"/>
        <w:jc w:val="both"/>
      </w:pPr>
      <w:r>
        <w:t>Пояснительная записка к проекту постановления на 1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BB17A3" w:rsidP="00755848">
      <w:pPr>
        <w:spacing w:line="228" w:lineRule="auto"/>
      </w:pPr>
      <w:bookmarkStart w:id="4" w:name="_Hlk144821583"/>
      <w:proofErr w:type="spellStart"/>
      <w:r>
        <w:t>И.о</w:t>
      </w:r>
      <w:proofErr w:type="spellEnd"/>
      <w:r>
        <w:t>. м</w:t>
      </w:r>
      <w:r w:rsidR="00755848" w:rsidRPr="00040FA8">
        <w:t>инистр</w:t>
      </w:r>
      <w:r>
        <w:t>а</w:t>
      </w:r>
      <w:r w:rsidR="00755848" w:rsidRPr="00040FA8">
        <w:t xml:space="preserve">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="00BB17A3">
        <w:t>А.Н</w:t>
      </w:r>
      <w:r w:rsidRPr="00040FA8">
        <w:t xml:space="preserve">. </w:t>
      </w:r>
      <w:r w:rsidR="00BB17A3">
        <w:t>Бобков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4F27D6">
        <w:rPr>
          <w:sz w:val="22"/>
          <w:szCs w:val="22"/>
        </w:rPr>
        <w:t>18</w:t>
      </w:r>
      <w:r w:rsidR="00335741" w:rsidRPr="001B5ED4">
        <w:rPr>
          <w:sz w:val="22"/>
          <w:szCs w:val="22"/>
        </w:rPr>
        <w:t xml:space="preserve">» </w:t>
      </w:r>
      <w:r w:rsidR="004F27D6">
        <w:rPr>
          <w:sz w:val="22"/>
          <w:szCs w:val="22"/>
        </w:rPr>
        <w:t>февраля</w:t>
      </w:r>
      <w:r w:rsidR="000D0A58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0D0A58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  <w:r w:rsidR="000D0A58">
        <w:rPr>
          <w:sz w:val="22"/>
          <w:szCs w:val="22"/>
        </w:rPr>
        <w:t>а</w:t>
      </w:r>
    </w:p>
    <w:sectPr w:rsidR="00D45D35" w:rsidSect="009D4290">
      <w:headerReference w:type="default" r:id="rId11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F4" w:rsidRDefault="00DB0DF4" w:rsidP="00755848">
      <w:r>
        <w:separator/>
      </w:r>
    </w:p>
  </w:endnote>
  <w:endnote w:type="continuationSeparator" w:id="0">
    <w:p w:rsidR="00DB0DF4" w:rsidRDefault="00DB0DF4" w:rsidP="00755848">
      <w:r>
        <w:continuationSeparator/>
      </w:r>
    </w:p>
  </w:endnote>
  <w:endnote w:id="1">
    <w:p w:rsidR="00DB0DF4" w:rsidRPr="00801C63" w:rsidRDefault="00DB0DF4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DB0DF4" w:rsidRDefault="00DB0DF4" w:rsidP="00755848">
      <w:pPr>
        <w:pStyle w:val="a7"/>
      </w:pPr>
    </w:p>
  </w:endnote>
  <w:endnote w:id="2">
    <w:p w:rsidR="00DB0DF4" w:rsidRDefault="00DB0DF4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DB0DF4" w:rsidRDefault="00DB0DF4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F4" w:rsidRDefault="00DB0DF4" w:rsidP="00755848">
      <w:r>
        <w:separator/>
      </w:r>
    </w:p>
  </w:footnote>
  <w:footnote w:type="continuationSeparator" w:id="0">
    <w:p w:rsidR="00DB0DF4" w:rsidRDefault="00DB0DF4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F4" w:rsidRPr="00295E46" w:rsidRDefault="00DB0DF4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BB17A3">
      <w:rPr>
        <w:noProof/>
        <w:sz w:val="22"/>
        <w:szCs w:val="22"/>
      </w:rPr>
      <w:t>10</w:t>
    </w:r>
    <w:r w:rsidRPr="00295E46">
      <w:rPr>
        <w:sz w:val="22"/>
        <w:szCs w:val="22"/>
      </w:rPr>
      <w:fldChar w:fldCharType="end"/>
    </w:r>
  </w:p>
  <w:p w:rsidR="00DB0DF4" w:rsidRDefault="00DB0D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725FB"/>
    <w:rsid w:val="000A0B77"/>
    <w:rsid w:val="000B72A5"/>
    <w:rsid w:val="000C4F19"/>
    <w:rsid w:val="000C546E"/>
    <w:rsid w:val="000D0A58"/>
    <w:rsid w:val="000D0BC2"/>
    <w:rsid w:val="000F0E68"/>
    <w:rsid w:val="00120CC4"/>
    <w:rsid w:val="00124C1C"/>
    <w:rsid w:val="001321B9"/>
    <w:rsid w:val="00135726"/>
    <w:rsid w:val="001502C0"/>
    <w:rsid w:val="0017496D"/>
    <w:rsid w:val="0018324C"/>
    <w:rsid w:val="001906BD"/>
    <w:rsid w:val="001943D8"/>
    <w:rsid w:val="001944C4"/>
    <w:rsid w:val="0019578E"/>
    <w:rsid w:val="0019618E"/>
    <w:rsid w:val="00196FAA"/>
    <w:rsid w:val="001A408E"/>
    <w:rsid w:val="001B5ED4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C10B2"/>
    <w:rsid w:val="002E02AE"/>
    <w:rsid w:val="0031725A"/>
    <w:rsid w:val="00327B0F"/>
    <w:rsid w:val="00335741"/>
    <w:rsid w:val="00374552"/>
    <w:rsid w:val="003811BB"/>
    <w:rsid w:val="00391F52"/>
    <w:rsid w:val="003923CF"/>
    <w:rsid w:val="00396D74"/>
    <w:rsid w:val="003A4ADF"/>
    <w:rsid w:val="003C03FC"/>
    <w:rsid w:val="003E720C"/>
    <w:rsid w:val="003F0751"/>
    <w:rsid w:val="003F3EE3"/>
    <w:rsid w:val="003F7ADA"/>
    <w:rsid w:val="00400FD8"/>
    <w:rsid w:val="00402C57"/>
    <w:rsid w:val="004C0759"/>
    <w:rsid w:val="004C16FB"/>
    <w:rsid w:val="004C1E10"/>
    <w:rsid w:val="004C68F1"/>
    <w:rsid w:val="004D0BED"/>
    <w:rsid w:val="004E2628"/>
    <w:rsid w:val="004F27D6"/>
    <w:rsid w:val="00502AF6"/>
    <w:rsid w:val="00505447"/>
    <w:rsid w:val="0053016A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5F8D"/>
    <w:rsid w:val="0060719D"/>
    <w:rsid w:val="006126A0"/>
    <w:rsid w:val="0062096B"/>
    <w:rsid w:val="006254E5"/>
    <w:rsid w:val="00635B37"/>
    <w:rsid w:val="00663569"/>
    <w:rsid w:val="0066613E"/>
    <w:rsid w:val="00693C0F"/>
    <w:rsid w:val="006A613C"/>
    <w:rsid w:val="006B0E81"/>
    <w:rsid w:val="006B18E0"/>
    <w:rsid w:val="006F28F0"/>
    <w:rsid w:val="006F4E79"/>
    <w:rsid w:val="006F55D2"/>
    <w:rsid w:val="007227E8"/>
    <w:rsid w:val="00743A85"/>
    <w:rsid w:val="00755848"/>
    <w:rsid w:val="00773BBA"/>
    <w:rsid w:val="007D2932"/>
    <w:rsid w:val="007F228C"/>
    <w:rsid w:val="0080524C"/>
    <w:rsid w:val="00807398"/>
    <w:rsid w:val="0087740B"/>
    <w:rsid w:val="00885209"/>
    <w:rsid w:val="008919C9"/>
    <w:rsid w:val="008A3F36"/>
    <w:rsid w:val="008B268F"/>
    <w:rsid w:val="008B2B59"/>
    <w:rsid w:val="008B7C40"/>
    <w:rsid w:val="008C6A08"/>
    <w:rsid w:val="008F1877"/>
    <w:rsid w:val="00907CEC"/>
    <w:rsid w:val="00910FD4"/>
    <w:rsid w:val="009140E3"/>
    <w:rsid w:val="009312F0"/>
    <w:rsid w:val="00932C22"/>
    <w:rsid w:val="00950C3D"/>
    <w:rsid w:val="00986D82"/>
    <w:rsid w:val="009936C1"/>
    <w:rsid w:val="009D4290"/>
    <w:rsid w:val="009D54E6"/>
    <w:rsid w:val="009E171F"/>
    <w:rsid w:val="009F29BF"/>
    <w:rsid w:val="00A2132A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652B9"/>
    <w:rsid w:val="00B824E7"/>
    <w:rsid w:val="00B873C9"/>
    <w:rsid w:val="00B9330B"/>
    <w:rsid w:val="00B96488"/>
    <w:rsid w:val="00B96FA8"/>
    <w:rsid w:val="00BB17A3"/>
    <w:rsid w:val="00BC1A92"/>
    <w:rsid w:val="00BC1C03"/>
    <w:rsid w:val="00BD21DB"/>
    <w:rsid w:val="00BE0224"/>
    <w:rsid w:val="00BE362D"/>
    <w:rsid w:val="00C2149F"/>
    <w:rsid w:val="00C33CFB"/>
    <w:rsid w:val="00C41402"/>
    <w:rsid w:val="00C44262"/>
    <w:rsid w:val="00C47ADB"/>
    <w:rsid w:val="00C842AE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B0DF4"/>
    <w:rsid w:val="00DC37DA"/>
    <w:rsid w:val="00DE1969"/>
    <w:rsid w:val="00E20BBC"/>
    <w:rsid w:val="00E40EEF"/>
    <w:rsid w:val="00E43C9E"/>
    <w:rsid w:val="00E43CB9"/>
    <w:rsid w:val="00E90B66"/>
    <w:rsid w:val="00EA748C"/>
    <w:rsid w:val="00EC3011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horova.mcx@rkurs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17&amp;n=109763&amp;dst=681&amp;field=134&amp;date=23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30164&amp;dst=246751&amp;field=134&amp;date=05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10</cp:revision>
  <cp:lastPrinted>2026-02-18T13:34:00Z</cp:lastPrinted>
  <dcterms:created xsi:type="dcterms:W3CDTF">2026-02-17T14:01:00Z</dcterms:created>
  <dcterms:modified xsi:type="dcterms:W3CDTF">2026-02-18T13:34:00Z</dcterms:modified>
</cp:coreProperties>
</file>