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58" w:rsidRDefault="00BD2B58" w:rsidP="00BD2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1624E" w:rsidRDefault="00BD2B58" w:rsidP="00462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32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 w:rsidR="0041624E">
        <w:rPr>
          <w:rFonts w:ascii="Times New Roman" w:hAnsi="Times New Roman" w:cs="Times New Roman"/>
          <w:b/>
          <w:sz w:val="28"/>
          <w:szCs w:val="28"/>
        </w:rPr>
        <w:t xml:space="preserve">Правительства Курской области </w:t>
      </w:r>
    </w:p>
    <w:p w:rsidR="0041624E" w:rsidRDefault="00462732" w:rsidP="00462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32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</w:t>
      </w:r>
    </w:p>
    <w:p w:rsidR="00462732" w:rsidRPr="00462732" w:rsidRDefault="00462732" w:rsidP="00462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32">
        <w:rPr>
          <w:rFonts w:ascii="Times New Roman" w:hAnsi="Times New Roman" w:cs="Times New Roman"/>
          <w:b/>
          <w:sz w:val="28"/>
          <w:szCs w:val="28"/>
        </w:rPr>
        <w:t>Курской области от 22.11.2018</w:t>
      </w:r>
      <w:r w:rsidR="002B0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732">
        <w:rPr>
          <w:rFonts w:ascii="Times New Roman" w:hAnsi="Times New Roman" w:cs="Times New Roman"/>
          <w:b/>
          <w:sz w:val="28"/>
          <w:szCs w:val="28"/>
        </w:rPr>
        <w:t xml:space="preserve"> № 917-па»</w:t>
      </w:r>
    </w:p>
    <w:p w:rsidR="00462732" w:rsidRPr="00462732" w:rsidRDefault="00462732" w:rsidP="003305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5B5" w:rsidRDefault="00462732" w:rsidP="002B006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F3A">
        <w:rPr>
          <w:rFonts w:ascii="Times New Roman" w:hAnsi="Times New Roman" w:cs="Times New Roman"/>
          <w:sz w:val="28"/>
          <w:szCs w:val="28"/>
        </w:rPr>
        <w:t>Проект постановления Правительства Курской области «</w:t>
      </w:r>
      <w:r w:rsidRPr="0046273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Курской области от 22.11.2018</w:t>
      </w:r>
      <w:r w:rsidR="0052676C">
        <w:rPr>
          <w:rFonts w:ascii="Times New Roman" w:hAnsi="Times New Roman" w:cs="Times New Roman"/>
          <w:sz w:val="28"/>
          <w:szCs w:val="28"/>
        </w:rPr>
        <w:t xml:space="preserve"> </w:t>
      </w:r>
      <w:r w:rsidRPr="00462732">
        <w:rPr>
          <w:rFonts w:ascii="Times New Roman" w:hAnsi="Times New Roman" w:cs="Times New Roman"/>
          <w:sz w:val="28"/>
          <w:szCs w:val="28"/>
        </w:rPr>
        <w:t xml:space="preserve"> </w:t>
      </w:r>
      <w:r w:rsidR="0041624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2732">
        <w:rPr>
          <w:rFonts w:ascii="Times New Roman" w:hAnsi="Times New Roman" w:cs="Times New Roman"/>
          <w:sz w:val="28"/>
          <w:szCs w:val="28"/>
        </w:rPr>
        <w:t>№ 917-па»</w:t>
      </w:r>
      <w:r w:rsidR="002B0060">
        <w:rPr>
          <w:rFonts w:ascii="Times New Roman" w:hAnsi="Times New Roman" w:cs="Times New Roman"/>
          <w:sz w:val="28"/>
          <w:szCs w:val="28"/>
        </w:rPr>
        <w:t xml:space="preserve"> </w:t>
      </w:r>
      <w:r w:rsidR="001F45B5" w:rsidRPr="004C3187">
        <w:rPr>
          <w:rFonts w:ascii="Times New Roman" w:hAnsi="Times New Roman" w:cs="Times New Roman"/>
          <w:sz w:val="28"/>
          <w:szCs w:val="28"/>
        </w:rPr>
        <w:t xml:space="preserve">подготовлен в целях приведения Правил в соответствие с постановлением Правительства Российской Федерации от 25.11.2025 № 1873 «О внесении изменений в постановление Правительства Российской Федерации от 14 июля 2012 г № 717», которым внесены изменения в  приложение № 8 </w:t>
      </w:r>
      <w:r w:rsidR="0041624E">
        <w:rPr>
          <w:rFonts w:ascii="Times New Roman" w:hAnsi="Times New Roman" w:cs="Times New Roman"/>
          <w:sz w:val="28"/>
          <w:szCs w:val="28"/>
        </w:rPr>
        <w:t xml:space="preserve">к </w:t>
      </w:r>
      <w:r w:rsidR="001F45B5" w:rsidRPr="004C3187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41624E">
        <w:rPr>
          <w:rFonts w:ascii="Times New Roman" w:hAnsi="Times New Roman" w:cs="Times New Roman"/>
          <w:sz w:val="28"/>
          <w:szCs w:val="28"/>
        </w:rPr>
        <w:t>е</w:t>
      </w:r>
      <w:r w:rsidR="001F45B5" w:rsidRPr="004C3187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</w:t>
      </w:r>
      <w:proofErr w:type="gramEnd"/>
      <w:r w:rsidR="001F45B5" w:rsidRPr="004C3187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продукции, сырья и продовольствия.</w:t>
      </w:r>
    </w:p>
    <w:p w:rsidR="0041624E" w:rsidRPr="003E0F3A" w:rsidRDefault="0041624E" w:rsidP="003E0F3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F3A">
        <w:rPr>
          <w:rFonts w:ascii="Times New Roman" w:hAnsi="Times New Roman" w:cs="Times New Roman"/>
          <w:sz w:val="28"/>
          <w:szCs w:val="28"/>
        </w:rPr>
        <w:t xml:space="preserve">Данным проектом постановления уточняются: наименование мероприятия по возмещению части затрат на приобретение семян сортов и (или) гибридов сельскохозяйственных растений, созданных в рамках Федеральной научно-технической </w:t>
      </w:r>
      <w:hyperlink r:id="rId7" w:history="1">
        <w:r w:rsidRPr="003E0F3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E0F3A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на 2017 - 2030 годы (за исключением семян картофеля и овощных культур); требования к участникам отбора (получателям субсидии), результаты предоставления субсидии.</w:t>
      </w:r>
    </w:p>
    <w:p w:rsidR="003E0F3A" w:rsidRPr="003E0F3A" w:rsidRDefault="003E0F3A" w:rsidP="003E0F3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F3A">
        <w:rPr>
          <w:rFonts w:ascii="Times New Roman" w:hAnsi="Times New Roman" w:cs="Times New Roman"/>
          <w:sz w:val="28"/>
          <w:szCs w:val="28"/>
        </w:rPr>
        <w:t>Кроме того, Правила приводятся в соответствие с постановлением Правительства РФ от 25.12.2025 № 2144 «О внесении изменений в некоторые акты Правительства Российской Федерации», которым вносятся изменения в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3E0F3A">
        <w:rPr>
          <w:rFonts w:ascii="Times New Roman" w:hAnsi="Times New Roman" w:cs="Times New Roman"/>
          <w:sz w:val="28"/>
          <w:szCs w:val="28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субсидий, утвержденные постановлением Правительства РФ от 25.10.2023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0F3A">
        <w:rPr>
          <w:rFonts w:ascii="Times New Roman" w:hAnsi="Times New Roman" w:cs="Times New Roman"/>
          <w:sz w:val="28"/>
          <w:szCs w:val="28"/>
        </w:rPr>
        <w:t>№ 1782.</w:t>
      </w:r>
    </w:p>
    <w:p w:rsidR="0041624E" w:rsidRDefault="0041624E" w:rsidP="003E0F3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вышеуказанной субсидии осуществляется в рамках государственной программы Курской области «Развитие сельского хозяйства и регулировани</w:t>
      </w:r>
      <w:r w:rsidR="00CD5F8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</w:r>
    </w:p>
    <w:p w:rsidR="0041624E" w:rsidRDefault="0041624E" w:rsidP="0041624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F12EAA">
        <w:rPr>
          <w:rFonts w:ascii="Times New Roman" w:eastAsia="Times New Roman" w:hAnsi="Times New Roman" w:cs="Times New Roman"/>
          <w:sz w:val="28"/>
          <w:szCs w:val="28"/>
        </w:rPr>
        <w:t xml:space="preserve"> Курской области носит нейтральный характер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24E" w:rsidRPr="00F12EAA" w:rsidRDefault="0041624E" w:rsidP="0041624E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</w:t>
      </w:r>
      <w:r w:rsidRPr="00F12EAA">
        <w:rPr>
          <w:sz w:val="28"/>
          <w:szCs w:val="28"/>
        </w:rPr>
        <w:t>.</w:t>
      </w:r>
    </w:p>
    <w:p w:rsidR="00E85869" w:rsidRDefault="00E85869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24E" w:rsidRDefault="0041624E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24E" w:rsidRDefault="0041624E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58" w:rsidRDefault="0022731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</w:t>
      </w:r>
      <w:r w:rsidR="00B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367E36" w:rsidRDefault="00BD2B58" w:rsidP="004E3BDA">
      <w:pPr>
        <w:jc w:val="both"/>
      </w:pP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</w:t>
      </w:r>
      <w:r w:rsidR="004E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4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</w:p>
    <w:sectPr w:rsidR="00367E36" w:rsidSect="007B6B35">
      <w:headerReference w:type="default" r:id="rId8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5F" w:rsidRDefault="00F17B5F">
      <w:r>
        <w:separator/>
      </w:r>
    </w:p>
  </w:endnote>
  <w:endnote w:type="continuationSeparator" w:id="0">
    <w:p w:rsidR="00F17B5F" w:rsidRDefault="00F1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5F" w:rsidRDefault="00F17B5F">
      <w:r>
        <w:separator/>
      </w:r>
    </w:p>
  </w:footnote>
  <w:footnote w:type="continuationSeparator" w:id="0">
    <w:p w:rsidR="00F17B5F" w:rsidRDefault="00F17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F17B5F" w:rsidRDefault="00F17B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24E">
          <w:rPr>
            <w:noProof/>
          </w:rPr>
          <w:t>2</w:t>
        </w:r>
        <w:r>
          <w:fldChar w:fldCharType="end"/>
        </w:r>
      </w:p>
    </w:sdtContent>
  </w:sdt>
  <w:p w:rsidR="00F17B5F" w:rsidRDefault="00F17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064E30"/>
    <w:rsid w:val="00067608"/>
    <w:rsid w:val="00134723"/>
    <w:rsid w:val="00147C10"/>
    <w:rsid w:val="001A563C"/>
    <w:rsid w:val="001F45B5"/>
    <w:rsid w:val="00226B49"/>
    <w:rsid w:val="00227318"/>
    <w:rsid w:val="002502FA"/>
    <w:rsid w:val="002B0060"/>
    <w:rsid w:val="002B4993"/>
    <w:rsid w:val="0033059D"/>
    <w:rsid w:val="00342122"/>
    <w:rsid w:val="00367E36"/>
    <w:rsid w:val="00380EEE"/>
    <w:rsid w:val="003E0F3A"/>
    <w:rsid w:val="0041624E"/>
    <w:rsid w:val="004504D9"/>
    <w:rsid w:val="00462732"/>
    <w:rsid w:val="00474F74"/>
    <w:rsid w:val="004C3187"/>
    <w:rsid w:val="004D6FD4"/>
    <w:rsid w:val="004E3BDA"/>
    <w:rsid w:val="004E477E"/>
    <w:rsid w:val="004E552B"/>
    <w:rsid w:val="004F0C8D"/>
    <w:rsid w:val="005212BC"/>
    <w:rsid w:val="0052676C"/>
    <w:rsid w:val="00536BB4"/>
    <w:rsid w:val="00560CF4"/>
    <w:rsid w:val="00562905"/>
    <w:rsid w:val="00594FF7"/>
    <w:rsid w:val="005E1796"/>
    <w:rsid w:val="005F1AB9"/>
    <w:rsid w:val="00620EED"/>
    <w:rsid w:val="006447C3"/>
    <w:rsid w:val="006F35CC"/>
    <w:rsid w:val="006F445E"/>
    <w:rsid w:val="0073279C"/>
    <w:rsid w:val="007475EE"/>
    <w:rsid w:val="007B6B35"/>
    <w:rsid w:val="007C5F13"/>
    <w:rsid w:val="007D34A7"/>
    <w:rsid w:val="00813C08"/>
    <w:rsid w:val="00980F09"/>
    <w:rsid w:val="00AD4CEF"/>
    <w:rsid w:val="00AD6E77"/>
    <w:rsid w:val="00AF2BC8"/>
    <w:rsid w:val="00B4600D"/>
    <w:rsid w:val="00B62CE1"/>
    <w:rsid w:val="00BD2B58"/>
    <w:rsid w:val="00BF0EE8"/>
    <w:rsid w:val="00BF6979"/>
    <w:rsid w:val="00C65E94"/>
    <w:rsid w:val="00CA19C8"/>
    <w:rsid w:val="00CD5F88"/>
    <w:rsid w:val="00CF02FF"/>
    <w:rsid w:val="00D23BD3"/>
    <w:rsid w:val="00D4024E"/>
    <w:rsid w:val="00D50B87"/>
    <w:rsid w:val="00D645D3"/>
    <w:rsid w:val="00D96938"/>
    <w:rsid w:val="00DD7695"/>
    <w:rsid w:val="00E04FC4"/>
    <w:rsid w:val="00E609BF"/>
    <w:rsid w:val="00E85869"/>
    <w:rsid w:val="00EA5C52"/>
    <w:rsid w:val="00F02FA8"/>
    <w:rsid w:val="00F1688D"/>
    <w:rsid w:val="00F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2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9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6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2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9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6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429&amp;dst=11129&amp;field=134&amp;date=08.01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35</cp:revision>
  <cp:lastPrinted>2025-12-17T11:41:00Z</cp:lastPrinted>
  <dcterms:created xsi:type="dcterms:W3CDTF">2025-11-19T09:44:00Z</dcterms:created>
  <dcterms:modified xsi:type="dcterms:W3CDTF">2026-02-11T11:43:00Z</dcterms:modified>
</cp:coreProperties>
</file>