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416C5502" w:rsidR="002D4251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1F7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5252"/>
      </w:tblGrid>
      <w:tr w:rsidR="001A4EEB" w14:paraId="10EDE199" w14:textId="77777777" w:rsidTr="001A4EEB">
        <w:tc>
          <w:tcPr>
            <w:tcW w:w="4672" w:type="dxa"/>
          </w:tcPr>
          <w:p w14:paraId="11ECBCCE" w14:textId="38C8CB0B" w:rsidR="001A4EEB" w:rsidRDefault="001A4EEB" w:rsidP="00A90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2241E9" wp14:editId="7BD0E952">
                  <wp:extent cx="2771627" cy="1847850"/>
                  <wp:effectExtent l="0" t="0" r="0" b="0"/>
                  <wp:docPr id="2067271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092" cy="1855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4213E967" w14:textId="5F3412A1" w:rsidR="001A4EEB" w:rsidRDefault="001A4EEB" w:rsidP="00A90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BBA239" wp14:editId="64C3193C">
                  <wp:extent cx="3589872" cy="2019300"/>
                  <wp:effectExtent l="0" t="0" r="0" b="0"/>
                  <wp:docPr id="6233010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738" cy="2036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D7B49" w14:textId="4FA36021" w:rsidR="001A4EEB" w:rsidRDefault="001A4EEB" w:rsidP="001A4E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5A6FFD" w14:textId="77777777" w:rsidR="007D7FC0" w:rsidRDefault="0028596E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проводит дополнительные публичные обсуждения в рамках процедуры оценки регулирующего воздействия </w:t>
      </w:r>
      <w:bookmarkStart w:id="1" w:name="_Hlk215575132"/>
      <w:r w:rsidRPr="0028596E">
        <w:rPr>
          <w:rFonts w:ascii="Times New Roman" w:hAnsi="Times New Roman" w:cs="Times New Roman"/>
          <w:sz w:val="26"/>
          <w:szCs w:val="26"/>
        </w:rPr>
        <w:t>по проект</w:t>
      </w:r>
      <w:r w:rsidR="007D7FC0">
        <w:rPr>
          <w:rFonts w:ascii="Times New Roman" w:hAnsi="Times New Roman" w:cs="Times New Roman"/>
          <w:sz w:val="26"/>
          <w:szCs w:val="26"/>
        </w:rPr>
        <w:t>ам:</w:t>
      </w:r>
    </w:p>
    <w:p w14:paraId="21109E20" w14:textId="3B86FF4C" w:rsidR="0028596E" w:rsidRDefault="0028596E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Курской области </w:t>
      </w:r>
      <w:r w:rsidR="001A4EEB">
        <w:rPr>
          <w:rFonts w:ascii="Times New Roman" w:hAnsi="Times New Roman" w:cs="Times New Roman"/>
          <w:sz w:val="26"/>
          <w:szCs w:val="26"/>
        </w:rPr>
        <w:t>«</w:t>
      </w:r>
      <w:r w:rsidR="001A4EEB" w:rsidRPr="001A4EEB">
        <w:rPr>
          <w:rFonts w:ascii="Times New Roman" w:hAnsi="Times New Roman" w:cs="Times New Roman"/>
          <w:sz w:val="26"/>
          <w:szCs w:val="26"/>
        </w:rPr>
        <w:t>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Курской области</w:t>
      </w:r>
      <w:r w:rsidR="001A4EEB"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59B9344B" w:rsidR="000B2916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215575164"/>
      <w:bookmarkEnd w:id="1"/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28596E" w:rsidRPr="0028596E">
        <w:rPr>
          <w:rFonts w:ascii="Times New Roman" w:hAnsi="Times New Roman" w:cs="Times New Roman"/>
          <w:sz w:val="26"/>
          <w:szCs w:val="26"/>
        </w:rPr>
        <w:t xml:space="preserve">осуществление регионального государственного контроля (надзора) </w:t>
      </w:r>
      <w:r w:rsidR="001A4EEB">
        <w:rPr>
          <w:rFonts w:ascii="Times New Roman" w:hAnsi="Times New Roman" w:cs="Times New Roman"/>
          <w:sz w:val="26"/>
          <w:szCs w:val="26"/>
        </w:rPr>
        <w:t xml:space="preserve">за соблюдением предельных размеров платы за </w:t>
      </w:r>
      <w:r w:rsidR="0016314C">
        <w:rPr>
          <w:rFonts w:ascii="Times New Roman" w:hAnsi="Times New Roman" w:cs="Times New Roman"/>
          <w:sz w:val="26"/>
          <w:szCs w:val="26"/>
        </w:rPr>
        <w:t xml:space="preserve">проведение технического осмотра транспортных средств и размеров платы за </w:t>
      </w:r>
      <w:r w:rsidR="001A4EEB">
        <w:rPr>
          <w:rFonts w:ascii="Times New Roman" w:hAnsi="Times New Roman" w:cs="Times New Roman"/>
          <w:sz w:val="26"/>
          <w:szCs w:val="26"/>
        </w:rPr>
        <w:t>выдачу дубликата диагностической карты на бумажном носителе на территории Курской области, направленного на предупреждение, выявление и пресечение нарушений обязательных требований, осуществляемого в пределах предоставленных полномочий</w:t>
      </w:r>
      <w:r w:rsidR="007D7FC0">
        <w:rPr>
          <w:rFonts w:ascii="Times New Roman" w:hAnsi="Times New Roman" w:cs="Times New Roman"/>
          <w:sz w:val="26"/>
          <w:szCs w:val="26"/>
        </w:rPr>
        <w:t>;</w:t>
      </w:r>
    </w:p>
    <w:bookmarkEnd w:id="2"/>
    <w:p w14:paraId="3550126D" w14:textId="41889DE2" w:rsidR="007D7FC0" w:rsidRDefault="007D7FC0" w:rsidP="007D7F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Курской области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A4EEB">
        <w:rPr>
          <w:rFonts w:ascii="Times New Roman" w:hAnsi="Times New Roman" w:cs="Times New Roman"/>
          <w:sz w:val="26"/>
          <w:szCs w:val="26"/>
        </w:rPr>
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 на территории Курской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310CFF2F" w14:textId="223E005E" w:rsidR="007D7FC0" w:rsidRDefault="007D7FC0" w:rsidP="007D7F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Цель предлагаемого регулирования – осуществление регионального государственного контроля (надзора)</w:t>
      </w:r>
      <w:r>
        <w:rPr>
          <w:rFonts w:ascii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hAnsi="Times New Roman" w:cs="Times New Roman"/>
          <w:sz w:val="26"/>
          <w:szCs w:val="26"/>
        </w:rPr>
        <w:t xml:space="preserve">применением цен </w:t>
      </w:r>
      <w:r w:rsidR="0016314C">
        <w:rPr>
          <w:rFonts w:ascii="Times New Roman" w:hAnsi="Times New Roman" w:cs="Times New Roman"/>
          <w:sz w:val="26"/>
          <w:szCs w:val="26"/>
        </w:rPr>
        <w:t>на лекарственные препараты,</w:t>
      </w:r>
      <w:r>
        <w:rPr>
          <w:rFonts w:ascii="Times New Roman" w:hAnsi="Times New Roman" w:cs="Times New Roman"/>
          <w:sz w:val="26"/>
          <w:szCs w:val="26"/>
        </w:rPr>
        <w:t xml:space="preserve"> включенные в перечень жизненно необходимых </w:t>
      </w:r>
      <w:r w:rsidR="0016314C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важнейших лекарственных препаратов на территории Курской области, направленного на предупреждение, выявление и пресечение </w:t>
      </w:r>
      <w:r w:rsidR="00A22D96">
        <w:rPr>
          <w:rFonts w:ascii="Times New Roman" w:hAnsi="Times New Roman" w:cs="Times New Roman"/>
          <w:sz w:val="26"/>
          <w:szCs w:val="26"/>
        </w:rPr>
        <w:t>нарушений обязательных требований, осуществляемого в пределах предоставленных полномочий.</w:t>
      </w:r>
    </w:p>
    <w:p w14:paraId="5607272A" w14:textId="77777777" w:rsidR="007D7FC0" w:rsidRPr="0028596E" w:rsidRDefault="007D7FC0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739CED0C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16314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A22D96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A22D96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A22D96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22D96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774E838E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16314C">
        <w:rPr>
          <w:rFonts w:ascii="Times New Roman" w:hAnsi="Times New Roman" w:cs="Times New Roman"/>
          <w:sz w:val="28"/>
          <w:szCs w:val="28"/>
        </w:rPr>
        <w:t>ах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</w:t>
      </w:r>
      <w:r w:rsidR="0016314C">
        <w:rPr>
          <w:rFonts w:ascii="Times New Roman" w:hAnsi="Times New Roman" w:cs="Times New Roman"/>
          <w:sz w:val="28"/>
          <w:szCs w:val="28"/>
        </w:rPr>
        <w:t>й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</w:t>
      </w:r>
      <w:hyperlink r:id="rId6" w:history="1">
        <w:r w:rsidR="00A657BA" w:rsidRPr="000D2B09">
          <w:rPr>
            <w:rStyle w:val="a3"/>
            <w:rFonts w:ascii="Times New Roman" w:hAnsi="Times New Roman" w:cs="Times New Roman"/>
            <w:sz w:val="28"/>
            <w:szCs w:val="28"/>
          </w:rPr>
          <w:t>https://kurskpravo.ru/npa_detail/657</w:t>
        </w:r>
      </w:hyperlink>
      <w:r w:rsidR="00A657BA">
        <w:rPr>
          <w:rFonts w:ascii="Times New Roman" w:hAnsi="Times New Roman" w:cs="Times New Roman"/>
          <w:sz w:val="28"/>
          <w:szCs w:val="28"/>
        </w:rPr>
        <w:t xml:space="preserve">; </w:t>
      </w:r>
      <w:r w:rsidR="00A657BA" w:rsidRPr="00A657BA">
        <w:rPr>
          <w:rStyle w:val="a3"/>
          <w:rFonts w:ascii="Times New Roman" w:hAnsi="Times New Roman" w:cs="Times New Roman"/>
          <w:sz w:val="28"/>
          <w:szCs w:val="28"/>
        </w:rPr>
        <w:t>https://kurskpravo.ru/npa_detail/658</w:t>
      </w:r>
      <w:r w:rsidR="004B7520" w:rsidRPr="00A657BA">
        <w:rPr>
          <w:rStyle w:val="a3"/>
          <w:rFonts w:ascii="Times New Roman" w:hAnsi="Times New Roman" w:cs="Times New Roman"/>
          <w:sz w:val="28"/>
          <w:szCs w:val="28"/>
        </w:rPr>
        <w:t>)</w:t>
      </w:r>
      <w:r w:rsidR="00C73D77" w:rsidRPr="00A657BA">
        <w:rPr>
          <w:rStyle w:val="a3"/>
        </w:rPr>
        <w:t>.</w:t>
      </w:r>
      <w:r w:rsidR="004B7520" w:rsidRPr="00A657BA">
        <w:rPr>
          <w:rStyle w:val="a3"/>
        </w:rPr>
        <w:t xml:space="preserve"> </w:t>
      </w:r>
      <w:r w:rsidR="004B7520" w:rsidRPr="00A657BA">
        <w:rPr>
          <w:rFonts w:ascii="Times New Roman" w:hAnsi="Times New Roman" w:cs="Times New Roman"/>
          <w:sz w:val="28"/>
          <w:szCs w:val="28"/>
        </w:rPr>
        <w:t>(</w:t>
      </w:r>
      <w:r w:rsidRPr="00A657BA">
        <w:rPr>
          <w:rFonts w:ascii="Times New Roman" w:hAnsi="Times New Roman" w:cs="Times New Roman"/>
          <w:sz w:val="28"/>
          <w:szCs w:val="28"/>
        </w:rPr>
        <w:t>Свои предложения и замечания просим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A22D96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декабря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</w:t>
      </w:r>
      <w:r w:rsidR="0016314C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16314C"/>
    <w:rsid w:val="001A4EEB"/>
    <w:rsid w:val="002021F7"/>
    <w:rsid w:val="00206A90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D7FC0"/>
    <w:rsid w:val="007F255B"/>
    <w:rsid w:val="0080492C"/>
    <w:rsid w:val="008434E1"/>
    <w:rsid w:val="00956023"/>
    <w:rsid w:val="009F6A0E"/>
    <w:rsid w:val="00A22D96"/>
    <w:rsid w:val="00A657BA"/>
    <w:rsid w:val="00A904D0"/>
    <w:rsid w:val="00B55FD2"/>
    <w:rsid w:val="00BF6B02"/>
    <w:rsid w:val="00C53313"/>
    <w:rsid w:val="00C73D77"/>
    <w:rsid w:val="00CD63D3"/>
    <w:rsid w:val="00DC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A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skpravo.ru/npa_detail/657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29</cp:revision>
  <cp:lastPrinted>2025-05-27T09:20:00Z</cp:lastPrinted>
  <dcterms:created xsi:type="dcterms:W3CDTF">2025-05-27T09:18:00Z</dcterms:created>
  <dcterms:modified xsi:type="dcterms:W3CDTF">2025-12-02T10:57:00Z</dcterms:modified>
</cp:coreProperties>
</file>