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5B" w:rsidRDefault="0029555B" w:rsidP="0029555B">
      <w:pPr>
        <w:rPr>
          <w:rFonts w:ascii="XO Thames" w:hAnsi="XO Thames"/>
          <w:sz w:val="28"/>
        </w:rPr>
      </w:pPr>
    </w:p>
    <w:p w:rsidR="0029555B" w:rsidRPr="005E3FBC" w:rsidRDefault="0029555B" w:rsidP="0029555B">
      <w:pPr>
        <w:jc w:val="center"/>
        <w:rPr>
          <w:b/>
          <w:sz w:val="28"/>
          <w:szCs w:val="28"/>
        </w:rPr>
      </w:pPr>
      <w:r w:rsidRPr="005E3FBC">
        <w:rPr>
          <w:b/>
          <w:sz w:val="28"/>
          <w:szCs w:val="28"/>
        </w:rPr>
        <w:t>Финансово-экономическое обоснование</w:t>
      </w:r>
    </w:p>
    <w:p w:rsidR="0029555B" w:rsidRDefault="0029555B" w:rsidP="0029555B">
      <w:pPr>
        <w:jc w:val="center"/>
        <w:rPr>
          <w:b/>
          <w:sz w:val="28"/>
          <w:szCs w:val="28"/>
        </w:rPr>
      </w:pPr>
      <w:r w:rsidRPr="005E3FBC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закона</w:t>
      </w:r>
      <w:r w:rsidRPr="005E3FBC">
        <w:rPr>
          <w:b/>
          <w:sz w:val="28"/>
          <w:szCs w:val="28"/>
        </w:rPr>
        <w:t xml:space="preserve"> Курской области </w:t>
      </w:r>
    </w:p>
    <w:p w:rsidR="0029555B" w:rsidRPr="007D7F82" w:rsidRDefault="0029555B" w:rsidP="0029555B">
      <w:pPr>
        <w:jc w:val="center"/>
      </w:pPr>
      <w:r>
        <w:rPr>
          <w:b/>
          <w:sz w:val="28"/>
        </w:rPr>
        <w:t>«</w:t>
      </w:r>
      <w:r w:rsidRPr="007D7F82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7D7F82">
        <w:rPr>
          <w:b/>
          <w:sz w:val="28"/>
        </w:rPr>
        <w:t xml:space="preserve"> в подпункт «е» пункта 2 статьи 3</w:t>
      </w:r>
    </w:p>
    <w:p w:rsidR="0029555B" w:rsidRPr="007D7F82" w:rsidRDefault="0029555B" w:rsidP="0029555B">
      <w:pPr>
        <w:pStyle w:val="a3"/>
        <w:spacing w:beforeAutospacing="0" w:afterAutospacing="0" w:line="285" w:lineRule="atLeast"/>
        <w:jc w:val="center"/>
        <w:rPr>
          <w:b/>
          <w:sz w:val="28"/>
          <w:szCs w:val="28"/>
        </w:rPr>
      </w:pPr>
      <w:r w:rsidRPr="007D7F82">
        <w:rPr>
          <w:b/>
          <w:sz w:val="28"/>
          <w:szCs w:val="28"/>
        </w:rPr>
        <w:t>Закона Курской области «О транспортном налоге»</w:t>
      </w:r>
    </w:p>
    <w:p w:rsidR="0029555B" w:rsidRDefault="0029555B" w:rsidP="0029555B">
      <w:pPr>
        <w:jc w:val="center"/>
        <w:rPr>
          <w:b/>
          <w:sz w:val="28"/>
          <w:szCs w:val="28"/>
        </w:rPr>
      </w:pPr>
    </w:p>
    <w:p w:rsidR="0029555B" w:rsidRPr="005E3FBC" w:rsidRDefault="0029555B" w:rsidP="0029555B">
      <w:pPr>
        <w:jc w:val="center"/>
        <w:rPr>
          <w:b/>
          <w:bCs/>
          <w:sz w:val="28"/>
          <w:szCs w:val="28"/>
        </w:rPr>
      </w:pPr>
    </w:p>
    <w:p w:rsidR="0029555B" w:rsidRPr="005E3FBC" w:rsidRDefault="0029555B" w:rsidP="0029555B">
      <w:pPr>
        <w:ind w:firstLine="709"/>
        <w:jc w:val="both"/>
        <w:rPr>
          <w:b/>
          <w:bCs/>
          <w:sz w:val="28"/>
          <w:szCs w:val="28"/>
        </w:rPr>
      </w:pPr>
      <w:r w:rsidRPr="005E3FBC">
        <w:rPr>
          <w:sz w:val="28"/>
        </w:rPr>
        <w:t>Принятие</w:t>
      </w:r>
      <w:r w:rsidRPr="005E3FBC">
        <w:rPr>
          <w:b/>
          <w:sz w:val="28"/>
          <w:szCs w:val="28"/>
        </w:rPr>
        <w:t xml:space="preserve"> </w:t>
      </w:r>
      <w:r w:rsidRPr="005E3FBC">
        <w:rPr>
          <w:sz w:val="28"/>
          <w:szCs w:val="28"/>
        </w:rPr>
        <w:t xml:space="preserve">проекта </w:t>
      </w:r>
      <w:r w:rsidRPr="0059411F">
        <w:rPr>
          <w:sz w:val="28"/>
          <w:szCs w:val="28"/>
        </w:rPr>
        <w:t xml:space="preserve">закона Курской области </w:t>
      </w:r>
      <w:r w:rsidRPr="0059411F">
        <w:rPr>
          <w:sz w:val="28"/>
        </w:rPr>
        <w:t>«О внесении изменени</w:t>
      </w:r>
      <w:r>
        <w:rPr>
          <w:sz w:val="28"/>
        </w:rPr>
        <w:t>я</w:t>
      </w:r>
      <w:r w:rsidRPr="0059411F">
        <w:rPr>
          <w:sz w:val="28"/>
        </w:rPr>
        <w:t xml:space="preserve"> в подпункт «е» пункта 2 статьи 3 </w:t>
      </w:r>
      <w:r w:rsidRPr="0059411F">
        <w:rPr>
          <w:sz w:val="28"/>
          <w:szCs w:val="28"/>
        </w:rPr>
        <w:t>Закона Курской области «О транспортном налоге»</w:t>
      </w:r>
      <w:r>
        <w:rPr>
          <w:b/>
          <w:sz w:val="28"/>
          <w:szCs w:val="28"/>
        </w:rPr>
        <w:t xml:space="preserve"> </w:t>
      </w:r>
      <w:r w:rsidRPr="005E3FBC">
        <w:rPr>
          <w:sz w:val="28"/>
          <w:szCs w:val="28"/>
        </w:rPr>
        <w:t>не повлечет выделения дополнительных  средств областного бюджета. Финансирование планируется осуществлять в пределах утвержденных  объемов бюджетных ассигнований.</w:t>
      </w:r>
    </w:p>
    <w:p w:rsidR="0029555B" w:rsidRPr="005E3FBC" w:rsidRDefault="0029555B" w:rsidP="0029555B">
      <w:pPr>
        <w:jc w:val="center"/>
        <w:rPr>
          <w:b/>
          <w:bCs/>
          <w:sz w:val="28"/>
          <w:szCs w:val="28"/>
        </w:rPr>
      </w:pPr>
    </w:p>
    <w:p w:rsidR="000035E3" w:rsidRDefault="000035E3"/>
    <w:sectPr w:rsidR="000035E3" w:rsidSect="0000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9555B"/>
    <w:rsid w:val="000035E3"/>
    <w:rsid w:val="0029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5B"/>
    <w:pPr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55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tolmacheva_ev</dc:creator>
  <cp:lastModifiedBy>tolmacheva_ev</cp:lastModifiedBy>
  <cp:revision>1</cp:revision>
  <dcterms:created xsi:type="dcterms:W3CDTF">2025-11-28T13:43:00Z</dcterms:created>
  <dcterms:modified xsi:type="dcterms:W3CDTF">2025-11-28T13:44:00Z</dcterms:modified>
</cp:coreProperties>
</file>