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9B" w:rsidRPr="0023569B" w:rsidRDefault="0023569B" w:rsidP="0023569B">
      <w:pPr>
        <w:jc w:val="right"/>
        <w:rPr>
          <w:bCs/>
        </w:rPr>
      </w:pPr>
      <w:r w:rsidRPr="0023569B">
        <w:rPr>
          <w:bCs/>
        </w:rPr>
        <w:t xml:space="preserve">Вносится Губернатором Курской области </w:t>
      </w:r>
    </w:p>
    <w:p w:rsidR="0023569B" w:rsidRPr="0023569B" w:rsidRDefault="0023569B" w:rsidP="0023569B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23569B" w:rsidRPr="0023569B" w:rsidRDefault="0023569B" w:rsidP="0023569B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23569B">
        <w:rPr>
          <w:sz w:val="28"/>
          <w:szCs w:val="20"/>
        </w:rPr>
        <w:t xml:space="preserve">ПРОЕКТ  </w:t>
      </w:r>
    </w:p>
    <w:p w:rsidR="0023569B" w:rsidRPr="0023569B" w:rsidRDefault="0023569B" w:rsidP="0023569B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23569B">
        <w:rPr>
          <w:sz w:val="28"/>
          <w:szCs w:val="28"/>
        </w:rPr>
        <w:t xml:space="preserve">                                                                  </w:t>
      </w:r>
    </w:p>
    <w:p w:rsidR="0023569B" w:rsidRPr="0023569B" w:rsidRDefault="0023569B" w:rsidP="0023569B">
      <w:pPr>
        <w:spacing w:line="276" w:lineRule="auto"/>
        <w:jc w:val="center"/>
        <w:rPr>
          <w:b/>
          <w:sz w:val="34"/>
          <w:szCs w:val="34"/>
        </w:rPr>
      </w:pPr>
      <w:r w:rsidRPr="0023569B">
        <w:rPr>
          <w:b/>
          <w:sz w:val="34"/>
          <w:szCs w:val="34"/>
        </w:rPr>
        <w:t xml:space="preserve">К У </w:t>
      </w:r>
      <w:proofErr w:type="gramStart"/>
      <w:r w:rsidRPr="0023569B">
        <w:rPr>
          <w:b/>
          <w:sz w:val="34"/>
          <w:szCs w:val="34"/>
        </w:rPr>
        <w:t>Р</w:t>
      </w:r>
      <w:proofErr w:type="gramEnd"/>
      <w:r w:rsidRPr="0023569B">
        <w:rPr>
          <w:b/>
          <w:sz w:val="34"/>
          <w:szCs w:val="34"/>
        </w:rPr>
        <w:t xml:space="preserve"> С К А Я    О Б Л А С Т Ь </w:t>
      </w:r>
    </w:p>
    <w:p w:rsidR="003D3CB7" w:rsidRDefault="0023569B" w:rsidP="002356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23569B">
        <w:rPr>
          <w:b/>
          <w:sz w:val="36"/>
          <w:szCs w:val="36"/>
        </w:rPr>
        <w:t>З</w:t>
      </w:r>
      <w:proofErr w:type="gramEnd"/>
      <w:r w:rsidRPr="0023569B">
        <w:rPr>
          <w:b/>
          <w:sz w:val="36"/>
          <w:szCs w:val="36"/>
        </w:rPr>
        <w:t xml:space="preserve"> А К О Н</w:t>
      </w:r>
    </w:p>
    <w:p w:rsidR="00307181" w:rsidRDefault="00307181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07181" w:rsidRDefault="00307181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72806" w:rsidRPr="00AB7316" w:rsidRDefault="00434E78" w:rsidP="00A72806">
      <w:pPr>
        <w:pStyle w:val="ConsPlusNormal"/>
        <w:jc w:val="center"/>
        <w:rPr>
          <w:b/>
          <w:bCs/>
        </w:rPr>
      </w:pPr>
      <w:r w:rsidRPr="00AB7316">
        <w:rPr>
          <w:b/>
          <w:bCs/>
        </w:rPr>
        <w:t xml:space="preserve"> </w:t>
      </w:r>
      <w:r w:rsidR="00A72806" w:rsidRPr="00AB7316">
        <w:rPr>
          <w:b/>
          <w:bCs/>
        </w:rPr>
        <w:t>«О</w:t>
      </w:r>
      <w:r w:rsidRPr="00AB7316">
        <w:rPr>
          <w:b/>
          <w:bCs/>
        </w:rPr>
        <w:t xml:space="preserve">б </w:t>
      </w:r>
      <w:r w:rsidR="00FC745B">
        <w:rPr>
          <w:b/>
          <w:bCs/>
        </w:rPr>
        <w:t>ограничении</w:t>
      </w:r>
      <w:r w:rsidRPr="00AB7316">
        <w:rPr>
          <w:b/>
          <w:bCs/>
        </w:rPr>
        <w:t xml:space="preserve"> продажи </w:t>
      </w:r>
      <w:r w:rsidR="00630614">
        <w:rPr>
          <w:rStyle w:val="fontstyle21"/>
        </w:rPr>
        <w:t>автомобильного бензина</w:t>
      </w:r>
      <w:r w:rsidR="00654D33" w:rsidRPr="00654D33">
        <w:rPr>
          <w:b/>
          <w:bCs/>
        </w:rPr>
        <w:t xml:space="preserve"> </w:t>
      </w:r>
      <w:r w:rsidR="00654D33" w:rsidRPr="00AB7316">
        <w:rPr>
          <w:b/>
          <w:bCs/>
        </w:rPr>
        <w:t>на территории Курской области</w:t>
      </w:r>
      <w:r w:rsidR="00A72806" w:rsidRPr="00AB7316">
        <w:rPr>
          <w:b/>
          <w:bCs/>
        </w:rPr>
        <w:t>»</w:t>
      </w:r>
    </w:p>
    <w:p w:rsidR="009270D8" w:rsidRPr="00AB7316" w:rsidRDefault="009270D8" w:rsidP="009270D8">
      <w:pPr>
        <w:rPr>
          <w:sz w:val="28"/>
          <w:szCs w:val="28"/>
        </w:rPr>
      </w:pPr>
    </w:p>
    <w:p w:rsidR="009270D8" w:rsidRPr="00AB7316" w:rsidRDefault="009270D8" w:rsidP="009270D8">
      <w:pPr>
        <w:rPr>
          <w:sz w:val="28"/>
          <w:szCs w:val="28"/>
        </w:rPr>
      </w:pPr>
      <w:proofErr w:type="gramStart"/>
      <w:r w:rsidRPr="00AB7316">
        <w:rPr>
          <w:sz w:val="28"/>
          <w:szCs w:val="28"/>
        </w:rPr>
        <w:t>Принят</w:t>
      </w:r>
      <w:proofErr w:type="gramEnd"/>
      <w:r w:rsidRPr="00AB7316">
        <w:rPr>
          <w:sz w:val="28"/>
          <w:szCs w:val="28"/>
        </w:rPr>
        <w:t xml:space="preserve"> Курской областной Ду</w:t>
      </w:r>
      <w:r w:rsidR="006007EF" w:rsidRPr="00AB7316">
        <w:rPr>
          <w:sz w:val="28"/>
          <w:szCs w:val="28"/>
        </w:rPr>
        <w:t xml:space="preserve">мой                         </w:t>
      </w:r>
      <w:r w:rsidRPr="00AB7316">
        <w:rPr>
          <w:sz w:val="28"/>
          <w:szCs w:val="28"/>
        </w:rPr>
        <w:t xml:space="preserve"> </w:t>
      </w:r>
      <w:r w:rsidR="006007EF" w:rsidRPr="00AB7316">
        <w:rPr>
          <w:sz w:val="28"/>
          <w:szCs w:val="28"/>
        </w:rPr>
        <w:t>«</w:t>
      </w:r>
      <w:r w:rsidRPr="00AB7316">
        <w:rPr>
          <w:sz w:val="28"/>
          <w:szCs w:val="28"/>
        </w:rPr>
        <w:t>___</w:t>
      </w:r>
      <w:r w:rsidR="006007EF" w:rsidRPr="00AB7316">
        <w:rPr>
          <w:sz w:val="28"/>
          <w:szCs w:val="28"/>
        </w:rPr>
        <w:t>»</w:t>
      </w:r>
      <w:r w:rsidRPr="00AB7316">
        <w:rPr>
          <w:sz w:val="28"/>
          <w:szCs w:val="28"/>
        </w:rPr>
        <w:t xml:space="preserve"> ________202</w:t>
      </w:r>
      <w:r w:rsidR="003D3CB7" w:rsidRPr="00AB7316">
        <w:rPr>
          <w:sz w:val="28"/>
          <w:szCs w:val="28"/>
        </w:rPr>
        <w:t>5</w:t>
      </w:r>
      <w:r w:rsidRPr="00AB7316">
        <w:rPr>
          <w:sz w:val="28"/>
          <w:szCs w:val="28"/>
        </w:rPr>
        <w:t xml:space="preserve"> года</w:t>
      </w:r>
    </w:p>
    <w:p w:rsidR="006007EF" w:rsidRPr="00AB7316" w:rsidRDefault="006007EF" w:rsidP="009270D8">
      <w:pPr>
        <w:ind w:firstLine="709"/>
        <w:jc w:val="both"/>
        <w:rPr>
          <w:sz w:val="28"/>
          <w:szCs w:val="28"/>
        </w:rPr>
      </w:pPr>
    </w:p>
    <w:p w:rsidR="00FB5DF0" w:rsidRPr="00AB7316" w:rsidRDefault="00FB5DF0" w:rsidP="00FB5DF0">
      <w:pPr>
        <w:ind w:firstLine="709"/>
        <w:jc w:val="both"/>
        <w:rPr>
          <w:rStyle w:val="fontstyle01"/>
          <w:rFonts w:ascii="Times New Roman" w:hAnsi="Times New Roman"/>
          <w:b/>
        </w:rPr>
      </w:pPr>
      <w:r w:rsidRPr="00AB7316">
        <w:rPr>
          <w:rStyle w:val="fontstyle01"/>
          <w:rFonts w:ascii="Times New Roman" w:hAnsi="Times New Roman"/>
          <w:b/>
        </w:rPr>
        <w:t xml:space="preserve">Статья 1. </w:t>
      </w:r>
    </w:p>
    <w:p w:rsidR="00FB5DF0" w:rsidRPr="00AB7316" w:rsidRDefault="00FB5DF0" w:rsidP="00FB5DF0">
      <w:pPr>
        <w:ind w:firstLine="709"/>
        <w:jc w:val="both"/>
        <w:rPr>
          <w:rStyle w:val="fontstyle21"/>
          <w:rFonts w:ascii="Times New Roman" w:hAnsi="Times New Roman"/>
          <w:b w:val="0"/>
        </w:rPr>
      </w:pPr>
    </w:p>
    <w:p w:rsidR="00FB5DF0" w:rsidRPr="00AB7316" w:rsidRDefault="00FB5DF0" w:rsidP="00FB5DF0">
      <w:pPr>
        <w:ind w:firstLine="709"/>
        <w:jc w:val="both"/>
        <w:rPr>
          <w:sz w:val="28"/>
          <w:szCs w:val="28"/>
        </w:rPr>
      </w:pPr>
      <w:proofErr w:type="gramStart"/>
      <w:r w:rsidRPr="00AB7316">
        <w:rPr>
          <w:sz w:val="28"/>
          <w:szCs w:val="28"/>
        </w:rPr>
        <w:t>Настоящий Закон в соответствии с Федеральным законом от 24 июля 1998 года № 124-ФЗ «Об основных гарантиях прав ребенка в Российской Федерации», Федеральным законом от 21 ноября 2011 года №</w:t>
      </w:r>
      <w:r w:rsidR="0056781C">
        <w:t> </w:t>
      </w:r>
      <w:r w:rsidRPr="00AB7316">
        <w:rPr>
          <w:sz w:val="28"/>
          <w:szCs w:val="28"/>
        </w:rPr>
        <w:t>323-</w:t>
      </w:r>
      <w:r w:rsidR="00924CC3" w:rsidRPr="00AB7316">
        <w:rPr>
          <w:sz w:val="28"/>
          <w:szCs w:val="28"/>
        </w:rPr>
        <w:t>ФЗ «Об основах охраны здоровья г</w:t>
      </w:r>
      <w:r w:rsidR="00AB7316" w:rsidRPr="00AB7316">
        <w:rPr>
          <w:sz w:val="28"/>
          <w:szCs w:val="28"/>
        </w:rPr>
        <w:t xml:space="preserve">раждан в Российской Федерации», </w:t>
      </w:r>
      <w:r w:rsidR="00C71FE1" w:rsidRPr="00AB7316">
        <w:rPr>
          <w:sz w:val="28"/>
          <w:szCs w:val="28"/>
        </w:rPr>
        <w:t xml:space="preserve">Федеральным </w:t>
      </w:r>
      <w:hyperlink r:id="rId8" w:history="1">
        <w:r w:rsidR="00C71FE1" w:rsidRPr="00AB7316">
          <w:rPr>
            <w:sz w:val="28"/>
            <w:szCs w:val="28"/>
          </w:rPr>
          <w:t>законом</w:t>
        </w:r>
      </w:hyperlink>
      <w:r w:rsidR="00C71FE1" w:rsidRPr="00AB7316">
        <w:rPr>
          <w:sz w:val="28"/>
          <w:szCs w:val="28"/>
        </w:rPr>
        <w:t xml:space="preserve"> от 23 июня 2016 года № 182-ФЗ </w:t>
      </w:r>
      <w:r w:rsidR="00AB7316" w:rsidRPr="00AB7316">
        <w:rPr>
          <w:sz w:val="28"/>
          <w:szCs w:val="28"/>
        </w:rPr>
        <w:t>«</w:t>
      </w:r>
      <w:r w:rsidR="00C71FE1" w:rsidRPr="00AB7316">
        <w:rPr>
          <w:sz w:val="28"/>
          <w:szCs w:val="28"/>
        </w:rPr>
        <w:t>Об основах системы профилактики правон</w:t>
      </w:r>
      <w:r w:rsidR="00AB7316" w:rsidRPr="00AB7316">
        <w:rPr>
          <w:sz w:val="28"/>
          <w:szCs w:val="28"/>
        </w:rPr>
        <w:t>арушений в Российской Федерации»</w:t>
      </w:r>
      <w:r w:rsidR="00C71FE1" w:rsidRPr="00AB7316">
        <w:rPr>
          <w:sz w:val="28"/>
          <w:szCs w:val="28"/>
        </w:rPr>
        <w:t xml:space="preserve"> и </w:t>
      </w:r>
      <w:r w:rsidR="00C71FE1" w:rsidRPr="00AB7316">
        <w:rPr>
          <w:sz w:val="28"/>
          <w:szCs w:val="28"/>
          <w:shd w:val="clear" w:color="auto" w:fill="FFFFFF"/>
        </w:rPr>
        <w:t>Федеральным законом от 10 декабря 1995</w:t>
      </w:r>
      <w:proofErr w:type="gramEnd"/>
      <w:r w:rsidR="00C71FE1" w:rsidRPr="00AB7316">
        <w:rPr>
          <w:sz w:val="28"/>
          <w:szCs w:val="28"/>
          <w:shd w:val="clear" w:color="auto" w:fill="FFFFFF"/>
        </w:rPr>
        <w:t xml:space="preserve"> года № 196-ФЗ </w:t>
      </w:r>
      <w:r w:rsidR="00AB7316" w:rsidRPr="00AB7316">
        <w:rPr>
          <w:sz w:val="28"/>
          <w:szCs w:val="28"/>
          <w:shd w:val="clear" w:color="auto" w:fill="FFFFFF"/>
        </w:rPr>
        <w:t>«</w:t>
      </w:r>
      <w:r w:rsidR="00C71FE1" w:rsidRPr="00AB7316">
        <w:rPr>
          <w:sz w:val="28"/>
          <w:szCs w:val="28"/>
          <w:shd w:val="clear" w:color="auto" w:fill="FFFFFF"/>
        </w:rPr>
        <w:t xml:space="preserve">О </w:t>
      </w:r>
      <w:r w:rsidR="00AB7316" w:rsidRPr="00AB7316">
        <w:rPr>
          <w:sz w:val="28"/>
          <w:szCs w:val="28"/>
          <w:shd w:val="clear" w:color="auto" w:fill="FFFFFF"/>
        </w:rPr>
        <w:t>безопасности дорожного движения»</w:t>
      </w:r>
      <w:r w:rsidR="00C71FE1" w:rsidRPr="00AB7316">
        <w:rPr>
          <w:sz w:val="28"/>
          <w:szCs w:val="28"/>
          <w:shd w:val="clear" w:color="auto" w:fill="FFFFFF"/>
        </w:rPr>
        <w:t xml:space="preserve"> </w:t>
      </w:r>
      <w:r w:rsidRPr="00AB7316">
        <w:rPr>
          <w:color w:val="000000"/>
          <w:sz w:val="28"/>
          <w:szCs w:val="28"/>
        </w:rPr>
        <w:t>устанавливае</w:t>
      </w:r>
      <w:r w:rsidR="00AB7316" w:rsidRPr="00AB7316">
        <w:rPr>
          <w:color w:val="000000"/>
          <w:sz w:val="28"/>
          <w:szCs w:val="28"/>
        </w:rPr>
        <w:t xml:space="preserve">т ограничения продажи лицам, не </w:t>
      </w:r>
      <w:r w:rsidRPr="00AB7316">
        <w:rPr>
          <w:color w:val="000000"/>
          <w:sz w:val="28"/>
          <w:szCs w:val="28"/>
        </w:rPr>
        <w:t xml:space="preserve">достигшим </w:t>
      </w:r>
      <w:r w:rsidR="00F40FF0" w:rsidRPr="00AB7316">
        <w:rPr>
          <w:color w:val="000000"/>
          <w:sz w:val="28"/>
          <w:szCs w:val="28"/>
        </w:rPr>
        <w:t>восемнадцати</w:t>
      </w:r>
      <w:r w:rsidR="00F40FF0">
        <w:rPr>
          <w:color w:val="000000"/>
          <w:sz w:val="28"/>
          <w:szCs w:val="28"/>
        </w:rPr>
        <w:t>летнего возраста</w:t>
      </w:r>
      <w:r w:rsidR="00D67477">
        <w:rPr>
          <w:color w:val="000000"/>
          <w:sz w:val="28"/>
          <w:szCs w:val="28"/>
        </w:rPr>
        <w:t xml:space="preserve">, </w:t>
      </w:r>
      <w:r w:rsidR="00630614">
        <w:rPr>
          <w:sz w:val="28"/>
          <w:szCs w:val="28"/>
        </w:rPr>
        <w:t>автомобильного бензина</w:t>
      </w:r>
      <w:r w:rsidR="00AB7316" w:rsidRPr="00AB7316">
        <w:rPr>
          <w:sz w:val="28"/>
          <w:szCs w:val="28"/>
        </w:rPr>
        <w:t xml:space="preserve"> </w:t>
      </w:r>
      <w:r w:rsidRPr="00AB7316">
        <w:rPr>
          <w:color w:val="000000"/>
          <w:sz w:val="28"/>
          <w:szCs w:val="28"/>
        </w:rPr>
        <w:t>на территории Курской области</w:t>
      </w:r>
      <w:r w:rsidR="00AB7316" w:rsidRPr="00AB7316">
        <w:rPr>
          <w:color w:val="000000"/>
          <w:sz w:val="28"/>
          <w:szCs w:val="28"/>
        </w:rPr>
        <w:t>.</w:t>
      </w:r>
      <w:r w:rsidRPr="00AB7316">
        <w:rPr>
          <w:color w:val="000000"/>
          <w:sz w:val="28"/>
          <w:szCs w:val="28"/>
        </w:rPr>
        <w:t xml:space="preserve"> </w:t>
      </w:r>
    </w:p>
    <w:p w:rsidR="00FB5DF0" w:rsidRPr="00AB7316" w:rsidRDefault="00FB5DF0" w:rsidP="00FB5DF0">
      <w:pPr>
        <w:ind w:firstLine="709"/>
        <w:jc w:val="both"/>
        <w:rPr>
          <w:color w:val="000000"/>
          <w:sz w:val="28"/>
          <w:szCs w:val="28"/>
        </w:rPr>
      </w:pPr>
    </w:p>
    <w:p w:rsidR="00FB5DF0" w:rsidRPr="00AB7316" w:rsidRDefault="00FB5DF0" w:rsidP="00FB5DF0">
      <w:pPr>
        <w:ind w:firstLine="709"/>
        <w:jc w:val="both"/>
        <w:rPr>
          <w:rStyle w:val="fontstyle01"/>
          <w:rFonts w:ascii="Times New Roman" w:hAnsi="Times New Roman"/>
          <w:b/>
        </w:rPr>
      </w:pPr>
      <w:r w:rsidRPr="00AB7316">
        <w:rPr>
          <w:rStyle w:val="fontstyle01"/>
          <w:rFonts w:ascii="Times New Roman" w:hAnsi="Times New Roman"/>
          <w:b/>
        </w:rPr>
        <w:t xml:space="preserve">Статья 2. </w:t>
      </w:r>
    </w:p>
    <w:p w:rsidR="00C71FE1" w:rsidRPr="00AB7316" w:rsidRDefault="00C71FE1" w:rsidP="00FB5DF0">
      <w:pPr>
        <w:ind w:firstLine="709"/>
        <w:jc w:val="both"/>
        <w:rPr>
          <w:rStyle w:val="fontstyle01"/>
          <w:rFonts w:ascii="Times New Roman" w:hAnsi="Times New Roman"/>
          <w:b/>
        </w:rPr>
      </w:pPr>
    </w:p>
    <w:p w:rsidR="00C71FE1" w:rsidRPr="00AB7316" w:rsidRDefault="00C71FE1" w:rsidP="00C71F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B7316">
        <w:rPr>
          <w:bCs/>
          <w:sz w:val="28"/>
          <w:szCs w:val="28"/>
        </w:rPr>
        <w:t>1. Целями настоящего Закона являются защита жизни и здоровья детей</w:t>
      </w:r>
      <w:r w:rsidRPr="00AB7316">
        <w:rPr>
          <w:sz w:val="28"/>
          <w:szCs w:val="28"/>
        </w:rPr>
        <w:t>, а также предотвращение дорожно-транспортных происшествий с их участием.</w:t>
      </w:r>
    </w:p>
    <w:p w:rsidR="00C71FE1" w:rsidRPr="00AB7316" w:rsidRDefault="00C71FE1" w:rsidP="00C71FE1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16">
        <w:rPr>
          <w:rFonts w:ascii="Times New Roman" w:hAnsi="Times New Roman" w:cs="Times New Roman"/>
          <w:sz w:val="28"/>
          <w:szCs w:val="28"/>
        </w:rPr>
        <w:t xml:space="preserve">2. Под </w:t>
      </w:r>
      <w:r w:rsidR="00630614" w:rsidRPr="00630614">
        <w:rPr>
          <w:rFonts w:ascii="Times New Roman" w:hAnsi="Times New Roman" w:cs="Times New Roman"/>
          <w:sz w:val="28"/>
          <w:szCs w:val="28"/>
        </w:rPr>
        <w:t>автомобильным бензином</w:t>
      </w:r>
      <w:r w:rsidR="00630614" w:rsidRPr="00AB7316">
        <w:rPr>
          <w:sz w:val="28"/>
          <w:szCs w:val="28"/>
        </w:rPr>
        <w:t xml:space="preserve"> </w:t>
      </w:r>
      <w:r w:rsidRPr="00AB7316">
        <w:rPr>
          <w:rFonts w:ascii="Times New Roman" w:hAnsi="Times New Roman" w:cs="Times New Roman"/>
          <w:sz w:val="28"/>
          <w:szCs w:val="28"/>
        </w:rPr>
        <w:t xml:space="preserve">в целях настоящего Закона понимается </w:t>
      </w:r>
      <w:r w:rsidR="00A81246">
        <w:rPr>
          <w:rFonts w:ascii="Times New Roman" w:hAnsi="Times New Roman" w:cs="Times New Roman"/>
          <w:sz w:val="28"/>
          <w:szCs w:val="28"/>
        </w:rPr>
        <w:t xml:space="preserve">бензин и иное </w:t>
      </w:r>
      <w:r w:rsidRPr="00AB7316">
        <w:rPr>
          <w:rFonts w:ascii="Times New Roman" w:hAnsi="Times New Roman" w:cs="Times New Roman"/>
          <w:sz w:val="28"/>
          <w:szCs w:val="28"/>
        </w:rPr>
        <w:t xml:space="preserve">топливо, используемое </w:t>
      </w:r>
      <w:r w:rsidR="003E6C9C" w:rsidRPr="00773706">
        <w:rPr>
          <w:rFonts w:ascii="Times New Roman" w:hAnsi="Times New Roman" w:cs="Times New Roman"/>
          <w:sz w:val="28"/>
          <w:szCs w:val="28"/>
        </w:rPr>
        <w:t>при заправке топливного бака транспортного средства</w:t>
      </w:r>
      <w:r w:rsidR="00773706" w:rsidRPr="00773706">
        <w:rPr>
          <w:rFonts w:ascii="Times New Roman" w:hAnsi="Times New Roman" w:cs="Times New Roman"/>
          <w:sz w:val="28"/>
          <w:szCs w:val="28"/>
        </w:rPr>
        <w:t>.</w:t>
      </w:r>
    </w:p>
    <w:p w:rsidR="00FB5DF0" w:rsidRPr="00AB7316" w:rsidRDefault="00FB5DF0" w:rsidP="00FB5DF0">
      <w:pPr>
        <w:ind w:firstLine="709"/>
        <w:jc w:val="both"/>
        <w:rPr>
          <w:rStyle w:val="fontstyle01"/>
          <w:rFonts w:ascii="Times New Roman" w:hAnsi="Times New Roman"/>
        </w:rPr>
      </w:pPr>
    </w:p>
    <w:p w:rsidR="00FB5DF0" w:rsidRDefault="00FB5DF0" w:rsidP="00FB5DF0">
      <w:pPr>
        <w:ind w:firstLine="709"/>
        <w:jc w:val="both"/>
        <w:rPr>
          <w:rStyle w:val="fontstyle01"/>
          <w:rFonts w:ascii="Times New Roman" w:hAnsi="Times New Roman"/>
          <w:b/>
        </w:rPr>
      </w:pPr>
      <w:r w:rsidRPr="00AB7316">
        <w:rPr>
          <w:rStyle w:val="fontstyle01"/>
          <w:rFonts w:ascii="Times New Roman" w:hAnsi="Times New Roman"/>
          <w:b/>
        </w:rPr>
        <w:t xml:space="preserve">Статья 3. </w:t>
      </w:r>
    </w:p>
    <w:p w:rsidR="008071E2" w:rsidRPr="00AB7316" w:rsidRDefault="008071E2" w:rsidP="00FB5DF0">
      <w:pPr>
        <w:ind w:firstLine="709"/>
        <w:jc w:val="both"/>
        <w:rPr>
          <w:rStyle w:val="fontstyle01"/>
          <w:rFonts w:ascii="Times New Roman" w:hAnsi="Times New Roman"/>
          <w:b/>
        </w:rPr>
      </w:pPr>
      <w:bookmarkStart w:id="0" w:name="_GoBack"/>
      <w:bookmarkEnd w:id="0"/>
    </w:p>
    <w:p w:rsidR="00FB5DF0" w:rsidRPr="00AB7316" w:rsidRDefault="003E6D31" w:rsidP="00FB5DF0">
      <w:pPr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120E3B">
        <w:rPr>
          <w:sz w:val="28"/>
          <w:szCs w:val="28"/>
        </w:rPr>
        <w:t xml:space="preserve">На </w:t>
      </w:r>
      <w:r w:rsidR="00AB7316" w:rsidRPr="00AB7316">
        <w:rPr>
          <w:rStyle w:val="fontstyle01"/>
          <w:rFonts w:ascii="Times New Roman" w:hAnsi="Times New Roman"/>
        </w:rPr>
        <w:t>территории Курской области не допускается</w:t>
      </w:r>
      <w:r w:rsidR="00FB5DF0" w:rsidRPr="00AB7316">
        <w:rPr>
          <w:rStyle w:val="fontstyle01"/>
          <w:rFonts w:ascii="Times New Roman" w:hAnsi="Times New Roman"/>
        </w:rPr>
        <w:t xml:space="preserve"> продажа </w:t>
      </w:r>
      <w:r w:rsidR="00FC745B">
        <w:rPr>
          <w:sz w:val="28"/>
          <w:szCs w:val="28"/>
        </w:rPr>
        <w:t>автомобильного бензина</w:t>
      </w:r>
      <w:r w:rsidR="00FC745B" w:rsidRPr="00AB7316">
        <w:rPr>
          <w:color w:val="000000"/>
          <w:sz w:val="28"/>
          <w:szCs w:val="28"/>
        </w:rPr>
        <w:t xml:space="preserve"> </w:t>
      </w:r>
      <w:r w:rsidR="00FC745B">
        <w:rPr>
          <w:color w:val="000000"/>
          <w:sz w:val="28"/>
          <w:szCs w:val="28"/>
        </w:rPr>
        <w:t>лицам</w:t>
      </w:r>
      <w:r w:rsidR="00D67477">
        <w:rPr>
          <w:color w:val="000000"/>
          <w:sz w:val="28"/>
          <w:szCs w:val="28"/>
        </w:rPr>
        <w:t xml:space="preserve">, </w:t>
      </w:r>
      <w:r w:rsidR="00D67477" w:rsidRPr="00AB7316">
        <w:rPr>
          <w:color w:val="000000"/>
          <w:sz w:val="28"/>
          <w:szCs w:val="28"/>
        </w:rPr>
        <w:t>не достигшим восемнадцати</w:t>
      </w:r>
      <w:r w:rsidR="00D67477">
        <w:rPr>
          <w:color w:val="000000"/>
          <w:sz w:val="28"/>
          <w:szCs w:val="28"/>
        </w:rPr>
        <w:t>летнего возраста</w:t>
      </w:r>
      <w:r w:rsidR="00FB5DF0" w:rsidRPr="00AB7316">
        <w:rPr>
          <w:sz w:val="28"/>
          <w:szCs w:val="28"/>
        </w:rPr>
        <w:t xml:space="preserve">, за исключением продажи </w:t>
      </w:r>
      <w:r w:rsidR="00630614">
        <w:rPr>
          <w:sz w:val="28"/>
          <w:szCs w:val="28"/>
        </w:rPr>
        <w:t>автомобильного бензина</w:t>
      </w:r>
      <w:r w:rsidR="003E6C9C">
        <w:rPr>
          <w:sz w:val="28"/>
          <w:szCs w:val="28"/>
        </w:rPr>
        <w:t xml:space="preserve"> </w:t>
      </w:r>
      <w:r w:rsidR="003E6C9C" w:rsidRPr="00773706">
        <w:rPr>
          <w:sz w:val="28"/>
          <w:szCs w:val="28"/>
        </w:rPr>
        <w:t>при заправке топливного бака транспортного средства</w:t>
      </w:r>
      <w:r w:rsidR="00FB5DF0" w:rsidRPr="00AB7316">
        <w:rPr>
          <w:sz w:val="28"/>
          <w:szCs w:val="28"/>
        </w:rPr>
        <w:t xml:space="preserve"> лицам, достигшим шестнадцатилетнего возраста, имеющим право на уп</w:t>
      </w:r>
      <w:r w:rsidR="00773706">
        <w:rPr>
          <w:sz w:val="28"/>
          <w:szCs w:val="28"/>
        </w:rPr>
        <w:t>равление транспортным средством.</w:t>
      </w:r>
    </w:p>
    <w:p w:rsidR="00E531B3" w:rsidRPr="003E6C9C" w:rsidRDefault="00FB5DF0" w:rsidP="003E6C9C">
      <w:pPr>
        <w:ind w:firstLine="709"/>
        <w:jc w:val="both"/>
        <w:rPr>
          <w:rStyle w:val="fontstyle01"/>
          <w:rFonts w:ascii="Times New Roman" w:hAnsi="Times New Roman"/>
          <w:color w:val="auto"/>
        </w:rPr>
      </w:pPr>
      <w:r w:rsidRPr="00AB7316">
        <w:rPr>
          <w:sz w:val="28"/>
          <w:szCs w:val="28"/>
        </w:rPr>
        <w:lastRenderedPageBreak/>
        <w:t xml:space="preserve">2. В случае возникновения у лица, непосредственно осуществляющего продажу </w:t>
      </w:r>
      <w:r w:rsidR="00630614">
        <w:rPr>
          <w:sz w:val="28"/>
          <w:szCs w:val="28"/>
        </w:rPr>
        <w:t>автомобильного бензина</w:t>
      </w:r>
      <w:r w:rsidR="003E6C9C">
        <w:rPr>
          <w:sz w:val="28"/>
          <w:szCs w:val="28"/>
        </w:rPr>
        <w:t xml:space="preserve"> </w:t>
      </w:r>
      <w:r w:rsidRPr="00AB7316">
        <w:rPr>
          <w:rStyle w:val="fontstyle01"/>
          <w:rFonts w:ascii="Times New Roman" w:hAnsi="Times New Roman"/>
        </w:rPr>
        <w:t xml:space="preserve">сомнения в достижении </w:t>
      </w:r>
      <w:r w:rsidR="00AB7316" w:rsidRPr="00AB7316">
        <w:rPr>
          <w:sz w:val="28"/>
          <w:szCs w:val="28"/>
        </w:rPr>
        <w:t xml:space="preserve">лицом, приобретающим </w:t>
      </w:r>
      <w:r w:rsidR="00630614">
        <w:rPr>
          <w:sz w:val="28"/>
          <w:szCs w:val="28"/>
        </w:rPr>
        <w:t>автомобильн</w:t>
      </w:r>
      <w:r w:rsidR="00FC745B">
        <w:rPr>
          <w:sz w:val="28"/>
          <w:szCs w:val="28"/>
        </w:rPr>
        <w:t>ый бензин</w:t>
      </w:r>
      <w:r w:rsidR="00AB7316" w:rsidRPr="00AB7316">
        <w:rPr>
          <w:sz w:val="28"/>
          <w:szCs w:val="28"/>
        </w:rPr>
        <w:t xml:space="preserve"> </w:t>
      </w:r>
      <w:r w:rsidR="00F40FF0">
        <w:rPr>
          <w:sz w:val="28"/>
          <w:szCs w:val="28"/>
        </w:rPr>
        <w:t xml:space="preserve">восемнадцатилетнего возраста или </w:t>
      </w:r>
      <w:r w:rsidR="00E531B3" w:rsidRPr="00630614">
        <w:rPr>
          <w:sz w:val="28"/>
          <w:szCs w:val="28"/>
        </w:rPr>
        <w:t xml:space="preserve">шестнадцатилетнего возраста, </w:t>
      </w:r>
      <w:r w:rsidR="00F40FF0" w:rsidRPr="00AB7316">
        <w:rPr>
          <w:sz w:val="28"/>
          <w:szCs w:val="28"/>
        </w:rPr>
        <w:t>имеющим право на уп</w:t>
      </w:r>
      <w:r w:rsidR="00F40FF0">
        <w:rPr>
          <w:sz w:val="28"/>
          <w:szCs w:val="28"/>
        </w:rPr>
        <w:t xml:space="preserve">равление транспортным средством, </w:t>
      </w:r>
      <w:r w:rsidR="003E6C9C">
        <w:rPr>
          <w:sz w:val="28"/>
          <w:szCs w:val="28"/>
        </w:rPr>
        <w:t xml:space="preserve">продавец </w:t>
      </w:r>
      <w:r w:rsidR="00E531B3" w:rsidRPr="00630614">
        <w:rPr>
          <w:sz w:val="28"/>
          <w:szCs w:val="28"/>
        </w:rPr>
        <w:t xml:space="preserve">вправе потребовать у покупателя документ, </w:t>
      </w:r>
      <w:r w:rsidR="00AB7316" w:rsidRPr="00AB7316">
        <w:rPr>
          <w:sz w:val="28"/>
          <w:szCs w:val="28"/>
        </w:rPr>
        <w:t>удостоверяющий его личность</w:t>
      </w:r>
      <w:r w:rsidR="003E6C9C">
        <w:rPr>
          <w:sz w:val="28"/>
          <w:szCs w:val="28"/>
        </w:rPr>
        <w:t>,</w:t>
      </w:r>
      <w:r w:rsidR="00AB7316" w:rsidRPr="00AB7316">
        <w:rPr>
          <w:sz w:val="28"/>
          <w:szCs w:val="28"/>
        </w:rPr>
        <w:t xml:space="preserve"> позволяющий установить возраст покупателя</w:t>
      </w:r>
      <w:r w:rsidR="003E6C9C">
        <w:rPr>
          <w:sz w:val="28"/>
          <w:szCs w:val="28"/>
        </w:rPr>
        <w:t xml:space="preserve"> и </w:t>
      </w:r>
      <w:r w:rsidR="003E6C9C" w:rsidRPr="00AB7316">
        <w:rPr>
          <w:rStyle w:val="fontstyle01"/>
          <w:rFonts w:ascii="Times New Roman" w:hAnsi="Times New Roman"/>
        </w:rPr>
        <w:t>право на</w:t>
      </w:r>
      <w:r w:rsidR="003E6C9C" w:rsidRPr="00AB7316">
        <w:rPr>
          <w:color w:val="000000"/>
          <w:sz w:val="28"/>
          <w:szCs w:val="28"/>
        </w:rPr>
        <w:t xml:space="preserve"> </w:t>
      </w:r>
      <w:r w:rsidR="003E6C9C" w:rsidRPr="00AB7316">
        <w:rPr>
          <w:rStyle w:val="fontstyle01"/>
          <w:rFonts w:ascii="Times New Roman" w:hAnsi="Times New Roman"/>
        </w:rPr>
        <w:t>управление транспо</w:t>
      </w:r>
      <w:r w:rsidR="003E6C9C">
        <w:rPr>
          <w:rStyle w:val="fontstyle01"/>
          <w:rFonts w:ascii="Times New Roman" w:hAnsi="Times New Roman"/>
        </w:rPr>
        <w:t>ртными средствами</w:t>
      </w:r>
      <w:r w:rsidR="00AB7316" w:rsidRPr="00AB7316">
        <w:rPr>
          <w:sz w:val="28"/>
          <w:szCs w:val="28"/>
        </w:rPr>
        <w:t>.</w:t>
      </w:r>
    </w:p>
    <w:p w:rsidR="00E531B3" w:rsidRPr="00AB7316" w:rsidRDefault="00734804" w:rsidP="00FB5DF0">
      <w:pPr>
        <w:ind w:firstLine="709"/>
        <w:jc w:val="both"/>
        <w:rPr>
          <w:rStyle w:val="fontstyle01"/>
          <w:rFonts w:ascii="Times New Roman" w:hAnsi="Times New Roman"/>
        </w:rPr>
      </w:pPr>
      <w:r w:rsidRPr="00AB7316">
        <w:rPr>
          <w:rStyle w:val="fontstyle01"/>
          <w:rFonts w:ascii="Times New Roman" w:hAnsi="Times New Roman"/>
        </w:rPr>
        <w:t>3</w:t>
      </w:r>
      <w:r w:rsidR="00FB5DF0" w:rsidRPr="00AB7316">
        <w:rPr>
          <w:rStyle w:val="fontstyle01"/>
          <w:rFonts w:ascii="Times New Roman" w:hAnsi="Times New Roman"/>
        </w:rPr>
        <w:t xml:space="preserve">. Продавец обязан отказать покупателю в продаже </w:t>
      </w:r>
      <w:r w:rsidR="00630614">
        <w:rPr>
          <w:sz w:val="28"/>
          <w:szCs w:val="28"/>
        </w:rPr>
        <w:t>автомобильного бензина</w:t>
      </w:r>
      <w:r w:rsidR="00773706">
        <w:rPr>
          <w:color w:val="444444"/>
          <w:sz w:val="28"/>
          <w:szCs w:val="28"/>
          <w:shd w:val="clear" w:color="auto" w:fill="FFFFFF"/>
        </w:rPr>
        <w:t xml:space="preserve">, </w:t>
      </w:r>
      <w:r w:rsidR="00FB5DF0" w:rsidRPr="00AB7316">
        <w:rPr>
          <w:rStyle w:val="fontstyle01"/>
          <w:rFonts w:ascii="Times New Roman" w:hAnsi="Times New Roman"/>
        </w:rPr>
        <w:t xml:space="preserve">если документ, </w:t>
      </w:r>
      <w:r w:rsidR="008D505E" w:rsidRPr="00AB7316">
        <w:rPr>
          <w:sz w:val="28"/>
          <w:szCs w:val="28"/>
        </w:rPr>
        <w:t>удостоверяющий его личность</w:t>
      </w:r>
      <w:r w:rsidR="008D505E">
        <w:rPr>
          <w:sz w:val="28"/>
          <w:szCs w:val="28"/>
        </w:rPr>
        <w:t xml:space="preserve"> и </w:t>
      </w:r>
      <w:r w:rsidR="00FB5DF0" w:rsidRPr="00AB7316">
        <w:rPr>
          <w:rStyle w:val="fontstyle01"/>
          <w:rFonts w:ascii="Times New Roman" w:hAnsi="Times New Roman"/>
        </w:rPr>
        <w:t>подтверждающий право на</w:t>
      </w:r>
      <w:r w:rsidR="00FB5DF0" w:rsidRPr="00AB7316">
        <w:rPr>
          <w:color w:val="000000"/>
          <w:sz w:val="28"/>
          <w:szCs w:val="28"/>
        </w:rPr>
        <w:t xml:space="preserve"> </w:t>
      </w:r>
      <w:r w:rsidR="00FB5DF0" w:rsidRPr="00AB7316">
        <w:rPr>
          <w:rStyle w:val="fontstyle01"/>
          <w:rFonts w:ascii="Times New Roman" w:hAnsi="Times New Roman"/>
        </w:rPr>
        <w:t>управление транспортными средствами, не представлен.</w:t>
      </w:r>
    </w:p>
    <w:p w:rsidR="00FB5DF0" w:rsidRPr="00AB7316" w:rsidRDefault="00FB5DF0" w:rsidP="00AB7316">
      <w:pPr>
        <w:jc w:val="both"/>
        <w:rPr>
          <w:rStyle w:val="fontstyle01"/>
          <w:rFonts w:ascii="Times New Roman" w:hAnsi="Times New Roman"/>
          <w:color w:val="auto"/>
        </w:rPr>
      </w:pPr>
    </w:p>
    <w:p w:rsidR="00FB5DF0" w:rsidRPr="00AB7316" w:rsidRDefault="00FB5DF0" w:rsidP="00FB5DF0">
      <w:pPr>
        <w:ind w:firstLine="709"/>
        <w:jc w:val="both"/>
        <w:rPr>
          <w:rStyle w:val="fontstyle21"/>
          <w:rFonts w:ascii="Times New Roman" w:hAnsi="Times New Roman"/>
          <w:b w:val="0"/>
        </w:rPr>
      </w:pPr>
      <w:r w:rsidRPr="00AB7316">
        <w:rPr>
          <w:rStyle w:val="fontstyle01"/>
          <w:rFonts w:ascii="Times New Roman" w:hAnsi="Times New Roman"/>
          <w:b/>
        </w:rPr>
        <w:t xml:space="preserve">Статья 4. </w:t>
      </w:r>
    </w:p>
    <w:p w:rsidR="00FB5DF0" w:rsidRPr="00AB7316" w:rsidRDefault="00FB5DF0" w:rsidP="00FB5DF0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FB5DF0" w:rsidRPr="00AB7316" w:rsidRDefault="00FB5DF0" w:rsidP="00FB5DF0">
      <w:pPr>
        <w:ind w:firstLine="709"/>
        <w:jc w:val="both"/>
        <w:rPr>
          <w:sz w:val="28"/>
          <w:szCs w:val="28"/>
        </w:rPr>
      </w:pPr>
      <w:r w:rsidRPr="00AB7316">
        <w:rPr>
          <w:sz w:val="28"/>
          <w:szCs w:val="28"/>
        </w:rPr>
        <w:t>Нарушение положений настоящего Закона влечет административную ответственность в соответствии с Законом Курской области от 4 января 2003 года № 1-ЗКО «Об административн</w:t>
      </w:r>
      <w:r w:rsidR="00E531B3" w:rsidRPr="00AB7316">
        <w:rPr>
          <w:sz w:val="28"/>
          <w:szCs w:val="28"/>
        </w:rPr>
        <w:t>ых</w:t>
      </w:r>
      <w:r w:rsidRPr="00AB7316">
        <w:rPr>
          <w:sz w:val="28"/>
          <w:szCs w:val="28"/>
        </w:rPr>
        <w:t xml:space="preserve"> правонарушениях в Курской области».</w:t>
      </w:r>
    </w:p>
    <w:p w:rsidR="00FB5DF0" w:rsidRPr="00AB7316" w:rsidRDefault="00FB5DF0" w:rsidP="00FB5DF0">
      <w:pPr>
        <w:ind w:firstLine="709"/>
        <w:jc w:val="both"/>
        <w:rPr>
          <w:color w:val="000000"/>
          <w:sz w:val="28"/>
          <w:szCs w:val="28"/>
        </w:rPr>
      </w:pPr>
    </w:p>
    <w:p w:rsidR="00FB5DF0" w:rsidRPr="00AB7316" w:rsidRDefault="00FB5DF0" w:rsidP="00FB5DF0">
      <w:pPr>
        <w:ind w:firstLine="709"/>
        <w:jc w:val="both"/>
        <w:rPr>
          <w:rStyle w:val="fontstyle01"/>
          <w:rFonts w:ascii="Times New Roman" w:hAnsi="Times New Roman"/>
          <w:b/>
        </w:rPr>
      </w:pPr>
      <w:r w:rsidRPr="00AB7316">
        <w:rPr>
          <w:rStyle w:val="fontstyle01"/>
          <w:rFonts w:ascii="Times New Roman" w:hAnsi="Times New Roman"/>
          <w:b/>
        </w:rPr>
        <w:t xml:space="preserve">Статья 5. </w:t>
      </w:r>
    </w:p>
    <w:p w:rsidR="00FB5DF0" w:rsidRPr="00AB7316" w:rsidRDefault="00FB5DF0" w:rsidP="00FB5DF0">
      <w:pPr>
        <w:ind w:firstLine="709"/>
        <w:jc w:val="both"/>
        <w:rPr>
          <w:rStyle w:val="fontstyle01"/>
          <w:rFonts w:ascii="Times New Roman" w:hAnsi="Times New Roman"/>
          <w:b/>
        </w:rPr>
      </w:pPr>
    </w:p>
    <w:p w:rsidR="00FB5DF0" w:rsidRPr="00AB7316" w:rsidRDefault="00FB5DF0" w:rsidP="00FB5DF0">
      <w:pPr>
        <w:ind w:firstLine="709"/>
        <w:jc w:val="both"/>
        <w:rPr>
          <w:rStyle w:val="fontstyle01"/>
          <w:rFonts w:ascii="Times New Roman" w:hAnsi="Times New Roman"/>
        </w:rPr>
      </w:pPr>
      <w:r w:rsidRPr="00AB7316">
        <w:rPr>
          <w:sz w:val="28"/>
          <w:szCs w:val="28"/>
        </w:rPr>
        <w:t>Настоящий За</w:t>
      </w:r>
      <w:r w:rsidR="00630614">
        <w:rPr>
          <w:sz w:val="28"/>
          <w:szCs w:val="28"/>
        </w:rPr>
        <w:t>кон вступает в силу</w:t>
      </w:r>
      <w:r w:rsidR="0056781C">
        <w:rPr>
          <w:sz w:val="28"/>
          <w:szCs w:val="28"/>
        </w:rPr>
        <w:t xml:space="preserve"> со дня его подписания</w:t>
      </w:r>
      <w:r w:rsidRPr="00AB7316">
        <w:rPr>
          <w:sz w:val="28"/>
          <w:szCs w:val="28"/>
        </w:rPr>
        <w:t>.</w:t>
      </w:r>
    </w:p>
    <w:p w:rsidR="00FB5DF0" w:rsidRPr="00AB7316" w:rsidRDefault="00FB5DF0" w:rsidP="00FB5DF0">
      <w:pPr>
        <w:ind w:firstLine="709"/>
        <w:jc w:val="both"/>
        <w:rPr>
          <w:rStyle w:val="fontstyle01"/>
          <w:rFonts w:ascii="Times New Roman" w:hAnsi="Times New Roman"/>
        </w:rPr>
      </w:pPr>
    </w:p>
    <w:p w:rsidR="0014211F" w:rsidRPr="001C13BD" w:rsidRDefault="0014211F" w:rsidP="009270D8">
      <w:pPr>
        <w:ind w:firstLine="709"/>
        <w:jc w:val="both"/>
        <w:rPr>
          <w:b/>
          <w:bCs/>
          <w:sz w:val="28"/>
          <w:szCs w:val="28"/>
        </w:rPr>
      </w:pPr>
    </w:p>
    <w:p w:rsidR="009270D8" w:rsidRDefault="009270D8" w:rsidP="005925E5">
      <w:pPr>
        <w:jc w:val="both"/>
        <w:rPr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9270D8" w:rsidRPr="001C13BD" w:rsidTr="001B5B0D">
        <w:tc>
          <w:tcPr>
            <w:tcW w:w="3369" w:type="dxa"/>
          </w:tcPr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Губернатор</w:t>
            </w:r>
          </w:p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Курской области</w:t>
            </w:r>
          </w:p>
        </w:tc>
        <w:tc>
          <w:tcPr>
            <w:tcW w:w="5811" w:type="dxa"/>
          </w:tcPr>
          <w:p w:rsidR="009270D8" w:rsidRPr="001C13BD" w:rsidRDefault="009270D8" w:rsidP="00707E45">
            <w:pPr>
              <w:jc w:val="right"/>
              <w:rPr>
                <w:sz w:val="28"/>
                <w:szCs w:val="28"/>
              </w:rPr>
            </w:pPr>
          </w:p>
          <w:p w:rsidR="00307181" w:rsidRDefault="00307181" w:rsidP="00A66407">
            <w:pPr>
              <w:jc w:val="right"/>
              <w:rPr>
                <w:sz w:val="28"/>
                <w:szCs w:val="28"/>
              </w:rPr>
            </w:pPr>
          </w:p>
          <w:p w:rsidR="009270D8" w:rsidRPr="001C13BD" w:rsidRDefault="00D23AF5" w:rsidP="00A664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270D8" w:rsidRPr="001C13BD">
              <w:rPr>
                <w:sz w:val="28"/>
                <w:szCs w:val="28"/>
              </w:rPr>
              <w:t>.</w:t>
            </w:r>
            <w:r w:rsidR="00A6640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="009270D8" w:rsidRPr="001C13BD">
              <w:rPr>
                <w:sz w:val="28"/>
                <w:szCs w:val="28"/>
              </w:rPr>
              <w:t xml:space="preserve"> </w:t>
            </w:r>
            <w:proofErr w:type="spellStart"/>
            <w:r w:rsidR="00A66407">
              <w:rPr>
                <w:sz w:val="28"/>
                <w:szCs w:val="28"/>
              </w:rPr>
              <w:t>Хинштейн</w:t>
            </w:r>
            <w:proofErr w:type="spellEnd"/>
          </w:p>
        </w:tc>
      </w:tr>
      <w:tr w:rsidR="009270D8" w:rsidRPr="001C13BD" w:rsidTr="001B5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211F" w:rsidRDefault="0014211F" w:rsidP="00707E45">
            <w:pPr>
              <w:rPr>
                <w:sz w:val="28"/>
                <w:szCs w:val="28"/>
              </w:rPr>
            </w:pPr>
          </w:p>
          <w:p w:rsidR="009270D8" w:rsidRPr="001C13BD" w:rsidRDefault="00386641" w:rsidP="00707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270D8" w:rsidRPr="001C13BD">
              <w:rPr>
                <w:sz w:val="28"/>
                <w:szCs w:val="28"/>
              </w:rPr>
              <w:t>. Курск</w:t>
            </w:r>
          </w:p>
          <w:p w:rsidR="009270D8" w:rsidRPr="001C13BD" w:rsidRDefault="009270D8" w:rsidP="00707E45">
            <w:pPr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___  _________202</w:t>
            </w:r>
            <w:r w:rsidR="003D3CB7">
              <w:rPr>
                <w:sz w:val="28"/>
                <w:szCs w:val="28"/>
              </w:rPr>
              <w:t>5</w:t>
            </w:r>
            <w:r w:rsidRPr="001C13BD">
              <w:rPr>
                <w:sz w:val="28"/>
                <w:szCs w:val="28"/>
              </w:rPr>
              <w:t xml:space="preserve"> года</w:t>
            </w:r>
          </w:p>
          <w:p w:rsidR="009270D8" w:rsidRPr="001C13BD" w:rsidRDefault="009270D8" w:rsidP="00707E45">
            <w:pPr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№ ______- ЗКО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</w:p>
        </w:tc>
      </w:tr>
    </w:tbl>
    <w:p w:rsidR="005B0BEB" w:rsidRPr="006F1D44" w:rsidRDefault="005B0BEB" w:rsidP="001E3CAA">
      <w:pPr>
        <w:jc w:val="both"/>
        <w:rPr>
          <w:rFonts w:ascii="TimesNewRoman" w:hAnsi="TimesNewRoman"/>
          <w:color w:val="000000"/>
          <w:sz w:val="28"/>
          <w:szCs w:val="28"/>
        </w:rPr>
      </w:pPr>
      <w:bookmarkStart w:id="1" w:name="l17"/>
      <w:bookmarkStart w:id="2" w:name="l19"/>
      <w:bookmarkStart w:id="3" w:name="l23"/>
      <w:bookmarkStart w:id="4" w:name="h5"/>
      <w:bookmarkEnd w:id="1"/>
      <w:bookmarkEnd w:id="2"/>
      <w:bookmarkEnd w:id="3"/>
      <w:bookmarkEnd w:id="4"/>
    </w:p>
    <w:sectPr w:rsidR="005B0BEB" w:rsidRPr="006F1D44" w:rsidSect="0002508A">
      <w:headerReference w:type="default" r:id="rId9"/>
      <w:pgSz w:w="11906" w:h="16838"/>
      <w:pgMar w:top="1134" w:right="11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ED" w:rsidRDefault="005011ED" w:rsidP="00D27D46">
      <w:r>
        <w:separator/>
      </w:r>
    </w:p>
  </w:endnote>
  <w:endnote w:type="continuationSeparator" w:id="0">
    <w:p w:rsidR="005011ED" w:rsidRDefault="005011ED" w:rsidP="00D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ED" w:rsidRDefault="005011ED" w:rsidP="00D27D46">
      <w:r>
        <w:separator/>
      </w:r>
    </w:p>
  </w:footnote>
  <w:footnote w:type="continuationSeparator" w:id="0">
    <w:p w:rsidR="005011ED" w:rsidRDefault="005011ED" w:rsidP="00D2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468515"/>
      <w:docPartObj>
        <w:docPartGallery w:val="Page Numbers (Top of Page)"/>
        <w:docPartUnique/>
      </w:docPartObj>
    </w:sdtPr>
    <w:sdtEndPr/>
    <w:sdtContent>
      <w:p w:rsidR="00D27D46" w:rsidRDefault="00D27D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1E2">
          <w:rPr>
            <w:noProof/>
          </w:rPr>
          <w:t>2</w:t>
        </w:r>
        <w:r>
          <w:fldChar w:fldCharType="end"/>
        </w:r>
      </w:p>
    </w:sdtContent>
  </w:sdt>
  <w:p w:rsidR="00D27D46" w:rsidRDefault="00D27D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3C8C"/>
    <w:multiLevelType w:val="hybridMultilevel"/>
    <w:tmpl w:val="84BC7F6A"/>
    <w:lvl w:ilvl="0" w:tplc="80CA5A46">
      <w:start w:val="1"/>
      <w:numFmt w:val="decimal"/>
      <w:lvlText w:val="%1."/>
      <w:lvlJc w:val="left"/>
      <w:pPr>
        <w:ind w:left="1834" w:hanging="1125"/>
      </w:pPr>
      <w:rPr>
        <w:rFonts w:ascii="Times-Roman" w:hAnsi="Times-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D8"/>
    <w:rsid w:val="000111F8"/>
    <w:rsid w:val="00015301"/>
    <w:rsid w:val="000219FB"/>
    <w:rsid w:val="00023087"/>
    <w:rsid w:val="0002508A"/>
    <w:rsid w:val="00037C20"/>
    <w:rsid w:val="000427F5"/>
    <w:rsid w:val="00052D11"/>
    <w:rsid w:val="00083E52"/>
    <w:rsid w:val="000D5720"/>
    <w:rsid w:val="000D5D97"/>
    <w:rsid w:val="00115845"/>
    <w:rsid w:val="00120E3B"/>
    <w:rsid w:val="00132C8B"/>
    <w:rsid w:val="00141D35"/>
    <w:rsid w:val="0014211F"/>
    <w:rsid w:val="00142322"/>
    <w:rsid w:val="001538FA"/>
    <w:rsid w:val="00153D8B"/>
    <w:rsid w:val="00156CEB"/>
    <w:rsid w:val="001612AC"/>
    <w:rsid w:val="0016539B"/>
    <w:rsid w:val="00197BE5"/>
    <w:rsid w:val="001B5B0D"/>
    <w:rsid w:val="001C13BD"/>
    <w:rsid w:val="001C219E"/>
    <w:rsid w:val="001E3CAA"/>
    <w:rsid w:val="001F20A7"/>
    <w:rsid w:val="001F75C0"/>
    <w:rsid w:val="00203CDE"/>
    <w:rsid w:val="00204895"/>
    <w:rsid w:val="0021091F"/>
    <w:rsid w:val="00214061"/>
    <w:rsid w:val="002320EF"/>
    <w:rsid w:val="0023569B"/>
    <w:rsid w:val="00246C53"/>
    <w:rsid w:val="00247209"/>
    <w:rsid w:val="00247C6B"/>
    <w:rsid w:val="002514C3"/>
    <w:rsid w:val="00273044"/>
    <w:rsid w:val="002A0EB0"/>
    <w:rsid w:val="002A19A7"/>
    <w:rsid w:val="002A34CC"/>
    <w:rsid w:val="002B38B4"/>
    <w:rsid w:val="002F0D7A"/>
    <w:rsid w:val="00307181"/>
    <w:rsid w:val="00353D39"/>
    <w:rsid w:val="003734C6"/>
    <w:rsid w:val="00386641"/>
    <w:rsid w:val="003A2041"/>
    <w:rsid w:val="003C57E2"/>
    <w:rsid w:val="003C6EA7"/>
    <w:rsid w:val="003D088A"/>
    <w:rsid w:val="003D11DA"/>
    <w:rsid w:val="003D3CB7"/>
    <w:rsid w:val="003E6C9C"/>
    <w:rsid w:val="003E6D31"/>
    <w:rsid w:val="00421405"/>
    <w:rsid w:val="004271CB"/>
    <w:rsid w:val="00434E78"/>
    <w:rsid w:val="004427F1"/>
    <w:rsid w:val="00446C3E"/>
    <w:rsid w:val="00454889"/>
    <w:rsid w:val="004709E8"/>
    <w:rsid w:val="004F4920"/>
    <w:rsid w:val="005011ED"/>
    <w:rsid w:val="005167BA"/>
    <w:rsid w:val="0052728D"/>
    <w:rsid w:val="005549EF"/>
    <w:rsid w:val="005567A5"/>
    <w:rsid w:val="00562BDA"/>
    <w:rsid w:val="0056781C"/>
    <w:rsid w:val="00583480"/>
    <w:rsid w:val="00590896"/>
    <w:rsid w:val="005925E5"/>
    <w:rsid w:val="00595DA9"/>
    <w:rsid w:val="005B0BEB"/>
    <w:rsid w:val="005D16BB"/>
    <w:rsid w:val="005D5DD9"/>
    <w:rsid w:val="005F214C"/>
    <w:rsid w:val="006007EF"/>
    <w:rsid w:val="006201E8"/>
    <w:rsid w:val="00630614"/>
    <w:rsid w:val="00654D33"/>
    <w:rsid w:val="0068389D"/>
    <w:rsid w:val="00695229"/>
    <w:rsid w:val="006B2A33"/>
    <w:rsid w:val="006C0168"/>
    <w:rsid w:val="006C649A"/>
    <w:rsid w:val="006C6847"/>
    <w:rsid w:val="006D415C"/>
    <w:rsid w:val="006E5E85"/>
    <w:rsid w:val="006F1D44"/>
    <w:rsid w:val="00703618"/>
    <w:rsid w:val="00707E45"/>
    <w:rsid w:val="00714787"/>
    <w:rsid w:val="00734804"/>
    <w:rsid w:val="00736B53"/>
    <w:rsid w:val="0075231F"/>
    <w:rsid w:val="00773706"/>
    <w:rsid w:val="007A2440"/>
    <w:rsid w:val="007B7B32"/>
    <w:rsid w:val="007D279B"/>
    <w:rsid w:val="007F7B6A"/>
    <w:rsid w:val="00803653"/>
    <w:rsid w:val="008071E2"/>
    <w:rsid w:val="00830711"/>
    <w:rsid w:val="0083424E"/>
    <w:rsid w:val="00835B74"/>
    <w:rsid w:val="00844F16"/>
    <w:rsid w:val="00853A2F"/>
    <w:rsid w:val="00855801"/>
    <w:rsid w:val="008671DE"/>
    <w:rsid w:val="008741A2"/>
    <w:rsid w:val="008A46C6"/>
    <w:rsid w:val="008D048B"/>
    <w:rsid w:val="008D505E"/>
    <w:rsid w:val="008D78E5"/>
    <w:rsid w:val="008F4893"/>
    <w:rsid w:val="009060A7"/>
    <w:rsid w:val="00911476"/>
    <w:rsid w:val="00924CC3"/>
    <w:rsid w:val="009270D8"/>
    <w:rsid w:val="00927510"/>
    <w:rsid w:val="00927516"/>
    <w:rsid w:val="00942811"/>
    <w:rsid w:val="00956B01"/>
    <w:rsid w:val="00965D82"/>
    <w:rsid w:val="009660C1"/>
    <w:rsid w:val="00967450"/>
    <w:rsid w:val="00973746"/>
    <w:rsid w:val="00981583"/>
    <w:rsid w:val="009847C6"/>
    <w:rsid w:val="009916DF"/>
    <w:rsid w:val="0099511D"/>
    <w:rsid w:val="009A3623"/>
    <w:rsid w:val="009D2385"/>
    <w:rsid w:val="009E46E8"/>
    <w:rsid w:val="00A2396A"/>
    <w:rsid w:val="00A24FDA"/>
    <w:rsid w:val="00A36B72"/>
    <w:rsid w:val="00A41745"/>
    <w:rsid w:val="00A42AE8"/>
    <w:rsid w:val="00A541A9"/>
    <w:rsid w:val="00A66407"/>
    <w:rsid w:val="00A72806"/>
    <w:rsid w:val="00A81246"/>
    <w:rsid w:val="00A8385E"/>
    <w:rsid w:val="00A854E3"/>
    <w:rsid w:val="00A94B36"/>
    <w:rsid w:val="00AB1B16"/>
    <w:rsid w:val="00AB7316"/>
    <w:rsid w:val="00AD0085"/>
    <w:rsid w:val="00B00B73"/>
    <w:rsid w:val="00B04A9B"/>
    <w:rsid w:val="00B45B3C"/>
    <w:rsid w:val="00B977C0"/>
    <w:rsid w:val="00BD1CC4"/>
    <w:rsid w:val="00BF462F"/>
    <w:rsid w:val="00C00F62"/>
    <w:rsid w:val="00C0772B"/>
    <w:rsid w:val="00C10CB1"/>
    <w:rsid w:val="00C12D1A"/>
    <w:rsid w:val="00C159A5"/>
    <w:rsid w:val="00C403B4"/>
    <w:rsid w:val="00C52111"/>
    <w:rsid w:val="00C55D6C"/>
    <w:rsid w:val="00C71FE1"/>
    <w:rsid w:val="00C8109F"/>
    <w:rsid w:val="00C9711D"/>
    <w:rsid w:val="00CA5ADC"/>
    <w:rsid w:val="00CA7D30"/>
    <w:rsid w:val="00CB60EB"/>
    <w:rsid w:val="00CF096C"/>
    <w:rsid w:val="00CF4A9C"/>
    <w:rsid w:val="00D12D48"/>
    <w:rsid w:val="00D23AF5"/>
    <w:rsid w:val="00D27D46"/>
    <w:rsid w:val="00D36857"/>
    <w:rsid w:val="00D55909"/>
    <w:rsid w:val="00D67477"/>
    <w:rsid w:val="00D911BE"/>
    <w:rsid w:val="00DC4413"/>
    <w:rsid w:val="00DE59F6"/>
    <w:rsid w:val="00DE7409"/>
    <w:rsid w:val="00E113D3"/>
    <w:rsid w:val="00E169F6"/>
    <w:rsid w:val="00E511C9"/>
    <w:rsid w:val="00E531B3"/>
    <w:rsid w:val="00E54C31"/>
    <w:rsid w:val="00E638EE"/>
    <w:rsid w:val="00E76C21"/>
    <w:rsid w:val="00E77049"/>
    <w:rsid w:val="00E92B82"/>
    <w:rsid w:val="00E937EE"/>
    <w:rsid w:val="00EA29C0"/>
    <w:rsid w:val="00ED7FEC"/>
    <w:rsid w:val="00EE10B7"/>
    <w:rsid w:val="00F05AE2"/>
    <w:rsid w:val="00F160A1"/>
    <w:rsid w:val="00F36AFA"/>
    <w:rsid w:val="00F40FF0"/>
    <w:rsid w:val="00F464BE"/>
    <w:rsid w:val="00F507DD"/>
    <w:rsid w:val="00F57531"/>
    <w:rsid w:val="00F7585F"/>
    <w:rsid w:val="00F76129"/>
    <w:rsid w:val="00F8631E"/>
    <w:rsid w:val="00FA6953"/>
    <w:rsid w:val="00FB5DF0"/>
    <w:rsid w:val="00FC5E12"/>
    <w:rsid w:val="00FC745B"/>
    <w:rsid w:val="00FD5CC9"/>
    <w:rsid w:val="00FF37E1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B0B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0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72806"/>
    <w:pPr>
      <w:widowControl w:val="0"/>
      <w:autoSpaceDE w:val="0"/>
      <w:autoSpaceDN w:val="0"/>
      <w:adjustRightInd w:val="0"/>
    </w:pPr>
    <w:rPr>
      <w:rFonts w:eastAsiaTheme="minorEastAsia" w:cs="Times New Roman"/>
      <w:szCs w:val="28"/>
      <w:lang w:eastAsia="ru-RU"/>
    </w:rPr>
  </w:style>
  <w:style w:type="character" w:customStyle="1" w:styleId="fontstyle01">
    <w:name w:val="fontstyle01"/>
    <w:basedOn w:val="a0"/>
    <w:rsid w:val="00844F16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44F16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853A2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0BEB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5B0BEB"/>
    <w:pPr>
      <w:spacing w:before="100" w:beforeAutospacing="1" w:after="100" w:afterAutospacing="1"/>
    </w:pPr>
  </w:style>
  <w:style w:type="character" w:customStyle="1" w:styleId="dt-m">
    <w:name w:val="dt-m"/>
    <w:basedOn w:val="a0"/>
    <w:rsid w:val="005B0BEB"/>
  </w:style>
  <w:style w:type="paragraph" w:customStyle="1" w:styleId="1">
    <w:name w:val="Обычный1"/>
    <w:qFormat/>
    <w:rsid w:val="00C71FE1"/>
    <w:pPr>
      <w:widowControl w:val="0"/>
      <w:suppressAutoHyphens/>
    </w:pPr>
    <w:rPr>
      <w:rFonts w:ascii="Courier New" w:eastAsia="Tahoma" w:hAnsi="Courier New" w:cs="Noto Sans Devanagari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B0B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0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72806"/>
    <w:pPr>
      <w:widowControl w:val="0"/>
      <w:autoSpaceDE w:val="0"/>
      <w:autoSpaceDN w:val="0"/>
      <w:adjustRightInd w:val="0"/>
    </w:pPr>
    <w:rPr>
      <w:rFonts w:eastAsiaTheme="minorEastAsia" w:cs="Times New Roman"/>
      <w:szCs w:val="28"/>
      <w:lang w:eastAsia="ru-RU"/>
    </w:rPr>
  </w:style>
  <w:style w:type="character" w:customStyle="1" w:styleId="fontstyle01">
    <w:name w:val="fontstyle01"/>
    <w:basedOn w:val="a0"/>
    <w:rsid w:val="00844F16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44F16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853A2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0BEB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5B0BEB"/>
    <w:pPr>
      <w:spacing w:before="100" w:beforeAutospacing="1" w:after="100" w:afterAutospacing="1"/>
    </w:pPr>
  </w:style>
  <w:style w:type="character" w:customStyle="1" w:styleId="dt-m">
    <w:name w:val="dt-m"/>
    <w:basedOn w:val="a0"/>
    <w:rsid w:val="005B0BEB"/>
  </w:style>
  <w:style w:type="paragraph" w:customStyle="1" w:styleId="1">
    <w:name w:val="Обычный1"/>
    <w:qFormat/>
    <w:rsid w:val="00C71FE1"/>
    <w:pPr>
      <w:widowControl w:val="0"/>
      <w:suppressAutoHyphens/>
    </w:pPr>
    <w:rPr>
      <w:rFonts w:ascii="Courier New" w:eastAsia="Tahoma" w:hAnsi="Courier New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5&amp;dst=100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zamnach-torg</cp:lastModifiedBy>
  <cp:revision>39</cp:revision>
  <cp:lastPrinted>2025-10-27T13:01:00Z</cp:lastPrinted>
  <dcterms:created xsi:type="dcterms:W3CDTF">2025-06-25T15:00:00Z</dcterms:created>
  <dcterms:modified xsi:type="dcterms:W3CDTF">2025-11-17T12:37:00Z</dcterms:modified>
</cp:coreProperties>
</file>