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5CE4F3F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1F7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010AE9B" w:rsidR="00A904D0" w:rsidRDefault="00070E4E" w:rsidP="0046080F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B45752" wp14:editId="6A2210D9">
            <wp:extent cx="4314825" cy="4108602"/>
            <wp:effectExtent l="0" t="0" r="0" b="6350"/>
            <wp:docPr id="1214010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59" cy="41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9B1C" w14:textId="04D3F48F" w:rsidR="00070E4E" w:rsidRDefault="004E66E6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2021F7">
        <w:rPr>
          <w:rFonts w:ascii="Times New Roman" w:hAnsi="Times New Roman" w:cs="Times New Roman"/>
          <w:sz w:val="26"/>
          <w:szCs w:val="26"/>
        </w:rPr>
        <w:t>2</w:t>
      </w:r>
      <w:r w:rsidR="00070E4E">
        <w:rPr>
          <w:rFonts w:ascii="Times New Roman" w:hAnsi="Times New Roman" w:cs="Times New Roman"/>
          <w:sz w:val="26"/>
          <w:szCs w:val="26"/>
        </w:rPr>
        <w:t xml:space="preserve">-м </w:t>
      </w:r>
      <w:r w:rsidR="00076020" w:rsidRPr="00076020">
        <w:rPr>
          <w:rFonts w:ascii="Times New Roman" w:hAnsi="Times New Roman" w:cs="Times New Roman"/>
          <w:sz w:val="26"/>
          <w:szCs w:val="26"/>
        </w:rPr>
        <w:t>проект</w:t>
      </w:r>
      <w:r w:rsidR="00070E4E">
        <w:rPr>
          <w:rFonts w:ascii="Times New Roman" w:hAnsi="Times New Roman" w:cs="Times New Roman"/>
          <w:sz w:val="26"/>
          <w:szCs w:val="26"/>
        </w:rPr>
        <w:t>ам</w:t>
      </w:r>
      <w:r w:rsidR="00076020" w:rsidRPr="00076020">
        <w:rPr>
          <w:rFonts w:ascii="Times New Roman" w:hAnsi="Times New Roman" w:cs="Times New Roman"/>
          <w:sz w:val="26"/>
          <w:szCs w:val="26"/>
        </w:rPr>
        <w:t xml:space="preserve"> </w:t>
      </w:r>
      <w:r w:rsidR="00102A86">
        <w:rPr>
          <w:rFonts w:ascii="Times New Roman" w:hAnsi="Times New Roman" w:cs="Times New Roman"/>
          <w:sz w:val="26"/>
          <w:szCs w:val="26"/>
        </w:rPr>
        <w:t>НПА</w:t>
      </w:r>
      <w:r w:rsidR="00070E4E">
        <w:rPr>
          <w:rFonts w:ascii="Times New Roman" w:hAnsi="Times New Roman" w:cs="Times New Roman"/>
          <w:sz w:val="26"/>
          <w:szCs w:val="26"/>
        </w:rPr>
        <w:t>:</w:t>
      </w:r>
    </w:p>
    <w:p w14:paraId="0B591258" w14:textId="6CA57D42" w:rsidR="002D4251" w:rsidRDefault="00070E4E" w:rsidP="008049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bookmarkStart w:id="0" w:name="_Hlk207209801"/>
      <w:r w:rsidR="002021F7">
        <w:rPr>
          <w:rFonts w:ascii="Times New Roman" w:hAnsi="Times New Roman" w:cs="Times New Roman"/>
          <w:sz w:val="26"/>
          <w:szCs w:val="26"/>
        </w:rPr>
        <w:t>О памятнике природы регионального значения «Урочище Глубокое</w:t>
      </w:r>
      <w:bookmarkEnd w:id="0"/>
      <w:r w:rsidR="00102A86">
        <w:rPr>
          <w:rFonts w:ascii="Times New Roman" w:hAnsi="Times New Roman" w:cs="Times New Roman"/>
          <w:sz w:val="26"/>
          <w:szCs w:val="26"/>
        </w:rPr>
        <w:t>»</w:t>
      </w:r>
    </w:p>
    <w:p w14:paraId="0A715BAA" w14:textId="04CFE424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07210383"/>
      <w:r w:rsidRPr="009F6A0E">
        <w:rPr>
          <w:rFonts w:ascii="Times New Roman" w:hAnsi="Times New Roman" w:cs="Times New Roman"/>
          <w:sz w:val="26"/>
          <w:szCs w:val="26"/>
        </w:rPr>
        <w:t>Цел</w:t>
      </w:r>
      <w:r w:rsidR="008434E1"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>
        <w:rPr>
          <w:rFonts w:ascii="Times New Roman" w:hAnsi="Times New Roman" w:cs="Times New Roman"/>
          <w:sz w:val="26"/>
          <w:szCs w:val="26"/>
        </w:rPr>
        <w:t xml:space="preserve"> </w:t>
      </w:r>
      <w:r w:rsidR="002021F7">
        <w:rPr>
          <w:rFonts w:ascii="Times New Roman" w:hAnsi="Times New Roman" w:cs="Times New Roman"/>
          <w:sz w:val="26"/>
          <w:szCs w:val="26"/>
        </w:rPr>
        <w:t xml:space="preserve">обеспечение охраны территории с типичной формой </w:t>
      </w:r>
      <w:proofErr w:type="spellStart"/>
      <w:r w:rsidR="0056538F">
        <w:rPr>
          <w:rFonts w:ascii="Times New Roman" w:hAnsi="Times New Roman" w:cs="Times New Roman"/>
          <w:sz w:val="26"/>
          <w:szCs w:val="26"/>
        </w:rPr>
        <w:t>овражно</w:t>
      </w:r>
      <w:proofErr w:type="spellEnd"/>
      <w:r w:rsidR="0056538F">
        <w:rPr>
          <w:rFonts w:ascii="Times New Roman" w:hAnsi="Times New Roman" w:cs="Times New Roman"/>
          <w:sz w:val="26"/>
          <w:szCs w:val="26"/>
        </w:rPr>
        <w:t> </w:t>
      </w:r>
      <w:r w:rsidR="002021F7">
        <w:rPr>
          <w:rFonts w:ascii="Times New Roman" w:hAnsi="Times New Roman" w:cs="Times New Roman"/>
          <w:sz w:val="26"/>
          <w:szCs w:val="26"/>
        </w:rPr>
        <w:t>–</w:t>
      </w:r>
      <w:r w:rsidR="0056538F">
        <w:rPr>
          <w:rFonts w:ascii="Times New Roman" w:hAnsi="Times New Roman" w:cs="Times New Roman"/>
          <w:sz w:val="26"/>
          <w:szCs w:val="26"/>
        </w:rPr>
        <w:t> </w:t>
      </w:r>
      <w:r w:rsidR="002021F7">
        <w:rPr>
          <w:rFonts w:ascii="Times New Roman" w:hAnsi="Times New Roman" w:cs="Times New Roman"/>
          <w:sz w:val="26"/>
          <w:szCs w:val="26"/>
        </w:rPr>
        <w:t>балочного рельефа, выходами на поверхность песчаников и комплексом лесной растительности, занимающей значительную площадь и являющейся местом обитания редких видов флоры Курской области , в том числе внесенных в Красную книгу Курской области (2017) и Красную книгу Российской Федерации (2021-животные, 2024 – растения)</w:t>
      </w:r>
      <w:r w:rsidR="00387A56">
        <w:rPr>
          <w:rFonts w:ascii="Times New Roman" w:hAnsi="Times New Roman" w:cs="Times New Roman"/>
          <w:sz w:val="26"/>
          <w:szCs w:val="26"/>
        </w:rPr>
        <w:t>;</w:t>
      </w:r>
    </w:p>
    <w:bookmarkEnd w:id="1"/>
    <w:p w14:paraId="18DD5EDF" w14:textId="39A9D6B9" w:rsidR="00387A56" w:rsidRDefault="00387A56" w:rsidP="00387A5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памятнике природы регионального значения «Урочище Лесок»</w:t>
      </w:r>
    </w:p>
    <w:p w14:paraId="439F47E8" w14:textId="2608FF12" w:rsidR="00387A56" w:rsidRDefault="00387A56" w:rsidP="00CD63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A0E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F6A0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>
        <w:rPr>
          <w:rFonts w:ascii="Times New Roman" w:hAnsi="Times New Roman" w:cs="Times New Roman"/>
          <w:sz w:val="26"/>
          <w:szCs w:val="26"/>
        </w:rPr>
        <w:t xml:space="preserve"> – обеспечение охраны территории с комплексом растительности, представленной лиственными и хвойными лесами, опушечными сообществами, пойменными лугами, занимающей значительную площадь и являющейся местом обитания редких видов флоры Курской области , в том числе внесенных в Красную книгу Курской области (2017) и Красную книгу Российской Федерации (2021)</w:t>
      </w:r>
      <w:r w:rsidR="00CD63D3">
        <w:rPr>
          <w:rFonts w:ascii="Times New Roman" w:hAnsi="Times New Roman" w:cs="Times New Roman"/>
          <w:sz w:val="26"/>
          <w:szCs w:val="26"/>
        </w:rPr>
        <w:t>.</w:t>
      </w:r>
    </w:p>
    <w:p w14:paraId="271DFF0F" w14:textId="465A6E5C" w:rsidR="002A6BB9" w:rsidRP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FEC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CD63D3">
        <w:rPr>
          <w:rFonts w:ascii="Times New Roman" w:hAnsi="Times New Roman" w:cs="Times New Roman"/>
          <w:b/>
          <w:bCs/>
          <w:sz w:val="28"/>
          <w:szCs w:val="28"/>
        </w:rPr>
        <w:t>два</w:t>
      </w:r>
      <w:r w:rsidR="00070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акта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</w:t>
      </w:r>
      <w:r w:rsidR="00C73D77"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790FEC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625A0FEF" w:rsidR="00B55FD2" w:rsidRPr="00122AF6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2AF6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C73D77">
        <w:rPr>
          <w:rFonts w:ascii="Times New Roman" w:hAnsi="Times New Roman" w:cs="Times New Roman"/>
          <w:sz w:val="28"/>
          <w:szCs w:val="28"/>
        </w:rPr>
        <w:t>ах</w:t>
      </w:r>
      <w:r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sz w:val="28"/>
          <w:szCs w:val="28"/>
        </w:rPr>
        <w:t>постановлени</w:t>
      </w:r>
      <w:r w:rsidR="00C73D77">
        <w:rPr>
          <w:rFonts w:ascii="Times New Roman" w:hAnsi="Times New Roman" w:cs="Times New Roman"/>
          <w:sz w:val="28"/>
          <w:szCs w:val="28"/>
        </w:rPr>
        <w:t>й</w:t>
      </w:r>
      <w:r w:rsidRPr="00122AF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122AF6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>
        <w:rPr>
          <w:rFonts w:ascii="Times New Roman" w:hAnsi="Times New Roman" w:cs="Times New Roman"/>
          <w:sz w:val="28"/>
          <w:szCs w:val="28"/>
        </w:rPr>
        <w:t>.</w:t>
      </w:r>
      <w:r w:rsidR="004B7520" w:rsidRPr="00122AF6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122AF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замечания просим направить в электронном </w:t>
      </w:r>
      <w:r w:rsidR="00C73D77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122AF6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56538F">
        <w:rPr>
          <w:rFonts w:ascii="Times New Roman" w:hAnsi="Times New Roman" w:cs="Times New Roman"/>
          <w:i/>
          <w:iCs/>
          <w:sz w:val="28"/>
          <w:szCs w:val="28"/>
        </w:rPr>
        <w:t>30 </w:t>
      </w:r>
      <w:r w:rsidR="003A42A1">
        <w:rPr>
          <w:rFonts w:ascii="Times New Roman" w:hAnsi="Times New Roman" w:cs="Times New Roman"/>
          <w:i/>
          <w:iCs/>
          <w:sz w:val="28"/>
          <w:szCs w:val="28"/>
        </w:rPr>
        <w:t>сентября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 xml:space="preserve"> 2025 года на адрес электронной почты ORV@rkursk.ru, контактное лицо: 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122AF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122AF6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122AF6">
        <w:rPr>
          <w:rFonts w:ascii="Times New Roman" w:hAnsi="Times New Roman" w:cs="Times New Roman"/>
          <w:i/>
          <w:iCs/>
          <w:sz w:val="28"/>
          <w:szCs w:val="28"/>
        </w:rPr>
        <w:t>, 8 (412) 33-07-73.</w:t>
      </w:r>
    </w:p>
    <w:sectPr w:rsidR="00B55FD2" w:rsidRPr="00122AF6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73A88"/>
    <w:rsid w:val="002A6BB9"/>
    <w:rsid w:val="002D4251"/>
    <w:rsid w:val="00351C50"/>
    <w:rsid w:val="00365D55"/>
    <w:rsid w:val="00387A56"/>
    <w:rsid w:val="003A42A1"/>
    <w:rsid w:val="0046080F"/>
    <w:rsid w:val="004B7520"/>
    <w:rsid w:val="004E66E6"/>
    <w:rsid w:val="0056538F"/>
    <w:rsid w:val="005D65B5"/>
    <w:rsid w:val="006D36C8"/>
    <w:rsid w:val="00757748"/>
    <w:rsid w:val="007712D7"/>
    <w:rsid w:val="00790FEC"/>
    <w:rsid w:val="0080492C"/>
    <w:rsid w:val="008434E1"/>
    <w:rsid w:val="00956023"/>
    <w:rsid w:val="009F6A0E"/>
    <w:rsid w:val="00A904D0"/>
    <w:rsid w:val="00B55FD2"/>
    <w:rsid w:val="00BF6B02"/>
    <w:rsid w:val="00C53313"/>
    <w:rsid w:val="00C73D77"/>
    <w:rsid w:val="00C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23</cp:revision>
  <cp:lastPrinted>2025-05-27T09:20:00Z</cp:lastPrinted>
  <dcterms:created xsi:type="dcterms:W3CDTF">2025-05-27T09:18:00Z</dcterms:created>
  <dcterms:modified xsi:type="dcterms:W3CDTF">2025-09-26T06:40:00Z</dcterms:modified>
</cp:coreProperties>
</file>