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E94" w:rsidRPr="00EE1C9F" w:rsidRDefault="00C93E94" w:rsidP="00C93E94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C93E94" w:rsidRDefault="00C93E94" w:rsidP="00C93E94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C93E94" w:rsidRPr="00FD6183" w:rsidRDefault="00C93E94" w:rsidP="00C93E94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C93E94" w:rsidRPr="00FD6183" w:rsidRDefault="00C93E94" w:rsidP="00C93E94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C93E94" w:rsidRPr="00FD6183" w:rsidRDefault="00C93E94" w:rsidP="00C93E94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C93E94" w:rsidRPr="00CE606F" w:rsidRDefault="00C93E94" w:rsidP="00C93E94">
      <w:pPr>
        <w:autoSpaceDN w:val="0"/>
        <w:jc w:val="both"/>
        <w:rPr>
          <w:rFonts w:cs="Courier New"/>
          <w:lang w:eastAsia="zh-CN"/>
        </w:rPr>
      </w:pPr>
    </w:p>
    <w:p w:rsidR="00C93E94" w:rsidRDefault="00C93E94" w:rsidP="00C93E94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 xml:space="preserve">_______   </w:t>
      </w:r>
      <w:r>
        <w:rPr>
          <w:sz w:val="22"/>
          <w:szCs w:val="22"/>
        </w:rPr>
        <w:t xml:space="preserve">   </w:t>
      </w:r>
      <w:r w:rsidRPr="00CE606F">
        <w:rPr>
          <w:sz w:val="22"/>
          <w:szCs w:val="22"/>
        </w:rPr>
        <w:t xml:space="preserve">  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:rsidR="00C93E94" w:rsidRPr="00F71F96" w:rsidRDefault="00C93E94" w:rsidP="00C93E94">
      <w:pPr>
        <w:jc w:val="center"/>
        <w:rPr>
          <w:sz w:val="10"/>
          <w:szCs w:val="10"/>
        </w:rPr>
      </w:pPr>
    </w:p>
    <w:p w:rsidR="00C93E94" w:rsidRPr="00CE606F" w:rsidRDefault="00C93E94" w:rsidP="00C93E94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 xml:space="preserve">  </w:t>
      </w:r>
      <w:r w:rsidRPr="00CE606F">
        <w:rPr>
          <w:sz w:val="20"/>
          <w:szCs w:val="20"/>
        </w:rPr>
        <w:t>Курск</w:t>
      </w:r>
    </w:p>
    <w:p w:rsidR="00C93E94" w:rsidRDefault="00C93E94" w:rsidP="00C93E94"/>
    <w:p w:rsidR="00E7477C" w:rsidRDefault="00E7477C" w:rsidP="00C93E94"/>
    <w:p w:rsidR="00E7477C" w:rsidRDefault="00E7477C" w:rsidP="00C93E94"/>
    <w:p w:rsidR="00F542EA" w:rsidRPr="005466FC" w:rsidRDefault="00F542EA" w:rsidP="00F542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5466FC">
        <w:rPr>
          <w:b/>
          <w:bCs/>
          <w:sz w:val="28"/>
          <w:szCs w:val="28"/>
        </w:rPr>
        <w:t xml:space="preserve"> внесении изменений в постановление </w:t>
      </w:r>
      <w:r w:rsidR="009877E8">
        <w:rPr>
          <w:b/>
          <w:bCs/>
          <w:sz w:val="28"/>
          <w:szCs w:val="28"/>
        </w:rPr>
        <w:t>А</w:t>
      </w:r>
      <w:r w:rsidRPr="005466FC">
        <w:rPr>
          <w:b/>
          <w:bCs/>
          <w:sz w:val="28"/>
          <w:szCs w:val="28"/>
        </w:rPr>
        <w:t xml:space="preserve">дминистрации </w:t>
      </w:r>
    </w:p>
    <w:p w:rsidR="00F542EA" w:rsidRPr="005466FC" w:rsidRDefault="008A7A93" w:rsidP="00F542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 w:rsidR="00F542EA" w:rsidRPr="005466FC">
        <w:rPr>
          <w:b/>
          <w:bCs/>
          <w:sz w:val="28"/>
          <w:szCs w:val="28"/>
        </w:rPr>
        <w:t xml:space="preserve">урской </w:t>
      </w:r>
      <w:r w:rsidR="00377817">
        <w:rPr>
          <w:b/>
          <w:bCs/>
          <w:sz w:val="28"/>
          <w:szCs w:val="28"/>
        </w:rPr>
        <w:t>области от 02.03.2015 №</w:t>
      </w:r>
      <w:r w:rsidR="00F542EA">
        <w:rPr>
          <w:b/>
          <w:bCs/>
          <w:sz w:val="28"/>
          <w:szCs w:val="28"/>
        </w:rPr>
        <w:t xml:space="preserve"> 103-па «О</w:t>
      </w:r>
      <w:r w:rsidR="00F542EA" w:rsidRPr="005466FC">
        <w:rPr>
          <w:b/>
          <w:bCs/>
          <w:sz w:val="28"/>
          <w:szCs w:val="28"/>
        </w:rPr>
        <w:t xml:space="preserve"> </w:t>
      </w:r>
      <w:r w:rsidR="00ED7ACA">
        <w:rPr>
          <w:b/>
          <w:bCs/>
          <w:sz w:val="28"/>
          <w:szCs w:val="28"/>
        </w:rPr>
        <w:t>П</w:t>
      </w:r>
      <w:r w:rsidR="00F542EA" w:rsidRPr="005466FC">
        <w:rPr>
          <w:b/>
          <w:bCs/>
          <w:sz w:val="28"/>
          <w:szCs w:val="28"/>
        </w:rPr>
        <w:t xml:space="preserve">орядке </w:t>
      </w:r>
    </w:p>
    <w:p w:rsidR="00F542EA" w:rsidRPr="005466FC" w:rsidRDefault="00F542EA" w:rsidP="00F542EA">
      <w:pPr>
        <w:jc w:val="center"/>
        <w:rPr>
          <w:b/>
          <w:bCs/>
          <w:sz w:val="28"/>
          <w:szCs w:val="28"/>
        </w:rPr>
      </w:pPr>
      <w:r w:rsidRPr="005466FC">
        <w:rPr>
          <w:b/>
          <w:bCs/>
          <w:sz w:val="28"/>
          <w:szCs w:val="28"/>
        </w:rPr>
        <w:t xml:space="preserve">организации ярмарок и продажи товаров (выполнения работ, </w:t>
      </w:r>
    </w:p>
    <w:p w:rsidR="00F542EA" w:rsidRPr="005466FC" w:rsidRDefault="00F542EA" w:rsidP="00F542EA">
      <w:pPr>
        <w:jc w:val="center"/>
        <w:rPr>
          <w:b/>
          <w:bCs/>
          <w:sz w:val="28"/>
          <w:szCs w:val="28"/>
        </w:rPr>
      </w:pPr>
      <w:r w:rsidRPr="005466FC">
        <w:rPr>
          <w:b/>
          <w:bCs/>
          <w:sz w:val="28"/>
          <w:szCs w:val="28"/>
        </w:rPr>
        <w:t xml:space="preserve">оказания услуг) на них на территории </w:t>
      </w:r>
      <w:r w:rsidR="008A7A93">
        <w:rPr>
          <w:b/>
          <w:bCs/>
          <w:sz w:val="28"/>
          <w:szCs w:val="28"/>
        </w:rPr>
        <w:t>К</w:t>
      </w:r>
      <w:r w:rsidRPr="005466FC">
        <w:rPr>
          <w:b/>
          <w:bCs/>
          <w:sz w:val="28"/>
          <w:szCs w:val="28"/>
        </w:rPr>
        <w:t>урской области</w:t>
      </w:r>
      <w:r w:rsidR="00C41EFC">
        <w:rPr>
          <w:b/>
          <w:bCs/>
          <w:sz w:val="28"/>
          <w:szCs w:val="28"/>
        </w:rPr>
        <w:t>»</w:t>
      </w:r>
      <w:r w:rsidRPr="005466FC">
        <w:rPr>
          <w:b/>
          <w:bCs/>
          <w:sz w:val="28"/>
          <w:szCs w:val="28"/>
        </w:rPr>
        <w:t xml:space="preserve"> </w:t>
      </w:r>
    </w:p>
    <w:p w:rsidR="00C93E94" w:rsidRDefault="00C93E94" w:rsidP="00C93E94"/>
    <w:p w:rsidR="00C93E94" w:rsidRDefault="00C93E94" w:rsidP="00C93E94"/>
    <w:p w:rsidR="00F542EA" w:rsidRPr="005466FC" w:rsidRDefault="00C41EFC" w:rsidP="00C41E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изменение </w:t>
      </w:r>
      <w:r w:rsidRPr="005466FC">
        <w:rPr>
          <w:sz w:val="28"/>
          <w:szCs w:val="28"/>
        </w:rPr>
        <w:t xml:space="preserve"> </w:t>
      </w:r>
      <w:hyperlink r:id="rId7" w:history="1">
        <w:proofErr w:type="gramStart"/>
        <w:r w:rsidRPr="005466FC">
          <w:rPr>
            <w:sz w:val="28"/>
            <w:szCs w:val="28"/>
          </w:rPr>
          <w:t>постановлени</w:t>
        </w:r>
      </w:hyperlink>
      <w:r>
        <w:rPr>
          <w:sz w:val="28"/>
          <w:szCs w:val="28"/>
        </w:rPr>
        <w:t>я</w:t>
      </w:r>
      <w:proofErr w:type="gramEnd"/>
      <w:r w:rsidRPr="005466FC">
        <w:rPr>
          <w:sz w:val="28"/>
          <w:szCs w:val="28"/>
        </w:rPr>
        <w:t xml:space="preserve"> Администрации Курской области </w:t>
      </w:r>
      <w:r w:rsidR="00E7477C">
        <w:rPr>
          <w:sz w:val="28"/>
          <w:szCs w:val="28"/>
        </w:rPr>
        <w:t xml:space="preserve">    </w:t>
      </w:r>
      <w:r w:rsidRPr="005466FC">
        <w:rPr>
          <w:sz w:val="28"/>
          <w:szCs w:val="28"/>
        </w:rPr>
        <w:t xml:space="preserve">от 02.03.2015 </w:t>
      </w:r>
      <w:r>
        <w:rPr>
          <w:sz w:val="28"/>
          <w:szCs w:val="28"/>
        </w:rPr>
        <w:t>№</w:t>
      </w:r>
      <w:r w:rsidR="00A71918">
        <w:rPr>
          <w:sz w:val="28"/>
          <w:szCs w:val="28"/>
        </w:rPr>
        <w:t xml:space="preserve"> 103-па «</w:t>
      </w:r>
      <w:r w:rsidRPr="005466FC">
        <w:rPr>
          <w:sz w:val="28"/>
          <w:szCs w:val="28"/>
        </w:rPr>
        <w:t>О Порядке организации ярмарок и продажи товаров (выполнения работ, оказания услуг) на ни</w:t>
      </w:r>
      <w:r w:rsidR="00A71918">
        <w:rPr>
          <w:sz w:val="28"/>
          <w:szCs w:val="28"/>
        </w:rPr>
        <w:t>х на территории Курской области»</w:t>
      </w:r>
      <w:r>
        <w:rPr>
          <w:sz w:val="28"/>
          <w:szCs w:val="28"/>
        </w:rPr>
        <w:t xml:space="preserve"> </w:t>
      </w:r>
      <w:r w:rsidR="00F542EA" w:rsidRPr="005466FC">
        <w:rPr>
          <w:sz w:val="28"/>
          <w:szCs w:val="28"/>
        </w:rPr>
        <w:t xml:space="preserve">Правительство Курской области </w:t>
      </w:r>
      <w:r>
        <w:rPr>
          <w:sz w:val="28"/>
          <w:szCs w:val="28"/>
        </w:rPr>
        <w:t>ПОСТАНОВЛЯЕТ</w:t>
      </w:r>
      <w:r w:rsidR="00F542EA" w:rsidRPr="005466FC">
        <w:rPr>
          <w:sz w:val="28"/>
          <w:szCs w:val="28"/>
        </w:rPr>
        <w:t xml:space="preserve">: </w:t>
      </w:r>
    </w:p>
    <w:p w:rsidR="00F542EA" w:rsidRDefault="00F542EA" w:rsidP="008C3FC1">
      <w:pPr>
        <w:ind w:firstLine="851"/>
        <w:jc w:val="both"/>
        <w:rPr>
          <w:sz w:val="28"/>
          <w:szCs w:val="28"/>
        </w:rPr>
      </w:pPr>
      <w:r w:rsidRPr="005466FC">
        <w:rPr>
          <w:sz w:val="28"/>
          <w:szCs w:val="28"/>
        </w:rPr>
        <w:t xml:space="preserve">Утвердить прилагаемые </w:t>
      </w:r>
      <w:hyperlink w:anchor="p23" w:history="1">
        <w:r w:rsidRPr="005466FC">
          <w:rPr>
            <w:sz w:val="28"/>
            <w:szCs w:val="28"/>
          </w:rPr>
          <w:t>изменения</w:t>
        </w:r>
      </w:hyperlink>
      <w:r w:rsidRPr="005466FC">
        <w:rPr>
          <w:sz w:val="28"/>
          <w:szCs w:val="28"/>
        </w:rPr>
        <w:t xml:space="preserve">, которые вносятся </w:t>
      </w:r>
      <w:r w:rsidR="00E7477C">
        <w:rPr>
          <w:sz w:val="28"/>
          <w:szCs w:val="28"/>
        </w:rPr>
        <w:t xml:space="preserve">                       </w:t>
      </w:r>
      <w:r w:rsidRPr="005466FC">
        <w:rPr>
          <w:sz w:val="28"/>
          <w:szCs w:val="28"/>
        </w:rPr>
        <w:t xml:space="preserve">в </w:t>
      </w:r>
      <w:hyperlink r:id="rId8" w:history="1">
        <w:r w:rsidRPr="005466FC">
          <w:rPr>
            <w:sz w:val="28"/>
            <w:szCs w:val="28"/>
          </w:rPr>
          <w:t>постановление</w:t>
        </w:r>
      </w:hyperlink>
      <w:r w:rsidRPr="005466FC">
        <w:rPr>
          <w:sz w:val="28"/>
          <w:szCs w:val="28"/>
        </w:rPr>
        <w:t xml:space="preserve"> Администрации Курской области от 02.03.2015 </w:t>
      </w:r>
      <w:r w:rsidR="00377817">
        <w:rPr>
          <w:sz w:val="28"/>
          <w:szCs w:val="28"/>
        </w:rPr>
        <w:t>№</w:t>
      </w:r>
      <w:r w:rsidR="00A71918">
        <w:rPr>
          <w:sz w:val="28"/>
          <w:szCs w:val="28"/>
        </w:rPr>
        <w:t xml:space="preserve"> 103-па «</w:t>
      </w:r>
      <w:r w:rsidRPr="005466FC">
        <w:rPr>
          <w:sz w:val="28"/>
          <w:szCs w:val="28"/>
        </w:rPr>
        <w:t>О Порядке организации ярмарок и продажи товаров (выполнения работ, оказания услуг) на ни</w:t>
      </w:r>
      <w:r w:rsidR="00A71918">
        <w:rPr>
          <w:sz w:val="28"/>
          <w:szCs w:val="28"/>
        </w:rPr>
        <w:t>х на территории Курской области»</w:t>
      </w:r>
      <w:r w:rsidRPr="005466FC">
        <w:rPr>
          <w:sz w:val="28"/>
          <w:szCs w:val="28"/>
        </w:rPr>
        <w:t xml:space="preserve"> (в редакции постановлений Администрации </w:t>
      </w:r>
      <w:r w:rsidR="00A71918">
        <w:rPr>
          <w:sz w:val="28"/>
          <w:szCs w:val="28"/>
        </w:rPr>
        <w:t xml:space="preserve"> </w:t>
      </w:r>
      <w:r w:rsidRPr="005466FC">
        <w:rPr>
          <w:sz w:val="28"/>
          <w:szCs w:val="28"/>
        </w:rPr>
        <w:t xml:space="preserve">Курской </w:t>
      </w:r>
      <w:r w:rsidR="00A71918">
        <w:rPr>
          <w:sz w:val="28"/>
          <w:szCs w:val="28"/>
        </w:rPr>
        <w:t xml:space="preserve"> </w:t>
      </w:r>
      <w:r w:rsidRPr="005466FC">
        <w:rPr>
          <w:sz w:val="28"/>
          <w:szCs w:val="28"/>
        </w:rPr>
        <w:t xml:space="preserve">области от 31.07.2015 </w:t>
      </w:r>
      <w:r w:rsidR="00377817">
        <w:rPr>
          <w:sz w:val="28"/>
          <w:szCs w:val="28"/>
        </w:rPr>
        <w:t>№</w:t>
      </w:r>
      <w:r w:rsidRPr="005466FC">
        <w:rPr>
          <w:sz w:val="28"/>
          <w:szCs w:val="28"/>
        </w:rPr>
        <w:t xml:space="preserve"> 475-па, от 30.12.2015 </w:t>
      </w:r>
      <w:r w:rsidR="00377817">
        <w:rPr>
          <w:sz w:val="28"/>
          <w:szCs w:val="28"/>
        </w:rPr>
        <w:t>№</w:t>
      </w:r>
      <w:r w:rsidRPr="005466FC">
        <w:rPr>
          <w:sz w:val="28"/>
          <w:szCs w:val="28"/>
        </w:rPr>
        <w:t xml:space="preserve"> 964-па, от 06.10.2017 </w:t>
      </w:r>
      <w:r w:rsidR="00A71918">
        <w:rPr>
          <w:sz w:val="28"/>
          <w:szCs w:val="28"/>
        </w:rPr>
        <w:t xml:space="preserve">  </w:t>
      </w:r>
      <w:r w:rsidR="00377817">
        <w:rPr>
          <w:sz w:val="28"/>
          <w:szCs w:val="28"/>
        </w:rPr>
        <w:t>№</w:t>
      </w:r>
      <w:r w:rsidRPr="005466FC">
        <w:rPr>
          <w:sz w:val="28"/>
          <w:szCs w:val="28"/>
        </w:rPr>
        <w:t xml:space="preserve"> 772-па, от 31.10.2017 </w:t>
      </w:r>
      <w:r w:rsidR="00377817">
        <w:rPr>
          <w:sz w:val="28"/>
          <w:szCs w:val="28"/>
        </w:rPr>
        <w:t>№</w:t>
      </w:r>
      <w:r w:rsidRPr="005466FC">
        <w:rPr>
          <w:sz w:val="28"/>
          <w:szCs w:val="28"/>
        </w:rPr>
        <w:t xml:space="preserve"> 850-па, от 02.09.2019 </w:t>
      </w:r>
      <w:r w:rsidR="00377817">
        <w:rPr>
          <w:sz w:val="28"/>
          <w:szCs w:val="28"/>
        </w:rPr>
        <w:t>№</w:t>
      </w:r>
      <w:r w:rsidRPr="005466FC">
        <w:rPr>
          <w:sz w:val="28"/>
          <w:szCs w:val="28"/>
        </w:rPr>
        <w:t xml:space="preserve"> 829-па, от</w:t>
      </w:r>
      <w:r w:rsidR="00B4773E">
        <w:rPr>
          <w:sz w:val="28"/>
          <w:szCs w:val="28"/>
        </w:rPr>
        <w:t xml:space="preserve"> </w:t>
      </w:r>
      <w:r w:rsidRPr="005466FC">
        <w:rPr>
          <w:sz w:val="28"/>
          <w:szCs w:val="28"/>
        </w:rPr>
        <w:t xml:space="preserve">14.11.2019 </w:t>
      </w:r>
      <w:r w:rsidR="00377817">
        <w:rPr>
          <w:sz w:val="28"/>
          <w:szCs w:val="28"/>
        </w:rPr>
        <w:t>№</w:t>
      </w:r>
      <w:r w:rsidRPr="005466FC">
        <w:rPr>
          <w:sz w:val="28"/>
          <w:szCs w:val="28"/>
        </w:rPr>
        <w:t xml:space="preserve"> 1110-па</w:t>
      </w:r>
      <w:r>
        <w:rPr>
          <w:sz w:val="28"/>
          <w:szCs w:val="28"/>
        </w:rPr>
        <w:t>,</w:t>
      </w:r>
      <w:r w:rsidR="00A71918">
        <w:rPr>
          <w:sz w:val="28"/>
          <w:szCs w:val="28"/>
        </w:rPr>
        <w:t xml:space="preserve"> постановлени</w:t>
      </w:r>
      <w:r w:rsidR="00295ACA">
        <w:rPr>
          <w:sz w:val="28"/>
          <w:szCs w:val="28"/>
        </w:rPr>
        <w:t>й</w:t>
      </w:r>
      <w:r w:rsidR="00A71918">
        <w:rPr>
          <w:sz w:val="28"/>
          <w:szCs w:val="28"/>
        </w:rPr>
        <w:t xml:space="preserve"> Правительства Курской области </w:t>
      </w:r>
      <w:r>
        <w:rPr>
          <w:sz w:val="28"/>
          <w:szCs w:val="28"/>
        </w:rPr>
        <w:t>от</w:t>
      </w:r>
      <w:r w:rsidR="00B4773E">
        <w:rPr>
          <w:sz w:val="28"/>
          <w:szCs w:val="28"/>
        </w:rPr>
        <w:t xml:space="preserve"> </w:t>
      </w:r>
      <w:r>
        <w:rPr>
          <w:sz w:val="28"/>
          <w:szCs w:val="28"/>
        </w:rPr>
        <w:t>20.01.2023 № 86-пп</w:t>
      </w:r>
      <w:r w:rsidR="00F3718B">
        <w:rPr>
          <w:sz w:val="28"/>
          <w:szCs w:val="28"/>
        </w:rPr>
        <w:t>,</w:t>
      </w:r>
      <w:r w:rsidR="00F3718B" w:rsidRPr="00F3718B">
        <w:rPr>
          <w:sz w:val="28"/>
          <w:szCs w:val="28"/>
        </w:rPr>
        <w:t xml:space="preserve"> </w:t>
      </w:r>
      <w:r w:rsidR="00F3718B">
        <w:rPr>
          <w:sz w:val="28"/>
          <w:szCs w:val="28"/>
        </w:rPr>
        <w:t>от 15.05.2025 №</w:t>
      </w:r>
      <w:r w:rsidR="00892287">
        <w:rPr>
          <w:sz w:val="28"/>
          <w:szCs w:val="28"/>
        </w:rPr>
        <w:t> </w:t>
      </w:r>
      <w:bookmarkStart w:id="0" w:name="_GoBack"/>
      <w:bookmarkEnd w:id="0"/>
      <w:r w:rsidR="00F3718B">
        <w:rPr>
          <w:sz w:val="28"/>
          <w:szCs w:val="28"/>
        </w:rPr>
        <w:t>354-пп</w:t>
      </w:r>
      <w:r w:rsidRPr="005466FC">
        <w:rPr>
          <w:sz w:val="28"/>
          <w:szCs w:val="28"/>
        </w:rPr>
        <w:t xml:space="preserve">). </w:t>
      </w:r>
    </w:p>
    <w:p w:rsidR="00F542EA" w:rsidRDefault="00F542EA" w:rsidP="00F542EA">
      <w:pPr>
        <w:ind w:firstLine="540"/>
        <w:jc w:val="both"/>
        <w:rPr>
          <w:sz w:val="28"/>
          <w:szCs w:val="28"/>
        </w:rPr>
      </w:pPr>
    </w:p>
    <w:p w:rsidR="00F542EA" w:rsidRPr="005466FC" w:rsidRDefault="00F542EA" w:rsidP="00F542E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542EA" w:rsidRPr="005466FC" w:rsidRDefault="00F542EA" w:rsidP="00F542EA">
      <w:pPr>
        <w:ind w:firstLine="540"/>
        <w:jc w:val="both"/>
        <w:rPr>
          <w:sz w:val="28"/>
          <w:szCs w:val="28"/>
        </w:rPr>
      </w:pPr>
      <w:r w:rsidRPr="005466FC">
        <w:rPr>
          <w:sz w:val="28"/>
          <w:szCs w:val="28"/>
        </w:rPr>
        <w:t xml:space="preserve">  </w:t>
      </w:r>
    </w:p>
    <w:p w:rsidR="002674C1" w:rsidRDefault="002674C1" w:rsidP="00C41EFC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F542EA" w:rsidRPr="005466FC" w:rsidRDefault="002674C1" w:rsidP="00C41EFC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F542EA" w:rsidRPr="005466FC">
        <w:rPr>
          <w:sz w:val="28"/>
          <w:szCs w:val="28"/>
        </w:rPr>
        <w:t>ерв</w:t>
      </w:r>
      <w:r>
        <w:rPr>
          <w:sz w:val="28"/>
          <w:szCs w:val="28"/>
        </w:rPr>
        <w:t>ого</w:t>
      </w:r>
      <w:r w:rsidR="00F542EA" w:rsidRPr="005466FC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</w:t>
      </w:r>
      <w:r w:rsidR="00F542EA" w:rsidRPr="005466FC">
        <w:rPr>
          <w:sz w:val="28"/>
          <w:szCs w:val="28"/>
        </w:rPr>
        <w:t xml:space="preserve"> Губернатора </w:t>
      </w:r>
    </w:p>
    <w:p w:rsidR="00F542EA" w:rsidRPr="005466FC" w:rsidRDefault="00E7477C" w:rsidP="00C41EFC">
      <w:pPr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F542EA" w:rsidRPr="005466FC" w:rsidRDefault="00F542EA" w:rsidP="00C41EFC">
      <w:pPr>
        <w:rPr>
          <w:sz w:val="28"/>
          <w:szCs w:val="28"/>
        </w:rPr>
      </w:pPr>
      <w:r w:rsidRPr="005466FC">
        <w:rPr>
          <w:sz w:val="28"/>
          <w:szCs w:val="28"/>
        </w:rPr>
        <w:t>Председател</w:t>
      </w:r>
      <w:r w:rsidR="002674C1">
        <w:rPr>
          <w:sz w:val="28"/>
          <w:szCs w:val="28"/>
        </w:rPr>
        <w:t>я</w:t>
      </w:r>
      <w:r w:rsidRPr="005466FC">
        <w:rPr>
          <w:sz w:val="28"/>
          <w:szCs w:val="28"/>
        </w:rPr>
        <w:t xml:space="preserve"> Правительства </w:t>
      </w:r>
    </w:p>
    <w:p w:rsidR="00F52D86" w:rsidRDefault="00F542EA" w:rsidP="00F542EA">
      <w:pPr>
        <w:rPr>
          <w:sz w:val="28"/>
          <w:szCs w:val="28"/>
        </w:rPr>
      </w:pPr>
      <w:r w:rsidRPr="005466FC">
        <w:rPr>
          <w:sz w:val="28"/>
          <w:szCs w:val="28"/>
        </w:rPr>
        <w:t xml:space="preserve">Курской области </w:t>
      </w:r>
      <w:r w:rsidR="00C41EFC">
        <w:rPr>
          <w:sz w:val="28"/>
          <w:szCs w:val="28"/>
        </w:rPr>
        <w:t xml:space="preserve">                                                                      </w:t>
      </w:r>
      <w:r w:rsidR="002674C1">
        <w:rPr>
          <w:sz w:val="28"/>
          <w:szCs w:val="28"/>
        </w:rPr>
        <w:t xml:space="preserve">    </w:t>
      </w:r>
      <w:r w:rsidR="00C41EFC">
        <w:rPr>
          <w:sz w:val="28"/>
          <w:szCs w:val="28"/>
        </w:rPr>
        <w:t xml:space="preserve">      А.</w:t>
      </w:r>
      <w:r w:rsidR="00257970">
        <w:rPr>
          <w:sz w:val="28"/>
          <w:szCs w:val="28"/>
        </w:rPr>
        <w:t>Е</w:t>
      </w:r>
      <w:r w:rsidR="00C41EFC">
        <w:rPr>
          <w:sz w:val="28"/>
          <w:szCs w:val="28"/>
        </w:rPr>
        <w:t xml:space="preserve">. </w:t>
      </w:r>
      <w:proofErr w:type="spellStart"/>
      <w:r w:rsidR="00257970">
        <w:rPr>
          <w:sz w:val="28"/>
          <w:szCs w:val="28"/>
        </w:rPr>
        <w:t>Чепик</w:t>
      </w:r>
      <w:proofErr w:type="spellEnd"/>
    </w:p>
    <w:p w:rsidR="00756DA6" w:rsidRDefault="00756DA6" w:rsidP="00F542EA">
      <w:pPr>
        <w:rPr>
          <w:sz w:val="28"/>
          <w:szCs w:val="28"/>
        </w:rPr>
      </w:pPr>
    </w:p>
    <w:p w:rsidR="00756DA6" w:rsidRDefault="00756DA6" w:rsidP="00F542EA">
      <w:pPr>
        <w:rPr>
          <w:sz w:val="28"/>
          <w:szCs w:val="28"/>
        </w:rPr>
      </w:pPr>
    </w:p>
    <w:p w:rsidR="00756DA6" w:rsidRDefault="00756DA6" w:rsidP="00F542EA">
      <w:pPr>
        <w:rPr>
          <w:sz w:val="28"/>
          <w:szCs w:val="28"/>
        </w:rPr>
      </w:pPr>
    </w:p>
    <w:p w:rsidR="00756DA6" w:rsidRDefault="00756DA6" w:rsidP="00F542EA">
      <w:pPr>
        <w:rPr>
          <w:sz w:val="28"/>
          <w:szCs w:val="28"/>
        </w:rPr>
      </w:pPr>
    </w:p>
    <w:p w:rsidR="00756DA6" w:rsidRDefault="00756DA6" w:rsidP="00F542EA">
      <w:pPr>
        <w:rPr>
          <w:sz w:val="28"/>
          <w:szCs w:val="28"/>
        </w:rPr>
      </w:pPr>
    </w:p>
    <w:p w:rsidR="00756DA6" w:rsidRDefault="00756DA6" w:rsidP="00F542EA">
      <w:pPr>
        <w:rPr>
          <w:sz w:val="28"/>
          <w:szCs w:val="28"/>
        </w:rPr>
      </w:pPr>
    </w:p>
    <w:p w:rsidR="00756DA6" w:rsidRDefault="00756DA6" w:rsidP="00F542EA">
      <w:pPr>
        <w:rPr>
          <w:sz w:val="28"/>
          <w:szCs w:val="28"/>
        </w:rPr>
      </w:pPr>
    </w:p>
    <w:p w:rsidR="00756DA6" w:rsidRDefault="00756DA6" w:rsidP="00F542EA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111"/>
      </w:tblGrid>
      <w:tr w:rsidR="007639B9" w:rsidRPr="00281C87" w:rsidTr="00420B77">
        <w:tc>
          <w:tcPr>
            <w:tcW w:w="4786" w:type="dxa"/>
          </w:tcPr>
          <w:p w:rsidR="007639B9" w:rsidRPr="00281C87" w:rsidRDefault="007639B9" w:rsidP="00420B7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639B9" w:rsidRPr="00281C87" w:rsidRDefault="007639B9" w:rsidP="00420B77">
            <w:pPr>
              <w:jc w:val="center"/>
              <w:rPr>
                <w:caps/>
                <w:color w:val="000000" w:themeColor="text1"/>
                <w:sz w:val="28"/>
                <w:szCs w:val="28"/>
              </w:rPr>
            </w:pPr>
            <w:r w:rsidRPr="00281C87">
              <w:rPr>
                <w:caps/>
                <w:color w:val="000000" w:themeColor="text1"/>
                <w:sz w:val="28"/>
                <w:szCs w:val="28"/>
              </w:rPr>
              <w:t>УтвержденЫ</w:t>
            </w:r>
          </w:p>
          <w:p w:rsidR="007639B9" w:rsidRPr="00281C87" w:rsidRDefault="007639B9" w:rsidP="00420B77">
            <w:pPr>
              <w:ind w:left="-108"/>
              <w:jc w:val="center"/>
              <w:rPr>
                <w:color w:val="000000" w:themeColor="text1"/>
                <w:sz w:val="28"/>
                <w:szCs w:val="28"/>
              </w:rPr>
            </w:pPr>
            <w:r w:rsidRPr="00281C87">
              <w:rPr>
                <w:color w:val="000000" w:themeColor="text1"/>
                <w:sz w:val="28"/>
                <w:szCs w:val="28"/>
              </w:rPr>
              <w:t>постановлением Правительства</w:t>
            </w:r>
          </w:p>
          <w:p w:rsidR="007639B9" w:rsidRPr="00281C87" w:rsidRDefault="007639B9" w:rsidP="00420B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1C87">
              <w:rPr>
                <w:color w:val="000000" w:themeColor="text1"/>
                <w:sz w:val="28"/>
                <w:szCs w:val="28"/>
              </w:rPr>
              <w:t>Курской области</w:t>
            </w:r>
          </w:p>
          <w:p w:rsidR="007639B9" w:rsidRPr="00281C87" w:rsidRDefault="007639B9" w:rsidP="00420B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81C87">
              <w:rPr>
                <w:color w:val="000000" w:themeColor="text1"/>
                <w:sz w:val="28"/>
                <w:szCs w:val="28"/>
              </w:rPr>
              <w:t xml:space="preserve"> от _______________ № _____  </w:t>
            </w:r>
          </w:p>
          <w:p w:rsidR="007639B9" w:rsidRPr="00281C87" w:rsidRDefault="007639B9" w:rsidP="00420B77">
            <w:pPr>
              <w:rPr>
                <w:caps/>
                <w:color w:val="000000" w:themeColor="text1"/>
                <w:sz w:val="28"/>
                <w:szCs w:val="28"/>
              </w:rPr>
            </w:pPr>
          </w:p>
          <w:p w:rsidR="007639B9" w:rsidRPr="00281C87" w:rsidRDefault="007639B9" w:rsidP="00420B77">
            <w:pPr>
              <w:rPr>
                <w:color w:val="000000" w:themeColor="text1"/>
                <w:szCs w:val="28"/>
              </w:rPr>
            </w:pPr>
          </w:p>
        </w:tc>
      </w:tr>
    </w:tbl>
    <w:p w:rsidR="007639B9" w:rsidRPr="00281C87" w:rsidRDefault="007639B9" w:rsidP="007639B9">
      <w:pPr>
        <w:jc w:val="center"/>
        <w:rPr>
          <w:b/>
          <w:color w:val="000000" w:themeColor="text1"/>
          <w:sz w:val="28"/>
          <w:szCs w:val="28"/>
        </w:rPr>
      </w:pPr>
      <w:r w:rsidRPr="00281C87">
        <w:rPr>
          <w:b/>
          <w:color w:val="000000" w:themeColor="text1"/>
          <w:sz w:val="28"/>
          <w:szCs w:val="28"/>
        </w:rPr>
        <w:t xml:space="preserve">ИЗМЕНЕНИЯ, </w:t>
      </w:r>
    </w:p>
    <w:p w:rsidR="007639B9" w:rsidRPr="00281C87" w:rsidRDefault="007639B9" w:rsidP="007639B9">
      <w:pPr>
        <w:jc w:val="center"/>
        <w:rPr>
          <w:b/>
          <w:bCs/>
          <w:color w:val="000000" w:themeColor="text1"/>
          <w:sz w:val="28"/>
          <w:szCs w:val="28"/>
        </w:rPr>
      </w:pPr>
      <w:r w:rsidRPr="00281C87">
        <w:rPr>
          <w:b/>
          <w:color w:val="000000" w:themeColor="text1"/>
          <w:sz w:val="28"/>
          <w:szCs w:val="28"/>
        </w:rPr>
        <w:t xml:space="preserve">которые вносятся в </w:t>
      </w:r>
      <w:r w:rsidRPr="00281C87">
        <w:rPr>
          <w:b/>
          <w:bCs/>
          <w:color w:val="000000" w:themeColor="text1"/>
          <w:sz w:val="28"/>
          <w:szCs w:val="28"/>
        </w:rPr>
        <w:t xml:space="preserve">постановление Администрации </w:t>
      </w:r>
    </w:p>
    <w:p w:rsidR="007639B9" w:rsidRPr="00281C87" w:rsidRDefault="007639B9" w:rsidP="007639B9">
      <w:pPr>
        <w:jc w:val="center"/>
        <w:rPr>
          <w:b/>
          <w:bCs/>
          <w:color w:val="000000" w:themeColor="text1"/>
          <w:sz w:val="28"/>
          <w:szCs w:val="28"/>
        </w:rPr>
      </w:pPr>
      <w:r w:rsidRPr="00281C87">
        <w:rPr>
          <w:b/>
          <w:bCs/>
          <w:color w:val="000000" w:themeColor="text1"/>
          <w:sz w:val="28"/>
          <w:szCs w:val="28"/>
        </w:rPr>
        <w:t>Курской области от 02.03.2015 № 103-па «О Порядке организации ярмарок и продажи товаров (выполнения работ, оказания услуг)</w:t>
      </w:r>
    </w:p>
    <w:p w:rsidR="007639B9" w:rsidRPr="00281C87" w:rsidRDefault="007639B9" w:rsidP="007639B9">
      <w:pPr>
        <w:jc w:val="center"/>
        <w:rPr>
          <w:b/>
          <w:bCs/>
          <w:color w:val="000000" w:themeColor="text1"/>
          <w:sz w:val="28"/>
          <w:szCs w:val="28"/>
        </w:rPr>
      </w:pPr>
      <w:r w:rsidRPr="00281C87">
        <w:rPr>
          <w:b/>
          <w:bCs/>
          <w:color w:val="000000" w:themeColor="text1"/>
          <w:sz w:val="28"/>
          <w:szCs w:val="28"/>
        </w:rPr>
        <w:t xml:space="preserve"> на </w:t>
      </w:r>
      <w:proofErr w:type="gramStart"/>
      <w:r w:rsidRPr="00281C87">
        <w:rPr>
          <w:b/>
          <w:bCs/>
          <w:color w:val="000000" w:themeColor="text1"/>
          <w:sz w:val="28"/>
          <w:szCs w:val="28"/>
        </w:rPr>
        <w:t>них</w:t>
      </w:r>
      <w:proofErr w:type="gramEnd"/>
      <w:r w:rsidRPr="00281C87">
        <w:rPr>
          <w:b/>
          <w:bCs/>
          <w:color w:val="000000" w:themeColor="text1"/>
          <w:sz w:val="28"/>
          <w:szCs w:val="28"/>
        </w:rPr>
        <w:t xml:space="preserve"> на территории Курской области» </w:t>
      </w:r>
    </w:p>
    <w:p w:rsidR="007639B9" w:rsidRPr="00281C87" w:rsidRDefault="007639B9" w:rsidP="007639B9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34481B" w:rsidRPr="00072568" w:rsidRDefault="0034481B" w:rsidP="00B913A8">
      <w:pPr>
        <w:pStyle w:val="a6"/>
        <w:numPr>
          <w:ilvl w:val="0"/>
          <w:numId w:val="2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072568">
        <w:rPr>
          <w:color w:val="000000" w:themeColor="text1"/>
          <w:sz w:val="28"/>
          <w:szCs w:val="28"/>
        </w:rPr>
        <w:t xml:space="preserve">В </w:t>
      </w:r>
      <w:hyperlink r:id="rId9" w:history="1">
        <w:r w:rsidRPr="00072568">
          <w:rPr>
            <w:color w:val="000000" w:themeColor="text1"/>
            <w:sz w:val="28"/>
            <w:szCs w:val="28"/>
          </w:rPr>
          <w:t>Порядке</w:t>
        </w:r>
      </w:hyperlink>
      <w:r w:rsidRPr="00072568">
        <w:rPr>
          <w:color w:val="000000" w:themeColor="text1"/>
          <w:sz w:val="28"/>
          <w:szCs w:val="28"/>
        </w:rPr>
        <w:t xml:space="preserve"> организации ярмарок и продажи товаров (выполнения работ, оказания услуг) на них на территории Курской области, утвержденном указанным постановлением: </w:t>
      </w:r>
    </w:p>
    <w:p w:rsidR="00B913A8" w:rsidRPr="00072568" w:rsidRDefault="00B913A8" w:rsidP="00072568">
      <w:pPr>
        <w:pStyle w:val="a6"/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072568">
        <w:rPr>
          <w:color w:val="000000" w:themeColor="text1"/>
          <w:sz w:val="28"/>
          <w:szCs w:val="28"/>
        </w:rPr>
        <w:t>в пункте 2.5 слова «или занимающийся садоводством, огородничеством, животноводством» заменить словами «</w:t>
      </w:r>
      <w:proofErr w:type="gramStart"/>
      <w:r w:rsidRPr="00072568">
        <w:rPr>
          <w:color w:val="000000" w:themeColor="text1"/>
          <w:sz w:val="28"/>
          <w:szCs w:val="28"/>
        </w:rPr>
        <w:t>,с</w:t>
      </w:r>
      <w:proofErr w:type="gramEnd"/>
      <w:r w:rsidRPr="00072568">
        <w:rPr>
          <w:color w:val="000000" w:themeColor="text1"/>
          <w:sz w:val="28"/>
          <w:szCs w:val="28"/>
        </w:rPr>
        <w:t>адоводство и огородничество для собственных нужд»;</w:t>
      </w:r>
    </w:p>
    <w:p w:rsidR="00B913A8" w:rsidRPr="00072568" w:rsidRDefault="00B913A8" w:rsidP="00072568">
      <w:pPr>
        <w:pStyle w:val="a6"/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072568">
        <w:rPr>
          <w:color w:val="000000" w:themeColor="text1"/>
          <w:sz w:val="28"/>
          <w:szCs w:val="28"/>
        </w:rPr>
        <w:t xml:space="preserve"> в пункте 3.5.</w:t>
      </w:r>
      <w:r w:rsidR="00493F14" w:rsidRPr="00072568">
        <w:rPr>
          <w:color w:val="000000" w:themeColor="text1"/>
          <w:sz w:val="28"/>
          <w:szCs w:val="28"/>
        </w:rPr>
        <w:t xml:space="preserve"> после слов «сезонного вида товаров</w:t>
      </w:r>
      <w:proofErr w:type="gramStart"/>
      <w:r w:rsidR="00493F14" w:rsidRPr="00072568">
        <w:rPr>
          <w:color w:val="000000" w:themeColor="text1"/>
          <w:sz w:val="28"/>
          <w:szCs w:val="28"/>
        </w:rPr>
        <w:t>,»</w:t>
      </w:r>
      <w:proofErr w:type="gramEnd"/>
      <w:r w:rsidR="00493F14" w:rsidRPr="00072568">
        <w:rPr>
          <w:color w:val="000000" w:themeColor="text1"/>
          <w:sz w:val="28"/>
          <w:szCs w:val="28"/>
        </w:rPr>
        <w:t xml:space="preserve"> дополнить словами «продолжительностью не более 3-х месяцев</w:t>
      </w:r>
      <w:r w:rsidR="00072568" w:rsidRPr="00072568">
        <w:rPr>
          <w:color w:val="000000" w:themeColor="text1"/>
          <w:sz w:val="28"/>
          <w:szCs w:val="28"/>
        </w:rPr>
        <w:t>,»;</w:t>
      </w:r>
      <w:r w:rsidR="007E739E" w:rsidRPr="007E739E">
        <w:rPr>
          <w:color w:val="000000" w:themeColor="text1"/>
          <w:sz w:val="28"/>
          <w:szCs w:val="28"/>
        </w:rPr>
        <w:t xml:space="preserve"> </w:t>
      </w:r>
    </w:p>
    <w:p w:rsidR="009756F9" w:rsidRDefault="0044456D" w:rsidP="007F3B1E">
      <w:pPr>
        <w:pStyle w:val="a6"/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072568">
        <w:rPr>
          <w:color w:val="000000" w:themeColor="text1"/>
          <w:sz w:val="28"/>
          <w:szCs w:val="28"/>
        </w:rPr>
        <w:t xml:space="preserve">в пункте </w:t>
      </w:r>
      <w:r w:rsidRPr="0044456D">
        <w:rPr>
          <w:color w:val="000000" w:themeColor="text1"/>
          <w:sz w:val="28"/>
          <w:szCs w:val="28"/>
        </w:rPr>
        <w:t>4.1.</w:t>
      </w:r>
      <w:r w:rsidRPr="007E739E">
        <w:rPr>
          <w:color w:val="000000" w:themeColor="text1"/>
          <w:sz w:val="28"/>
          <w:szCs w:val="28"/>
          <w:vertAlign w:val="superscript"/>
        </w:rPr>
        <w:t>1</w:t>
      </w:r>
      <w:r w:rsidR="009756F9">
        <w:rPr>
          <w:color w:val="000000" w:themeColor="text1"/>
          <w:sz w:val="28"/>
          <w:szCs w:val="28"/>
        </w:rPr>
        <w:t>:</w:t>
      </w:r>
    </w:p>
    <w:p w:rsidR="006A0DAA" w:rsidRPr="0044456D" w:rsidRDefault="007839D1" w:rsidP="007E739E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до</w:t>
      </w:r>
      <w:r w:rsidR="00A67A7E">
        <w:rPr>
          <w:color w:val="000000" w:themeColor="text1"/>
          <w:sz w:val="28"/>
          <w:szCs w:val="28"/>
        </w:rPr>
        <w:t>полнить</w:t>
      </w:r>
      <w:r>
        <w:rPr>
          <w:color w:val="000000" w:themeColor="text1"/>
          <w:sz w:val="28"/>
          <w:szCs w:val="28"/>
        </w:rPr>
        <w:t xml:space="preserve"> подпункт</w:t>
      </w:r>
      <w:r w:rsidR="00A67A7E">
        <w:rPr>
          <w:color w:val="000000" w:themeColor="text1"/>
          <w:sz w:val="28"/>
          <w:szCs w:val="28"/>
        </w:rPr>
        <w:t>ом</w:t>
      </w:r>
      <w:r>
        <w:rPr>
          <w:color w:val="000000" w:themeColor="text1"/>
          <w:sz w:val="28"/>
          <w:szCs w:val="28"/>
        </w:rPr>
        <w:t xml:space="preserve"> 6</w:t>
      </w:r>
      <w:r w:rsidR="0044456D" w:rsidRPr="0044456D">
        <w:rPr>
          <w:color w:val="000000" w:themeColor="text1"/>
          <w:sz w:val="28"/>
          <w:szCs w:val="28"/>
        </w:rPr>
        <w:t xml:space="preserve"> следующе</w:t>
      </w:r>
      <w:r>
        <w:rPr>
          <w:color w:val="000000" w:themeColor="text1"/>
          <w:sz w:val="28"/>
          <w:szCs w:val="28"/>
        </w:rPr>
        <w:t>го</w:t>
      </w:r>
      <w:r w:rsidR="0044456D" w:rsidRPr="0044456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содержания</w:t>
      </w:r>
      <w:r w:rsidR="0044456D" w:rsidRPr="0044456D">
        <w:rPr>
          <w:color w:val="000000" w:themeColor="text1"/>
          <w:sz w:val="28"/>
          <w:szCs w:val="28"/>
        </w:rPr>
        <w:t>:</w:t>
      </w:r>
    </w:p>
    <w:p w:rsidR="0044456D" w:rsidRPr="00396334" w:rsidRDefault="009756F9" w:rsidP="001F3621">
      <w:pPr>
        <w:pStyle w:val="a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«6) </w:t>
      </w:r>
      <w:r w:rsidR="0044456D" w:rsidRPr="00396334">
        <w:rPr>
          <w:sz w:val="28"/>
          <w:szCs w:val="28"/>
        </w:rPr>
        <w:t xml:space="preserve">наличие у </w:t>
      </w:r>
      <w:r w:rsidR="00B0409D" w:rsidRPr="00396334">
        <w:rPr>
          <w:sz w:val="28"/>
          <w:szCs w:val="28"/>
        </w:rPr>
        <w:t xml:space="preserve"> индивидуального предпринимателя, юридического лица, подавшего заявку об организации ярмарки, в соответствии с утвержденным графиком</w:t>
      </w:r>
      <w:r w:rsidR="0044456D" w:rsidRPr="00396334">
        <w:rPr>
          <w:sz w:val="28"/>
          <w:szCs w:val="28"/>
        </w:rPr>
        <w:t>,  в течение года неоднократных нарушений (два и более раз) требований настоящего Порядка и подвергшегося административ</w:t>
      </w:r>
      <w:r w:rsidR="007E739E">
        <w:rPr>
          <w:sz w:val="28"/>
          <w:szCs w:val="28"/>
        </w:rPr>
        <w:t>ным</w:t>
      </w:r>
      <w:r w:rsidR="0044456D" w:rsidRPr="00396334">
        <w:rPr>
          <w:sz w:val="28"/>
          <w:szCs w:val="28"/>
        </w:rPr>
        <w:t xml:space="preserve"> наказани</w:t>
      </w:r>
      <w:r w:rsidR="007E739E">
        <w:rPr>
          <w:sz w:val="28"/>
          <w:szCs w:val="28"/>
        </w:rPr>
        <w:t>ям в течение года, предшествующего дате  подачи заявки</w:t>
      </w:r>
      <w:proofErr w:type="gramStart"/>
      <w:r>
        <w:rPr>
          <w:sz w:val="28"/>
          <w:szCs w:val="28"/>
        </w:rPr>
        <w:t>.»</w:t>
      </w:r>
      <w:r w:rsidR="0044456D" w:rsidRPr="00396334">
        <w:rPr>
          <w:sz w:val="28"/>
          <w:szCs w:val="28"/>
        </w:rPr>
        <w:t>;</w:t>
      </w:r>
      <w:proofErr w:type="gramEnd"/>
    </w:p>
    <w:p w:rsidR="009756F9" w:rsidRDefault="0044456D" w:rsidP="007F3B1E">
      <w:pPr>
        <w:pStyle w:val="a6"/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396334">
        <w:rPr>
          <w:color w:val="000000" w:themeColor="text1"/>
          <w:sz w:val="28"/>
          <w:szCs w:val="28"/>
        </w:rPr>
        <w:t xml:space="preserve"> пункт 4.1.</w:t>
      </w:r>
      <w:r w:rsidRPr="00A3158C">
        <w:rPr>
          <w:color w:val="000000" w:themeColor="text1"/>
          <w:sz w:val="28"/>
          <w:szCs w:val="28"/>
          <w:vertAlign w:val="superscript"/>
        </w:rPr>
        <w:t>2</w:t>
      </w:r>
      <w:r w:rsidR="00355088">
        <w:rPr>
          <w:color w:val="000000" w:themeColor="text1"/>
          <w:sz w:val="28"/>
          <w:szCs w:val="28"/>
        </w:rPr>
        <w:t>:</w:t>
      </w:r>
    </w:p>
    <w:p w:rsidR="00A67A7E" w:rsidRPr="0044456D" w:rsidRDefault="00A67A7E" w:rsidP="009756F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дополнить подпунктом 6</w:t>
      </w:r>
      <w:r w:rsidRPr="0044456D">
        <w:rPr>
          <w:color w:val="000000" w:themeColor="text1"/>
          <w:sz w:val="28"/>
          <w:szCs w:val="28"/>
        </w:rPr>
        <w:t xml:space="preserve"> следующе</w:t>
      </w:r>
      <w:r>
        <w:rPr>
          <w:color w:val="000000" w:themeColor="text1"/>
          <w:sz w:val="28"/>
          <w:szCs w:val="28"/>
        </w:rPr>
        <w:t>го</w:t>
      </w:r>
      <w:r w:rsidRPr="0044456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содержания</w:t>
      </w:r>
      <w:r w:rsidRPr="0044456D">
        <w:rPr>
          <w:color w:val="000000" w:themeColor="text1"/>
          <w:sz w:val="28"/>
          <w:szCs w:val="28"/>
        </w:rPr>
        <w:t>:</w:t>
      </w:r>
    </w:p>
    <w:p w:rsidR="0044456D" w:rsidRPr="00396334" w:rsidRDefault="009756F9" w:rsidP="001F3621">
      <w:pPr>
        <w:pStyle w:val="a6"/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 xml:space="preserve">«6) </w:t>
      </w:r>
      <w:r w:rsidR="0044456D" w:rsidRPr="00396334">
        <w:rPr>
          <w:sz w:val="28"/>
          <w:szCs w:val="28"/>
        </w:rPr>
        <w:t xml:space="preserve">наличие у </w:t>
      </w:r>
      <w:r w:rsidR="00B0409D" w:rsidRPr="00396334">
        <w:rPr>
          <w:sz w:val="28"/>
          <w:szCs w:val="28"/>
        </w:rPr>
        <w:t xml:space="preserve">исполнительного органа Курской области, регионального оператора, подавшим заявку об организации ярмарки, в соответствии с утвержденным графиком, </w:t>
      </w:r>
      <w:r w:rsidR="0044456D" w:rsidRPr="00396334">
        <w:rPr>
          <w:sz w:val="28"/>
          <w:szCs w:val="28"/>
        </w:rPr>
        <w:t xml:space="preserve"> в течение года неоднократных нарушений (два и более раз) требований настоящего Порядка и</w:t>
      </w:r>
      <w:proofErr w:type="gramEnd"/>
      <w:r w:rsidR="0044456D" w:rsidRPr="00396334">
        <w:rPr>
          <w:sz w:val="28"/>
          <w:szCs w:val="28"/>
        </w:rPr>
        <w:t xml:space="preserve"> </w:t>
      </w:r>
      <w:proofErr w:type="gramStart"/>
      <w:r w:rsidR="0044456D" w:rsidRPr="00396334">
        <w:rPr>
          <w:sz w:val="28"/>
          <w:szCs w:val="28"/>
        </w:rPr>
        <w:t>подвергшегося</w:t>
      </w:r>
      <w:proofErr w:type="gramEnd"/>
      <w:r w:rsidR="0044456D" w:rsidRPr="00396334">
        <w:rPr>
          <w:sz w:val="28"/>
          <w:szCs w:val="28"/>
        </w:rPr>
        <w:t xml:space="preserve"> административному наказанию</w:t>
      </w:r>
      <w:r w:rsidR="00A3158C">
        <w:rPr>
          <w:sz w:val="28"/>
          <w:szCs w:val="28"/>
        </w:rPr>
        <w:t>,</w:t>
      </w:r>
      <w:r w:rsidR="00A3158C" w:rsidRPr="00A3158C">
        <w:rPr>
          <w:sz w:val="28"/>
          <w:szCs w:val="28"/>
        </w:rPr>
        <w:t xml:space="preserve"> </w:t>
      </w:r>
      <w:r w:rsidR="00A3158C">
        <w:rPr>
          <w:sz w:val="28"/>
          <w:szCs w:val="28"/>
        </w:rPr>
        <w:t>предшествующего дате  подачи заявки.</w:t>
      </w:r>
      <w:r>
        <w:rPr>
          <w:sz w:val="28"/>
          <w:szCs w:val="28"/>
        </w:rPr>
        <w:t>»;</w:t>
      </w:r>
    </w:p>
    <w:p w:rsidR="0034481B" w:rsidRDefault="0034481B" w:rsidP="007F3B1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63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пункт  4.</w:t>
      </w:r>
      <w:r w:rsidR="00F71184" w:rsidRPr="003963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</w:t>
      </w:r>
      <w:r w:rsidR="00F71184" w:rsidRPr="00355088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9756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8C16AA" w:rsidRPr="003963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</w:t>
      </w:r>
      <w:r w:rsidRPr="003963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C0093D" w:rsidRPr="00396334" w:rsidRDefault="009756F9" w:rsidP="00B733BD">
      <w:pPr>
        <w:pStyle w:val="ConsPlusNormal"/>
        <w:ind w:firstLine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3C02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4.4.</w:t>
      </w:r>
      <w:r w:rsidR="003C02CF" w:rsidRPr="002E64C6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1 </w:t>
      </w:r>
      <w:r w:rsidR="00ED03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Организатор ярмарки исключается из графика проведения ярмарок в </w:t>
      </w:r>
      <w:r w:rsidR="00B733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случае </w:t>
      </w:r>
      <w:r w:rsidR="00C0093D" w:rsidRPr="00396334">
        <w:rPr>
          <w:rFonts w:ascii="Times New Roman" w:hAnsi="Times New Roman" w:cs="Times New Roman"/>
          <w:sz w:val="28"/>
          <w:szCs w:val="28"/>
        </w:rPr>
        <w:t>двукратн</w:t>
      </w:r>
      <w:r w:rsidR="00B733BD">
        <w:rPr>
          <w:rFonts w:ascii="Times New Roman" w:hAnsi="Times New Roman" w:cs="Times New Roman"/>
          <w:sz w:val="28"/>
          <w:szCs w:val="28"/>
        </w:rPr>
        <w:t>ой</w:t>
      </w:r>
      <w:r w:rsidR="00C0093D" w:rsidRPr="00396334">
        <w:rPr>
          <w:rFonts w:ascii="Times New Roman" w:hAnsi="Times New Roman" w:cs="Times New Roman"/>
          <w:sz w:val="28"/>
          <w:szCs w:val="28"/>
        </w:rPr>
        <w:t xml:space="preserve"> фиксаци</w:t>
      </w:r>
      <w:r w:rsidR="00B733BD">
        <w:rPr>
          <w:rFonts w:ascii="Times New Roman" w:hAnsi="Times New Roman" w:cs="Times New Roman"/>
          <w:sz w:val="28"/>
          <w:szCs w:val="28"/>
        </w:rPr>
        <w:t>и</w:t>
      </w:r>
      <w:r w:rsidR="00C0093D" w:rsidRPr="00396334">
        <w:rPr>
          <w:rFonts w:ascii="Times New Roman" w:hAnsi="Times New Roman" w:cs="Times New Roman"/>
          <w:sz w:val="28"/>
          <w:szCs w:val="28"/>
        </w:rPr>
        <w:t xml:space="preserve"> Министерством факта несоответствия площадки плану функционального зонирования, прилагаемому к графику проведения универсальных муниципальных ярмарок в течение года сроком на 3 месяца, следующих за месяцем, когда был зарегистрирован второй случай несоответствия площадки плану функционального зонирования.</w:t>
      </w:r>
    </w:p>
    <w:p w:rsidR="005B1EE6" w:rsidRPr="00396334" w:rsidRDefault="00C0093D" w:rsidP="007F3B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334">
        <w:rPr>
          <w:rFonts w:ascii="Times New Roman" w:hAnsi="Times New Roman" w:cs="Times New Roman"/>
          <w:sz w:val="28"/>
          <w:szCs w:val="28"/>
        </w:rPr>
        <w:t xml:space="preserve">Министерство осуществляет информационно-аналитическое </w:t>
      </w:r>
      <w:r w:rsidRPr="00396334">
        <w:rPr>
          <w:rFonts w:ascii="Times New Roman" w:hAnsi="Times New Roman" w:cs="Times New Roman"/>
          <w:sz w:val="28"/>
          <w:szCs w:val="28"/>
        </w:rPr>
        <w:lastRenderedPageBreak/>
        <w:t xml:space="preserve">наблюдение за проведением ярмарок в соответствии с графиком проведения ярмарок. </w:t>
      </w:r>
    </w:p>
    <w:p w:rsidR="00375B14" w:rsidRDefault="00186567" w:rsidP="007F3B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6334">
        <w:rPr>
          <w:rFonts w:ascii="Times New Roman" w:hAnsi="Times New Roman" w:cs="Times New Roman"/>
          <w:sz w:val="28"/>
          <w:szCs w:val="28"/>
        </w:rPr>
        <w:t xml:space="preserve"> </w:t>
      </w:r>
      <w:r w:rsidR="00C0093D" w:rsidRPr="00396334">
        <w:rPr>
          <w:rFonts w:ascii="Times New Roman" w:hAnsi="Times New Roman" w:cs="Times New Roman"/>
          <w:color w:val="000000" w:themeColor="text1"/>
          <w:sz w:val="28"/>
          <w:szCs w:val="28"/>
        </w:rPr>
        <w:t>При выявлении случа</w:t>
      </w:r>
      <w:r w:rsidR="00B733B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C0093D" w:rsidRPr="00396334">
        <w:rPr>
          <w:rFonts w:ascii="Times New Roman" w:hAnsi="Times New Roman" w:cs="Times New Roman"/>
          <w:color w:val="000000" w:themeColor="text1"/>
          <w:sz w:val="28"/>
          <w:szCs w:val="28"/>
        </w:rPr>
        <w:t>, указанн</w:t>
      </w:r>
      <w:r w:rsidR="00B733BD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C0093D" w:rsidRPr="00396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абзац</w:t>
      </w:r>
      <w:r w:rsidR="00A00056" w:rsidRPr="00396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B733BD">
        <w:rPr>
          <w:rFonts w:ascii="Times New Roman" w:hAnsi="Times New Roman" w:cs="Times New Roman"/>
          <w:color w:val="000000" w:themeColor="text1"/>
          <w:sz w:val="28"/>
          <w:szCs w:val="28"/>
        </w:rPr>
        <w:t>первом</w:t>
      </w:r>
      <w:r w:rsidR="00C0093D" w:rsidRPr="00396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0056" w:rsidRPr="00396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093D" w:rsidRPr="00396334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пункта, Министерство в течение 2 рабочих дней со дня</w:t>
      </w:r>
      <w:r w:rsidR="00B73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5B14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B73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выявления составляет справку о проведении информационно-аналитическо</w:t>
      </w:r>
      <w:r w:rsidR="00375B14">
        <w:rPr>
          <w:rFonts w:ascii="Times New Roman" w:hAnsi="Times New Roman" w:cs="Times New Roman"/>
          <w:color w:val="000000" w:themeColor="text1"/>
          <w:sz w:val="28"/>
          <w:szCs w:val="28"/>
        </w:rPr>
        <w:t>го наблюдения</w:t>
      </w:r>
      <w:r w:rsidR="00B733BD">
        <w:rPr>
          <w:rFonts w:ascii="Times New Roman" w:hAnsi="Times New Roman" w:cs="Times New Roman"/>
          <w:color w:val="000000" w:themeColor="text1"/>
          <w:sz w:val="28"/>
          <w:szCs w:val="28"/>
        </w:rPr>
        <w:t>, затем в течени</w:t>
      </w:r>
      <w:r w:rsidR="00375B1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73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рабочих дней со дня её составления информирует об этом факте орган местного самоуправления</w:t>
      </w:r>
      <w:r w:rsidR="00375B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утвердивший график проведения ярмарки и </w:t>
      </w:r>
      <w:r w:rsidR="00B73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организатора ярмарки</w:t>
      </w:r>
      <w:r w:rsidR="00375B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0093D" w:rsidRPr="00396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0093D" w:rsidRPr="00396334" w:rsidRDefault="006104F0" w:rsidP="007F3B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6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Организатору ярмарки Министерством дается срок до </w:t>
      </w:r>
      <w:r w:rsidR="009D2919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396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календарных дней </w:t>
      </w:r>
      <w:r w:rsidR="00375B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его информирования </w:t>
      </w:r>
      <w:r w:rsidRPr="00396334">
        <w:rPr>
          <w:rFonts w:ascii="Times New Roman" w:hAnsi="Times New Roman" w:cs="Times New Roman"/>
          <w:color w:val="000000" w:themeColor="text1"/>
          <w:sz w:val="28"/>
          <w:szCs w:val="28"/>
        </w:rPr>
        <w:t>на  исправление выявленных нарушений. По истечени</w:t>
      </w:r>
      <w:r w:rsidR="00584C80" w:rsidRPr="00396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назначенного </w:t>
      </w:r>
      <w:r w:rsidRPr="00396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срока проводится повторное информационно-аналитическое наблюдение. </w:t>
      </w:r>
    </w:p>
    <w:p w:rsidR="005D1694" w:rsidRDefault="00C0093D" w:rsidP="007F3B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6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396334" w:rsidRPr="0039633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396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выявления Министерством при проведении информационно-аналитического наблюдения </w:t>
      </w:r>
      <w:r w:rsidR="00375B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указанного </w:t>
      </w:r>
      <w:r w:rsidRPr="00396334">
        <w:rPr>
          <w:rFonts w:ascii="Times New Roman" w:hAnsi="Times New Roman" w:cs="Times New Roman"/>
          <w:color w:val="000000" w:themeColor="text1"/>
          <w:sz w:val="28"/>
          <w:szCs w:val="28"/>
        </w:rPr>
        <w:t>случа</w:t>
      </w:r>
      <w:r w:rsidR="00375B1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96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1694" w:rsidRPr="00396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график проведения ярмарок, организуемых органами местного самоуправления, юридическими лицами и индивидуальными предпринимателями </w:t>
      </w:r>
      <w:r w:rsidR="005D1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вносятся </w:t>
      </w:r>
      <w:r w:rsidR="005D1694" w:rsidRPr="00396334">
        <w:rPr>
          <w:rFonts w:ascii="Times New Roman" w:hAnsi="Times New Roman" w:cs="Times New Roman"/>
          <w:color w:val="000000" w:themeColor="text1"/>
          <w:sz w:val="28"/>
          <w:szCs w:val="28"/>
        </w:rPr>
        <w:t>органами местного самоуправления</w:t>
      </w:r>
      <w:r w:rsidR="005D1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5D1694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</w:t>
      </w:r>
      <w:proofErr w:type="gramEnd"/>
      <w:r w:rsidR="005D1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информируется Министерство.</w:t>
      </w:r>
    </w:p>
    <w:p w:rsidR="00C0093D" w:rsidRDefault="005D1694" w:rsidP="007F3B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093D" w:rsidRPr="00396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5 рабочих дней после получения информации от органа местного самоуправления </w:t>
      </w:r>
      <w:r w:rsidR="00C0093D" w:rsidRPr="00396334">
        <w:rPr>
          <w:rFonts w:ascii="Times New Roman" w:hAnsi="Times New Roman" w:cs="Times New Roman"/>
          <w:color w:val="000000" w:themeColor="text1"/>
          <w:sz w:val="28"/>
          <w:szCs w:val="28"/>
        </w:rPr>
        <w:t>внос</w:t>
      </w:r>
      <w:r w:rsidR="00E6631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0093D" w:rsidRPr="00396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соответствующие изменения в </w:t>
      </w:r>
      <w:r w:rsidR="00E66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обобщенный </w:t>
      </w:r>
      <w:r w:rsidR="00C0093D" w:rsidRPr="00396334">
        <w:rPr>
          <w:rFonts w:ascii="Times New Roman" w:hAnsi="Times New Roman" w:cs="Times New Roman"/>
          <w:color w:val="000000" w:themeColor="text1"/>
          <w:sz w:val="28"/>
          <w:szCs w:val="28"/>
        </w:rPr>
        <w:t>график проведения ярмарок</w:t>
      </w:r>
      <w:r w:rsidR="00E663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E6E17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7E6E17" w:rsidRDefault="007E6E17" w:rsidP="007E6E17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абзац шестой пункта 5.3 изложить в следующей редакции:</w:t>
      </w:r>
    </w:p>
    <w:p w:rsidR="007E6E17" w:rsidRDefault="007E6E17" w:rsidP="007E6E1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«в случае участия в ярмарках граждан, в том числе граждан, ведущих крестьянские</w:t>
      </w:r>
      <w:r w:rsidR="00D42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(фермерские) хозяйства, личные подсобные  хозяйства, садоводство и огородничество для со</w:t>
      </w:r>
      <w:r w:rsidR="00D42332">
        <w:rPr>
          <w:rFonts w:ascii="Times New Roman" w:hAnsi="Times New Roman" w:cs="Times New Roman"/>
          <w:color w:val="000000" w:themeColor="text1"/>
          <w:sz w:val="28"/>
          <w:szCs w:val="28"/>
        </w:rPr>
        <w:t>бственных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нужд – документ, подтверждающий осуществление крестьянским (фермерским</w:t>
      </w:r>
      <w:r w:rsidR="00D4233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хозяйством</w:t>
      </w:r>
      <w:r w:rsidR="00D42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деятельности, ведение личного подсобного хозяйства, садоводство и огородничество для собственных нужд, а также ветеринарные и фитосанитарны</w:t>
      </w:r>
      <w:r w:rsidR="00A449B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42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сопроводительные доку</w:t>
      </w:r>
      <w:r w:rsidR="00A449B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D42332">
        <w:rPr>
          <w:rFonts w:ascii="Times New Roman" w:hAnsi="Times New Roman" w:cs="Times New Roman"/>
          <w:color w:val="000000" w:themeColor="text1"/>
          <w:sz w:val="28"/>
          <w:szCs w:val="28"/>
        </w:rPr>
        <w:t>енты</w:t>
      </w:r>
      <w:proofErr w:type="gramStart"/>
      <w:r w:rsidR="00D42332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  <w:proofErr w:type="gramEnd"/>
    </w:p>
    <w:p w:rsidR="007E6E17" w:rsidRPr="00396334" w:rsidRDefault="00BC4DCC" w:rsidP="00BC4DCC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пункте 4 формы заявления о предоставлении места для продажи товаров (выполнения работ, оказания услуг) на ярмарке, являющейся приложением №1 к указанному Порядку слова «или занятие садоводством</w:t>
      </w:r>
      <w:r w:rsidR="00820D26">
        <w:rPr>
          <w:rFonts w:ascii="Times New Roman" w:hAnsi="Times New Roman" w:cs="Times New Roman"/>
          <w:color w:val="000000" w:themeColor="text1"/>
          <w:sz w:val="28"/>
          <w:szCs w:val="28"/>
        </w:rPr>
        <w:t>,  огородничеством, животноводством»  заменить  словами    «, садоводства и огородничества для собственных нужд».</w:t>
      </w:r>
    </w:p>
    <w:p w:rsidR="000F1624" w:rsidRPr="00C0093D" w:rsidRDefault="000F1624" w:rsidP="00BC4DCC">
      <w:pPr>
        <w:ind w:firstLine="709"/>
        <w:rPr>
          <w:sz w:val="28"/>
          <w:szCs w:val="28"/>
        </w:rPr>
      </w:pPr>
    </w:p>
    <w:sectPr w:rsidR="000F1624" w:rsidRPr="00C0093D" w:rsidSect="00EF490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D55FF"/>
    <w:multiLevelType w:val="hybridMultilevel"/>
    <w:tmpl w:val="ECAE6FD8"/>
    <w:lvl w:ilvl="0" w:tplc="4E3A55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7541FA1"/>
    <w:multiLevelType w:val="hybridMultilevel"/>
    <w:tmpl w:val="7F00B10A"/>
    <w:lvl w:ilvl="0" w:tplc="1D08FC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E94"/>
    <w:rsid w:val="00072568"/>
    <w:rsid w:val="000F1624"/>
    <w:rsid w:val="00106258"/>
    <w:rsid w:val="00134EDA"/>
    <w:rsid w:val="00177AF6"/>
    <w:rsid w:val="00186567"/>
    <w:rsid w:val="00195F3E"/>
    <w:rsid w:val="001F3621"/>
    <w:rsid w:val="001F77F6"/>
    <w:rsid w:val="00204CA1"/>
    <w:rsid w:val="00211D10"/>
    <w:rsid w:val="00257970"/>
    <w:rsid w:val="002674C1"/>
    <w:rsid w:val="00281C87"/>
    <w:rsid w:val="00295ACA"/>
    <w:rsid w:val="002A3B71"/>
    <w:rsid w:val="002E64C6"/>
    <w:rsid w:val="002F1A1E"/>
    <w:rsid w:val="00316B59"/>
    <w:rsid w:val="003325FF"/>
    <w:rsid w:val="0034481B"/>
    <w:rsid w:val="00355088"/>
    <w:rsid w:val="003615FE"/>
    <w:rsid w:val="003621AC"/>
    <w:rsid w:val="00365C0B"/>
    <w:rsid w:val="00375B14"/>
    <w:rsid w:val="00377817"/>
    <w:rsid w:val="00393D74"/>
    <w:rsid w:val="00396334"/>
    <w:rsid w:val="003C02CF"/>
    <w:rsid w:val="003E428D"/>
    <w:rsid w:val="004060BF"/>
    <w:rsid w:val="00430E0D"/>
    <w:rsid w:val="004377C8"/>
    <w:rsid w:val="0044456D"/>
    <w:rsid w:val="004572E1"/>
    <w:rsid w:val="00463800"/>
    <w:rsid w:val="00493F14"/>
    <w:rsid w:val="004C1B00"/>
    <w:rsid w:val="004D7B64"/>
    <w:rsid w:val="00561C1B"/>
    <w:rsid w:val="00572483"/>
    <w:rsid w:val="00584C80"/>
    <w:rsid w:val="00586D60"/>
    <w:rsid w:val="0059752A"/>
    <w:rsid w:val="005B1EE6"/>
    <w:rsid w:val="005D1694"/>
    <w:rsid w:val="005F1A58"/>
    <w:rsid w:val="006104F0"/>
    <w:rsid w:val="0061245F"/>
    <w:rsid w:val="00620758"/>
    <w:rsid w:val="006369BC"/>
    <w:rsid w:val="006A0DAA"/>
    <w:rsid w:val="0072611C"/>
    <w:rsid w:val="00732839"/>
    <w:rsid w:val="00756DA6"/>
    <w:rsid w:val="007639B9"/>
    <w:rsid w:val="007839D1"/>
    <w:rsid w:val="007E6E17"/>
    <w:rsid w:val="007E739E"/>
    <w:rsid w:val="007F3B1E"/>
    <w:rsid w:val="007F7617"/>
    <w:rsid w:val="00801E01"/>
    <w:rsid w:val="00820D26"/>
    <w:rsid w:val="008243BB"/>
    <w:rsid w:val="00876AFB"/>
    <w:rsid w:val="00892287"/>
    <w:rsid w:val="008A7A93"/>
    <w:rsid w:val="008C16AA"/>
    <w:rsid w:val="008C3FC1"/>
    <w:rsid w:val="008E7615"/>
    <w:rsid w:val="009167FD"/>
    <w:rsid w:val="0093147B"/>
    <w:rsid w:val="009364C1"/>
    <w:rsid w:val="00972C1B"/>
    <w:rsid w:val="009756F9"/>
    <w:rsid w:val="009877E8"/>
    <w:rsid w:val="009933DC"/>
    <w:rsid w:val="009D176F"/>
    <w:rsid w:val="009D2919"/>
    <w:rsid w:val="009E639A"/>
    <w:rsid w:val="00A00056"/>
    <w:rsid w:val="00A11A32"/>
    <w:rsid w:val="00A3158C"/>
    <w:rsid w:val="00A449B5"/>
    <w:rsid w:val="00A67A7E"/>
    <w:rsid w:val="00A71918"/>
    <w:rsid w:val="00A832B9"/>
    <w:rsid w:val="00AB6528"/>
    <w:rsid w:val="00AF747B"/>
    <w:rsid w:val="00B0409D"/>
    <w:rsid w:val="00B37698"/>
    <w:rsid w:val="00B4773E"/>
    <w:rsid w:val="00B733BD"/>
    <w:rsid w:val="00B768F1"/>
    <w:rsid w:val="00B913A8"/>
    <w:rsid w:val="00BA348C"/>
    <w:rsid w:val="00BA3DC5"/>
    <w:rsid w:val="00BB166A"/>
    <w:rsid w:val="00BC4DCC"/>
    <w:rsid w:val="00C0093D"/>
    <w:rsid w:val="00C079B3"/>
    <w:rsid w:val="00C20657"/>
    <w:rsid w:val="00C21F97"/>
    <w:rsid w:val="00C22838"/>
    <w:rsid w:val="00C41EFC"/>
    <w:rsid w:val="00C5719A"/>
    <w:rsid w:val="00C93E94"/>
    <w:rsid w:val="00CA33D6"/>
    <w:rsid w:val="00CA68BA"/>
    <w:rsid w:val="00CE0AD1"/>
    <w:rsid w:val="00CE4F93"/>
    <w:rsid w:val="00D363D4"/>
    <w:rsid w:val="00D42332"/>
    <w:rsid w:val="00D45C60"/>
    <w:rsid w:val="00D660D5"/>
    <w:rsid w:val="00D70302"/>
    <w:rsid w:val="00D91769"/>
    <w:rsid w:val="00DA792E"/>
    <w:rsid w:val="00DE1846"/>
    <w:rsid w:val="00E1623F"/>
    <w:rsid w:val="00E24C6B"/>
    <w:rsid w:val="00E66310"/>
    <w:rsid w:val="00E7477C"/>
    <w:rsid w:val="00E95AEC"/>
    <w:rsid w:val="00EA4C35"/>
    <w:rsid w:val="00EC5D09"/>
    <w:rsid w:val="00ED0360"/>
    <w:rsid w:val="00ED7ACA"/>
    <w:rsid w:val="00EF490F"/>
    <w:rsid w:val="00F3718B"/>
    <w:rsid w:val="00F40B43"/>
    <w:rsid w:val="00F4734A"/>
    <w:rsid w:val="00F52D86"/>
    <w:rsid w:val="00F542EA"/>
    <w:rsid w:val="00F71184"/>
    <w:rsid w:val="00F7567D"/>
    <w:rsid w:val="00FB3FFA"/>
    <w:rsid w:val="00FD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94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6DA6"/>
    <w:pPr>
      <w:widowControl w:val="0"/>
      <w:autoSpaceDE w:val="0"/>
      <w:autoSpaceDN w:val="0"/>
    </w:pPr>
    <w:rPr>
      <w:rFonts w:ascii="Calibri" w:eastAsiaTheme="minorEastAsia" w:hAnsi="Calibri" w:cs="Calibri"/>
      <w:kern w:val="2"/>
      <w:sz w:val="22"/>
      <w:lang w:eastAsia="ru-RU"/>
      <w14:ligatures w14:val="standardContextual"/>
    </w:rPr>
  </w:style>
  <w:style w:type="paragraph" w:styleId="a3">
    <w:name w:val="Normal (Web)"/>
    <w:basedOn w:val="a"/>
    <w:uiPriority w:val="99"/>
    <w:unhideWhenUsed/>
    <w:rsid w:val="00756DA6"/>
    <w:pPr>
      <w:spacing w:after="160" w:line="259" w:lineRule="auto"/>
    </w:pPr>
    <w:rPr>
      <w:rFonts w:eastAsiaTheme="minorHAnsi"/>
      <w:kern w:val="2"/>
      <w:lang w:eastAsia="en-US"/>
      <w14:ligatures w14:val="standardContextual"/>
    </w:rPr>
  </w:style>
  <w:style w:type="paragraph" w:styleId="a4">
    <w:name w:val="Balloon Text"/>
    <w:basedOn w:val="a"/>
    <w:link w:val="a5"/>
    <w:uiPriority w:val="99"/>
    <w:semiHidden/>
    <w:unhideWhenUsed/>
    <w:rsid w:val="00AB65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652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4445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94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6DA6"/>
    <w:pPr>
      <w:widowControl w:val="0"/>
      <w:autoSpaceDE w:val="0"/>
      <w:autoSpaceDN w:val="0"/>
    </w:pPr>
    <w:rPr>
      <w:rFonts w:ascii="Calibri" w:eastAsiaTheme="minorEastAsia" w:hAnsi="Calibri" w:cs="Calibri"/>
      <w:kern w:val="2"/>
      <w:sz w:val="22"/>
      <w:lang w:eastAsia="ru-RU"/>
      <w14:ligatures w14:val="standardContextual"/>
    </w:rPr>
  </w:style>
  <w:style w:type="paragraph" w:styleId="a3">
    <w:name w:val="Normal (Web)"/>
    <w:basedOn w:val="a"/>
    <w:uiPriority w:val="99"/>
    <w:unhideWhenUsed/>
    <w:rsid w:val="00756DA6"/>
    <w:pPr>
      <w:spacing w:after="160" w:line="259" w:lineRule="auto"/>
    </w:pPr>
    <w:rPr>
      <w:rFonts w:eastAsiaTheme="minorHAnsi"/>
      <w:kern w:val="2"/>
      <w:lang w:eastAsia="en-US"/>
      <w14:ligatures w14:val="standardContextual"/>
    </w:rPr>
  </w:style>
  <w:style w:type="paragraph" w:styleId="a4">
    <w:name w:val="Balloon Text"/>
    <w:basedOn w:val="a"/>
    <w:link w:val="a5"/>
    <w:uiPriority w:val="99"/>
    <w:semiHidden/>
    <w:unhideWhenUsed/>
    <w:rsid w:val="00AB65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652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444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81870&amp;date=02.10.2023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417&amp;n=81870&amp;date=02.10.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417&amp;n=81870&amp;dst=100015&amp;field=134&amp;date=02.10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F368B-E282-4F28-BB69-2E09831C9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 упр. торговли</dc:creator>
  <cp:lastModifiedBy>nach-torg</cp:lastModifiedBy>
  <cp:revision>3</cp:revision>
  <cp:lastPrinted>2025-09-09T12:53:00Z</cp:lastPrinted>
  <dcterms:created xsi:type="dcterms:W3CDTF">2025-09-29T15:13:00Z</dcterms:created>
  <dcterms:modified xsi:type="dcterms:W3CDTF">2025-09-30T06:11:00Z</dcterms:modified>
</cp:coreProperties>
</file>