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8A" w:rsidRPr="00240114" w:rsidRDefault="00B1788A" w:rsidP="00B1788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1788A" w:rsidRDefault="00B1788A" w:rsidP="00B1788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Курской области</w:t>
      </w:r>
    </w:p>
    <w:p w:rsidR="00B1788A" w:rsidRPr="00240114" w:rsidRDefault="00B1788A" w:rsidP="00B1788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____________ № _________</w:t>
      </w:r>
    </w:p>
    <w:p w:rsidR="00B1788A" w:rsidRDefault="00B1788A" w:rsidP="00447570">
      <w:pPr>
        <w:widowControl w:val="0"/>
        <w:autoSpaceDE w:val="0"/>
        <w:autoSpaceDN w:val="0"/>
        <w:ind w:firstLine="709"/>
        <w:jc w:val="center"/>
        <w:rPr>
          <w:b/>
          <w:bCs/>
          <w:sz w:val="28"/>
          <w:szCs w:val="28"/>
        </w:rPr>
      </w:pPr>
    </w:p>
    <w:p w:rsidR="00B1788A" w:rsidRDefault="00B1788A" w:rsidP="00447570">
      <w:pPr>
        <w:widowControl w:val="0"/>
        <w:autoSpaceDE w:val="0"/>
        <w:autoSpaceDN w:val="0"/>
        <w:ind w:firstLine="709"/>
        <w:jc w:val="center"/>
        <w:rPr>
          <w:b/>
          <w:bCs/>
          <w:sz w:val="28"/>
          <w:szCs w:val="28"/>
        </w:rPr>
      </w:pPr>
    </w:p>
    <w:p w:rsidR="00D738BF" w:rsidRDefault="00D738BF" w:rsidP="00D738BF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234E98" w:rsidRDefault="00234E98" w:rsidP="00D738BF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234E98" w:rsidRDefault="00447570" w:rsidP="005A5CE4">
      <w:pPr>
        <w:widowControl w:val="0"/>
        <w:autoSpaceDE w:val="0"/>
        <w:autoSpaceDN w:val="0"/>
        <w:ind w:firstLine="709"/>
        <w:jc w:val="center"/>
        <w:rPr>
          <w:b/>
          <w:bCs/>
          <w:sz w:val="28"/>
          <w:szCs w:val="28"/>
        </w:rPr>
      </w:pPr>
      <w:r w:rsidRPr="008B758B">
        <w:rPr>
          <w:b/>
          <w:bCs/>
          <w:sz w:val="28"/>
          <w:szCs w:val="28"/>
        </w:rPr>
        <w:t xml:space="preserve"> предоставления </w:t>
      </w:r>
      <w:r w:rsidRPr="00447570">
        <w:rPr>
          <w:b/>
          <w:bCs/>
          <w:sz w:val="28"/>
          <w:szCs w:val="28"/>
        </w:rPr>
        <w:t xml:space="preserve">субсидии из областного бюджета </w:t>
      </w:r>
      <w:r w:rsidR="00465E83">
        <w:rPr>
          <w:b/>
          <w:bCs/>
          <w:sz w:val="28"/>
          <w:szCs w:val="28"/>
        </w:rPr>
        <w:t>некоммерческим организациям</w:t>
      </w:r>
      <w:r w:rsidR="00234E98">
        <w:rPr>
          <w:b/>
          <w:bCs/>
          <w:sz w:val="28"/>
          <w:szCs w:val="28"/>
        </w:rPr>
        <w:t xml:space="preserve"> </w:t>
      </w:r>
      <w:r w:rsidRPr="00447570">
        <w:rPr>
          <w:b/>
          <w:bCs/>
          <w:sz w:val="28"/>
          <w:szCs w:val="28"/>
        </w:rPr>
        <w:t xml:space="preserve">на финансовое обеспечение затрат </w:t>
      </w:r>
      <w:bookmarkStart w:id="0" w:name="_Hlk194916215"/>
    </w:p>
    <w:p w:rsidR="00447570" w:rsidRDefault="00447570" w:rsidP="005A5CE4">
      <w:pPr>
        <w:widowControl w:val="0"/>
        <w:autoSpaceDE w:val="0"/>
        <w:autoSpaceDN w:val="0"/>
        <w:ind w:firstLine="709"/>
        <w:jc w:val="center"/>
        <w:rPr>
          <w:b/>
          <w:bCs/>
          <w:sz w:val="28"/>
          <w:szCs w:val="28"/>
        </w:rPr>
      </w:pPr>
      <w:r w:rsidRPr="00447570">
        <w:rPr>
          <w:b/>
          <w:bCs/>
          <w:sz w:val="28"/>
          <w:szCs w:val="28"/>
        </w:rPr>
        <w:t xml:space="preserve">на реализацию мероприятий, </w:t>
      </w:r>
      <w:bookmarkStart w:id="1" w:name="_Hlk194918558"/>
      <w:r w:rsidRPr="00447570">
        <w:rPr>
          <w:b/>
          <w:bCs/>
          <w:sz w:val="28"/>
          <w:szCs w:val="28"/>
        </w:rPr>
        <w:t xml:space="preserve">направленных на </w:t>
      </w:r>
      <w:bookmarkStart w:id="2" w:name="_Hlk194919702"/>
      <w:r w:rsidR="005A5CE4">
        <w:rPr>
          <w:b/>
          <w:bCs/>
          <w:sz w:val="28"/>
          <w:szCs w:val="28"/>
        </w:rPr>
        <w:t xml:space="preserve">сохранение объектов </w:t>
      </w:r>
      <w:r w:rsidR="00A9439B" w:rsidRPr="00447570">
        <w:rPr>
          <w:b/>
          <w:bCs/>
          <w:sz w:val="28"/>
          <w:szCs w:val="28"/>
        </w:rPr>
        <w:t xml:space="preserve">культурного </w:t>
      </w:r>
      <w:bookmarkEnd w:id="2"/>
      <w:r w:rsidR="005A5CE4">
        <w:rPr>
          <w:b/>
          <w:bCs/>
          <w:sz w:val="28"/>
          <w:szCs w:val="28"/>
        </w:rPr>
        <w:t>наследия</w:t>
      </w:r>
    </w:p>
    <w:p w:rsidR="00A9439B" w:rsidRDefault="00A9439B" w:rsidP="00447570">
      <w:pPr>
        <w:widowControl w:val="0"/>
        <w:autoSpaceDE w:val="0"/>
        <w:autoSpaceDN w:val="0"/>
        <w:ind w:firstLine="709"/>
        <w:jc w:val="center"/>
        <w:rPr>
          <w:b/>
          <w:bCs/>
          <w:sz w:val="28"/>
          <w:szCs w:val="28"/>
        </w:rPr>
      </w:pPr>
    </w:p>
    <w:bookmarkEnd w:id="0"/>
    <w:bookmarkEnd w:id="1"/>
    <w:p w:rsidR="00287B40" w:rsidRPr="00287B40" w:rsidRDefault="00287B40" w:rsidP="00287B40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87B40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:rsidR="00287B40" w:rsidRDefault="005A5CE4" w:rsidP="004475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87B40" w:rsidRPr="00287B40">
        <w:rPr>
          <w:sz w:val="28"/>
          <w:szCs w:val="28"/>
        </w:rPr>
        <w:t xml:space="preserve">Настоящий Порядок устанавливает цели, условия и порядок предоставления субсидии из областного бюджета </w:t>
      </w:r>
      <w:r w:rsidR="004D1BE9">
        <w:rPr>
          <w:bCs/>
          <w:sz w:val="28"/>
          <w:szCs w:val="28"/>
        </w:rPr>
        <w:t>некоммерческим организациям</w:t>
      </w:r>
      <w:r w:rsidR="00447570">
        <w:rPr>
          <w:bCs/>
          <w:sz w:val="28"/>
          <w:szCs w:val="28"/>
        </w:rPr>
        <w:t xml:space="preserve"> </w:t>
      </w:r>
      <w:r w:rsidR="00287B40" w:rsidRPr="00287B40">
        <w:rPr>
          <w:sz w:val="28"/>
          <w:szCs w:val="28"/>
        </w:rPr>
        <w:t xml:space="preserve"> на финансовое обеспечение затрат</w:t>
      </w:r>
      <w:r w:rsidR="00447570">
        <w:rPr>
          <w:sz w:val="28"/>
          <w:szCs w:val="28"/>
        </w:rPr>
        <w:t xml:space="preserve"> </w:t>
      </w:r>
      <w:r w:rsidR="00447570" w:rsidRPr="00447570">
        <w:rPr>
          <w:sz w:val="28"/>
          <w:szCs w:val="28"/>
        </w:rPr>
        <w:t>на реализацию мероприятий, на</w:t>
      </w:r>
      <w:r w:rsidR="00B1788A">
        <w:rPr>
          <w:sz w:val="28"/>
          <w:szCs w:val="28"/>
        </w:rPr>
        <w:t>правленных на сохранение объект</w:t>
      </w:r>
      <w:r>
        <w:rPr>
          <w:sz w:val="28"/>
          <w:szCs w:val="28"/>
        </w:rPr>
        <w:t>ов</w:t>
      </w:r>
      <w:r w:rsidR="00447570">
        <w:rPr>
          <w:sz w:val="28"/>
          <w:szCs w:val="28"/>
        </w:rPr>
        <w:t xml:space="preserve"> </w:t>
      </w:r>
      <w:r w:rsidR="00447570" w:rsidRPr="00447570">
        <w:rPr>
          <w:sz w:val="28"/>
          <w:szCs w:val="28"/>
        </w:rPr>
        <w:t>культурного наследия</w:t>
      </w:r>
      <w:r w:rsidR="00287B40" w:rsidRPr="00287B40">
        <w:rPr>
          <w:sz w:val="28"/>
          <w:szCs w:val="28"/>
        </w:rPr>
        <w:t>.</w:t>
      </w:r>
    </w:p>
    <w:p w:rsidR="005A5CE4" w:rsidRDefault="005A5CE4" w:rsidP="004475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Целью предоставления субсидий из бюджета Курской области является финансовое обеспечение </w:t>
      </w:r>
      <w:r w:rsidR="001879D9">
        <w:rPr>
          <w:sz w:val="28"/>
          <w:szCs w:val="28"/>
        </w:rPr>
        <w:t xml:space="preserve">затрат некоммерческим организациям </w:t>
      </w:r>
      <w:r w:rsidR="001879D9" w:rsidRPr="001879D9">
        <w:rPr>
          <w:sz w:val="28"/>
          <w:szCs w:val="28"/>
        </w:rPr>
        <w:t>на реализацию мероприятий, направленных на сохранение объект</w:t>
      </w:r>
      <w:r w:rsidR="000054E9">
        <w:rPr>
          <w:sz w:val="28"/>
          <w:szCs w:val="28"/>
        </w:rPr>
        <w:t>а</w:t>
      </w:r>
      <w:r w:rsidR="001879D9" w:rsidRPr="001879D9">
        <w:rPr>
          <w:sz w:val="28"/>
          <w:szCs w:val="28"/>
        </w:rPr>
        <w:t xml:space="preserve"> культурного наследия</w:t>
      </w:r>
      <w:r w:rsidR="001879D9">
        <w:rPr>
          <w:sz w:val="28"/>
          <w:szCs w:val="28"/>
        </w:rPr>
        <w:t xml:space="preserve"> </w:t>
      </w:r>
      <w:r w:rsidR="000054E9" w:rsidRPr="00A9439B">
        <w:rPr>
          <w:sz w:val="28"/>
          <w:szCs w:val="28"/>
        </w:rPr>
        <w:t>регионального значения «Мемориал «Советским воинам, погибшим в годы Великой Отечественной войны 1941 – 1945 гг.», расположенного по адресу: Курская область, г. Курск, улица К. Маркса, 48</w:t>
      </w:r>
      <w:r w:rsidR="000054E9">
        <w:rPr>
          <w:sz w:val="28"/>
          <w:szCs w:val="28"/>
        </w:rPr>
        <w:t xml:space="preserve"> </w:t>
      </w:r>
      <w:r w:rsidR="001879D9">
        <w:rPr>
          <w:sz w:val="28"/>
          <w:szCs w:val="28"/>
        </w:rPr>
        <w:t>(далее – субсидии).</w:t>
      </w:r>
    </w:p>
    <w:p w:rsidR="001879D9" w:rsidRDefault="001879D9" w:rsidP="004475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предоставляются на безвозмездной и безвозвратной основе.</w:t>
      </w:r>
    </w:p>
    <w:p w:rsidR="001879D9" w:rsidRPr="00287B40" w:rsidRDefault="001879D9" w:rsidP="001879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субсидии определяется решением Губернатора Курской области в соответствии с </w:t>
      </w:r>
      <w:r w:rsidR="00234E98">
        <w:rPr>
          <w:sz w:val="28"/>
          <w:szCs w:val="28"/>
        </w:rPr>
        <w:t>подпунктом 1 пункта 2 статьи 78</w:t>
      </w:r>
      <w:r w:rsidRPr="00234E98"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Бюджетного кодекса Российской Федерации (далее – </w:t>
      </w:r>
      <w:r w:rsidR="00951719">
        <w:rPr>
          <w:sz w:val="28"/>
          <w:szCs w:val="28"/>
        </w:rPr>
        <w:t>Получатель</w:t>
      </w:r>
      <w:r>
        <w:rPr>
          <w:sz w:val="28"/>
          <w:szCs w:val="28"/>
        </w:rPr>
        <w:t>).</w:t>
      </w:r>
    </w:p>
    <w:p w:rsidR="00287B40" w:rsidRDefault="00287B40" w:rsidP="00FA29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>1.</w:t>
      </w:r>
      <w:r w:rsidR="001879D9">
        <w:rPr>
          <w:sz w:val="28"/>
          <w:szCs w:val="28"/>
        </w:rPr>
        <w:t>3</w:t>
      </w:r>
      <w:r w:rsidRPr="00287B40">
        <w:rPr>
          <w:sz w:val="28"/>
          <w:szCs w:val="28"/>
        </w:rPr>
        <w:t xml:space="preserve">. </w:t>
      </w:r>
      <w:proofErr w:type="gramStart"/>
      <w:r w:rsidR="00FA2954">
        <w:rPr>
          <w:sz w:val="28"/>
          <w:szCs w:val="28"/>
        </w:rPr>
        <w:t>Предоставление субсидии из бюджета Курской области, источником финансового обеспечения которых являются средства меж</w:t>
      </w:r>
      <w:r w:rsidR="000054E9">
        <w:rPr>
          <w:sz w:val="28"/>
          <w:szCs w:val="28"/>
        </w:rPr>
        <w:t>бюджетных трансфертов, поступивших</w:t>
      </w:r>
      <w:r w:rsidR="00FA2954">
        <w:rPr>
          <w:sz w:val="28"/>
          <w:szCs w:val="28"/>
        </w:rPr>
        <w:t xml:space="preserve"> в бюджет Курской области из бюджетов субъектов Российской Федерации, </w:t>
      </w:r>
      <w:r w:rsidR="001879D9">
        <w:rPr>
          <w:sz w:val="28"/>
          <w:szCs w:val="28"/>
        </w:rPr>
        <w:t>осуществляется г</w:t>
      </w:r>
      <w:r w:rsidRPr="00287B40">
        <w:rPr>
          <w:sz w:val="28"/>
          <w:szCs w:val="28"/>
        </w:rPr>
        <w:t xml:space="preserve">лавным распорядителем бюджетных средств </w:t>
      </w:r>
      <w:r w:rsidR="000054E9">
        <w:rPr>
          <w:sz w:val="28"/>
          <w:szCs w:val="28"/>
        </w:rPr>
        <w:t>-</w:t>
      </w:r>
      <w:r w:rsidRPr="00287B40">
        <w:rPr>
          <w:sz w:val="28"/>
          <w:szCs w:val="28"/>
        </w:rPr>
        <w:t xml:space="preserve"> </w:t>
      </w:r>
      <w:r w:rsidR="00447570">
        <w:rPr>
          <w:sz w:val="28"/>
          <w:szCs w:val="28"/>
        </w:rPr>
        <w:t>Министерство</w:t>
      </w:r>
      <w:r w:rsidR="000054E9">
        <w:rPr>
          <w:sz w:val="28"/>
          <w:szCs w:val="28"/>
        </w:rPr>
        <w:t>м</w:t>
      </w:r>
      <w:r w:rsidR="00447570">
        <w:rPr>
          <w:sz w:val="28"/>
          <w:szCs w:val="28"/>
        </w:rPr>
        <w:t xml:space="preserve"> культуры Курской области </w:t>
      </w:r>
      <w:r w:rsidRPr="00287B40">
        <w:rPr>
          <w:sz w:val="28"/>
          <w:szCs w:val="28"/>
        </w:rPr>
        <w:t xml:space="preserve">(далее – </w:t>
      </w:r>
      <w:r w:rsidR="00447570">
        <w:rPr>
          <w:sz w:val="28"/>
          <w:szCs w:val="28"/>
        </w:rPr>
        <w:t>Министерство</w:t>
      </w:r>
      <w:r w:rsidR="00FA2954">
        <w:rPr>
          <w:sz w:val="28"/>
          <w:szCs w:val="28"/>
        </w:rPr>
        <w:t xml:space="preserve">), в соответствии со сводной бюджетной росписью областного бюджета </w:t>
      </w:r>
      <w:r w:rsidRPr="00287B40">
        <w:rPr>
          <w:sz w:val="28"/>
          <w:szCs w:val="28"/>
        </w:rPr>
        <w:t xml:space="preserve">в пределах </w:t>
      </w:r>
      <w:r w:rsidR="00FA2954">
        <w:rPr>
          <w:sz w:val="28"/>
          <w:szCs w:val="28"/>
        </w:rPr>
        <w:t>лимитов бюджетных обязательств, доведенных в установленном порядке Министерству как получателю средств бюджета Курской области на</w:t>
      </w:r>
      <w:proofErr w:type="gramEnd"/>
      <w:r w:rsidR="00FA2954">
        <w:rPr>
          <w:sz w:val="28"/>
          <w:szCs w:val="28"/>
        </w:rPr>
        <w:t xml:space="preserve"> цели, указанные в пункте 1.2 настоящего Порядка</w:t>
      </w:r>
      <w:r w:rsidRPr="00287B40">
        <w:rPr>
          <w:sz w:val="28"/>
          <w:szCs w:val="28"/>
        </w:rPr>
        <w:t>.</w:t>
      </w:r>
    </w:p>
    <w:p w:rsidR="00D738BF" w:rsidRDefault="00D738BF" w:rsidP="00FA29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738BF" w:rsidRDefault="00D738BF" w:rsidP="00FA29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lastRenderedPageBreak/>
        <w:t xml:space="preserve">1.4. </w:t>
      </w:r>
      <w:r w:rsidR="00FA2954">
        <w:rPr>
          <w:sz w:val="28"/>
          <w:szCs w:val="28"/>
        </w:rPr>
        <w:t xml:space="preserve">Информация </w:t>
      </w:r>
      <w:r w:rsidRPr="00287B40">
        <w:rPr>
          <w:sz w:val="28"/>
          <w:szCs w:val="28"/>
        </w:rPr>
        <w:t xml:space="preserve"> о субсидии </w:t>
      </w:r>
      <w:r w:rsidR="00FA2954">
        <w:rPr>
          <w:sz w:val="28"/>
          <w:szCs w:val="28"/>
        </w:rPr>
        <w:t xml:space="preserve">размещается </w:t>
      </w:r>
      <w:r w:rsidRPr="00287B40">
        <w:rPr>
          <w:sz w:val="28"/>
          <w:szCs w:val="28"/>
        </w:rPr>
        <w:t xml:space="preserve">на едином портале бюджетной системы Российской Федерации в информационно-телекоммуникационной сети </w:t>
      </w:r>
      <w:r w:rsidR="00A9439B">
        <w:rPr>
          <w:sz w:val="28"/>
          <w:szCs w:val="28"/>
        </w:rPr>
        <w:t>«</w:t>
      </w:r>
      <w:r w:rsidRPr="00287B40">
        <w:rPr>
          <w:sz w:val="28"/>
          <w:szCs w:val="28"/>
        </w:rPr>
        <w:t>Интернет</w:t>
      </w:r>
      <w:r w:rsidR="00A9439B">
        <w:rPr>
          <w:sz w:val="28"/>
          <w:szCs w:val="28"/>
        </w:rPr>
        <w:t>»</w:t>
      </w:r>
      <w:r w:rsidRPr="00287B40">
        <w:rPr>
          <w:sz w:val="28"/>
          <w:szCs w:val="28"/>
        </w:rPr>
        <w:t xml:space="preserve"> в порядке, установленном Министерством финансов Российской Федерации.</w:t>
      </w:r>
    </w:p>
    <w:p w:rsidR="00287B40" w:rsidRPr="00287B40" w:rsidRDefault="00287B40" w:rsidP="00D738BF">
      <w:pPr>
        <w:spacing w:before="120"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87B40">
        <w:rPr>
          <w:rFonts w:eastAsia="Calibri"/>
          <w:b/>
          <w:sz w:val="28"/>
          <w:szCs w:val="28"/>
          <w:lang w:eastAsia="en-US"/>
        </w:rPr>
        <w:t>2. Условия и порядок предоставления субсидии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 xml:space="preserve">2.1. Субсидия предоставляется на </w:t>
      </w:r>
      <w:proofErr w:type="gramStart"/>
      <w:r w:rsidRPr="00287B40">
        <w:rPr>
          <w:sz w:val="28"/>
          <w:szCs w:val="28"/>
        </w:rPr>
        <w:t>основании</w:t>
      </w:r>
      <w:proofErr w:type="gramEnd"/>
      <w:r w:rsidRPr="00287B40">
        <w:rPr>
          <w:sz w:val="28"/>
          <w:szCs w:val="28"/>
        </w:rPr>
        <w:t xml:space="preserve"> заключенного между </w:t>
      </w:r>
      <w:r w:rsidR="00A9439B">
        <w:rPr>
          <w:sz w:val="28"/>
          <w:szCs w:val="28"/>
        </w:rPr>
        <w:t>Министерством</w:t>
      </w:r>
      <w:r w:rsidR="00951719">
        <w:rPr>
          <w:sz w:val="28"/>
          <w:szCs w:val="28"/>
        </w:rPr>
        <w:t xml:space="preserve"> и П</w:t>
      </w:r>
      <w:r w:rsidRPr="00287B40">
        <w:rPr>
          <w:sz w:val="28"/>
          <w:szCs w:val="28"/>
        </w:rPr>
        <w:t xml:space="preserve">олучателем соглашения о предоставлении субсидии в соответствии с типовой формой, установленной </w:t>
      </w:r>
      <w:r w:rsidR="00582455">
        <w:rPr>
          <w:sz w:val="28"/>
          <w:szCs w:val="28"/>
        </w:rPr>
        <w:t>финансовым органом</w:t>
      </w:r>
      <w:r w:rsidR="00A9439B">
        <w:rPr>
          <w:sz w:val="28"/>
          <w:szCs w:val="28"/>
        </w:rPr>
        <w:t xml:space="preserve"> Курской области</w:t>
      </w:r>
      <w:r w:rsidRPr="00287B40">
        <w:rPr>
          <w:sz w:val="28"/>
          <w:szCs w:val="28"/>
        </w:rPr>
        <w:t xml:space="preserve"> (далее – соглашение).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 xml:space="preserve">Изменение соглашения или его расторжение (при необходимости) оформляются в виде дополнительного соглашения к соглашению по формам, утвержденным </w:t>
      </w:r>
      <w:r w:rsidR="00582455">
        <w:rPr>
          <w:sz w:val="28"/>
          <w:szCs w:val="28"/>
        </w:rPr>
        <w:t>финансовым органом</w:t>
      </w:r>
      <w:r w:rsidR="00A9439B" w:rsidRPr="00A9439B">
        <w:rPr>
          <w:sz w:val="28"/>
          <w:szCs w:val="28"/>
        </w:rPr>
        <w:t xml:space="preserve"> Курской области</w:t>
      </w:r>
      <w:r w:rsidRPr="00287B40">
        <w:rPr>
          <w:sz w:val="28"/>
          <w:szCs w:val="28"/>
        </w:rPr>
        <w:t xml:space="preserve">. </w:t>
      </w:r>
    </w:p>
    <w:p w:rsidR="00287B40" w:rsidRPr="00287B40" w:rsidRDefault="00951719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Субсидия предоставляется П</w:t>
      </w:r>
      <w:r w:rsidR="00287B40" w:rsidRPr="00287B40">
        <w:rPr>
          <w:sz w:val="28"/>
          <w:szCs w:val="28"/>
        </w:rPr>
        <w:t>олучателю в целях, указанных в пункте 1.</w:t>
      </w:r>
      <w:r w:rsidR="00FA2954">
        <w:rPr>
          <w:sz w:val="28"/>
          <w:szCs w:val="28"/>
        </w:rPr>
        <w:t>2</w:t>
      </w:r>
      <w:r w:rsidR="00287B40" w:rsidRPr="00287B40">
        <w:rPr>
          <w:sz w:val="28"/>
          <w:szCs w:val="28"/>
        </w:rPr>
        <w:t> настоящего Порядка, на финансовое обеспечение затрат по следующим направлениям: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>научно-исследовательские, изыскательские, проектные и ремонтные работы</w:t>
      </w:r>
      <w:r w:rsidR="00A9439B">
        <w:rPr>
          <w:sz w:val="28"/>
          <w:szCs w:val="28"/>
        </w:rPr>
        <w:t>, работы, направленные на сохранение объектов культурного наследия</w:t>
      </w:r>
      <w:r w:rsidRPr="00287B40">
        <w:rPr>
          <w:sz w:val="28"/>
          <w:szCs w:val="28"/>
        </w:rPr>
        <w:t>;</w:t>
      </w:r>
    </w:p>
    <w:p w:rsidR="00287B40" w:rsidRPr="00287B40" w:rsidRDefault="00287B40" w:rsidP="00A943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>приобретение расходных материалов и других товарно-материальных ценностей, необходимых для достижения цели предоставления субсидии, указанной в пункте 1.</w:t>
      </w:r>
      <w:r w:rsidR="00FA2954">
        <w:rPr>
          <w:sz w:val="28"/>
          <w:szCs w:val="28"/>
        </w:rPr>
        <w:t>2</w:t>
      </w:r>
      <w:r w:rsidRPr="00287B40">
        <w:rPr>
          <w:sz w:val="28"/>
          <w:szCs w:val="28"/>
        </w:rPr>
        <w:t xml:space="preserve"> настоящего Порядка.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>2.3. Средства субсидии не могут быть направлены на: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>приобретение недвижимого имущества;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 xml:space="preserve">возведение объектов </w:t>
      </w:r>
      <w:proofErr w:type="gramStart"/>
      <w:r w:rsidRPr="00287B40">
        <w:rPr>
          <w:sz w:val="28"/>
          <w:szCs w:val="28"/>
        </w:rPr>
        <w:t>капитального</w:t>
      </w:r>
      <w:proofErr w:type="gramEnd"/>
      <w:r w:rsidRPr="00287B40">
        <w:rPr>
          <w:sz w:val="28"/>
          <w:szCs w:val="28"/>
        </w:rPr>
        <w:t xml:space="preserve"> строительства;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>приобретение алкогольной и табачной продукции, а также предметов роскоши;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>финансирование деятельности политических партий, кампаний и акций, подготовки и проведения митингов, демонстраций и пикетирований;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 xml:space="preserve">погашение задолженности </w:t>
      </w:r>
      <w:r w:rsidR="00951719">
        <w:rPr>
          <w:sz w:val="28"/>
          <w:szCs w:val="28"/>
        </w:rPr>
        <w:t>П</w:t>
      </w:r>
      <w:r w:rsidR="00234E98">
        <w:rPr>
          <w:sz w:val="28"/>
          <w:szCs w:val="28"/>
        </w:rPr>
        <w:t xml:space="preserve">олучателем </w:t>
      </w:r>
      <w:r w:rsidRPr="00287B40">
        <w:rPr>
          <w:sz w:val="28"/>
          <w:szCs w:val="28"/>
        </w:rPr>
        <w:t xml:space="preserve">перед работниками по заработной плате, по возврату в областной бюджет субсидий, бюджетных инвестиций, </w:t>
      </w:r>
      <w:proofErr w:type="gramStart"/>
      <w:r w:rsidRPr="00287B40">
        <w:rPr>
          <w:sz w:val="28"/>
          <w:szCs w:val="28"/>
        </w:rPr>
        <w:t>предоставленных</w:t>
      </w:r>
      <w:proofErr w:type="gramEnd"/>
      <w:r w:rsidRPr="00287B40">
        <w:rPr>
          <w:sz w:val="28"/>
          <w:szCs w:val="28"/>
        </w:rPr>
        <w:t xml:space="preserve"> в том числе в соответствии с иными правовыми актами, иной просроченной (неурегулированной) задолженности по денежным обязательствам перед областным бюджетом, а также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сборах;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>уплату штрафов и пеней;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287B40">
        <w:rPr>
          <w:sz w:val="28"/>
          <w:szCs w:val="28"/>
        </w:rPr>
        <w:t xml:space="preserve">приобретение </w:t>
      </w:r>
      <w:r w:rsidR="00951719">
        <w:rPr>
          <w:sz w:val="28"/>
          <w:szCs w:val="28"/>
        </w:rPr>
        <w:t>П</w:t>
      </w:r>
      <w:r w:rsidR="00234E98">
        <w:rPr>
          <w:sz w:val="28"/>
          <w:szCs w:val="28"/>
        </w:rPr>
        <w:t>олучателем</w:t>
      </w:r>
      <w:r w:rsidRPr="00287B40">
        <w:rPr>
          <w:sz w:val="28"/>
          <w:szCs w:val="28"/>
        </w:rPr>
        <w:t xml:space="preserve">, а также иными юридическими лицами, получающими средства на основании договоров, заключенных с </w:t>
      </w:r>
      <w:r w:rsidR="00951719">
        <w:rPr>
          <w:sz w:val="28"/>
          <w:szCs w:val="28"/>
        </w:rPr>
        <w:t>П</w:t>
      </w:r>
      <w:r w:rsidR="00234E98">
        <w:rPr>
          <w:sz w:val="28"/>
          <w:szCs w:val="28"/>
        </w:rPr>
        <w:t>олучателем</w:t>
      </w:r>
      <w:r w:rsidRPr="00287B40">
        <w:rPr>
          <w:sz w:val="28"/>
          <w:szCs w:val="28"/>
        </w:rPr>
        <w:t xml:space="preserve">, за счет полученных из 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</w:t>
      </w:r>
      <w:r w:rsidRPr="00287B40">
        <w:rPr>
          <w:sz w:val="28"/>
          <w:szCs w:val="28"/>
        </w:rPr>
        <w:lastRenderedPageBreak/>
        <w:t>при закупке (поставке) высокотехнологичного импортного оборудования, сырья и комплектующих изделий, а также связанных с достижением результатов предоставления этих средств иных операций, определенных настоящим Порядком.</w:t>
      </w:r>
      <w:proofErr w:type="gramEnd"/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 xml:space="preserve">2.4. Результатом предоставления субсидии является </w:t>
      </w:r>
      <w:r w:rsidR="00BF22FC">
        <w:rPr>
          <w:sz w:val="28"/>
          <w:szCs w:val="28"/>
        </w:rPr>
        <w:t>-</w:t>
      </w:r>
      <w:r w:rsidRPr="00287B40">
        <w:rPr>
          <w:sz w:val="28"/>
          <w:szCs w:val="28"/>
        </w:rPr>
        <w:t xml:space="preserve"> мероприяти</w:t>
      </w:r>
      <w:r w:rsidR="00BF22FC">
        <w:rPr>
          <w:sz w:val="28"/>
          <w:szCs w:val="28"/>
        </w:rPr>
        <w:t>е</w:t>
      </w:r>
      <w:r w:rsidRPr="00287B40">
        <w:rPr>
          <w:sz w:val="28"/>
          <w:szCs w:val="28"/>
        </w:rPr>
        <w:t xml:space="preserve"> по </w:t>
      </w:r>
      <w:r w:rsidR="00FA2954">
        <w:rPr>
          <w:sz w:val="28"/>
          <w:szCs w:val="28"/>
        </w:rPr>
        <w:t>сохранению объекта</w:t>
      </w:r>
      <w:r w:rsidR="00A9439B" w:rsidRPr="00A9439B">
        <w:t xml:space="preserve"> </w:t>
      </w:r>
      <w:r w:rsidR="00A9439B" w:rsidRPr="00A9439B">
        <w:rPr>
          <w:sz w:val="28"/>
          <w:szCs w:val="28"/>
        </w:rPr>
        <w:t>культурного</w:t>
      </w:r>
      <w:r w:rsidR="00FA2954">
        <w:rPr>
          <w:sz w:val="28"/>
          <w:szCs w:val="28"/>
        </w:rPr>
        <w:t xml:space="preserve"> наследия</w:t>
      </w:r>
      <w:r w:rsidRPr="00287B40">
        <w:rPr>
          <w:sz w:val="28"/>
          <w:szCs w:val="28"/>
        </w:rPr>
        <w:t>.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>Значения результатов предоставления субсидии устанавливаются соглашением (с указанием точной даты завершения и конечного значения результата предоставления субсидии).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>2.5. </w:t>
      </w:r>
      <w:r w:rsidR="00234E98">
        <w:rPr>
          <w:sz w:val="28"/>
          <w:szCs w:val="28"/>
        </w:rPr>
        <w:t xml:space="preserve">Получатель </w:t>
      </w:r>
      <w:r w:rsidRPr="00287B40">
        <w:rPr>
          <w:sz w:val="28"/>
          <w:szCs w:val="28"/>
        </w:rPr>
        <w:t xml:space="preserve">не ранее чем за </w:t>
      </w:r>
      <w:r w:rsidR="00234E98">
        <w:rPr>
          <w:sz w:val="28"/>
          <w:szCs w:val="28"/>
        </w:rPr>
        <w:t>15</w:t>
      </w:r>
      <w:r w:rsidRPr="00287B40">
        <w:rPr>
          <w:sz w:val="28"/>
          <w:szCs w:val="28"/>
        </w:rPr>
        <w:t xml:space="preserve"> календарных дней до дня представления документов для получения субсидии в соответствии с пунктом 2.6 настоящего Порядка </w:t>
      </w:r>
      <w:r w:rsidR="00234E98">
        <w:rPr>
          <w:sz w:val="28"/>
          <w:szCs w:val="28"/>
        </w:rPr>
        <w:t>должен</w:t>
      </w:r>
      <w:r w:rsidRPr="00287B40">
        <w:rPr>
          <w:sz w:val="28"/>
          <w:szCs w:val="28"/>
        </w:rPr>
        <w:t xml:space="preserve"> соответствовать следующим требованиям: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287B40">
        <w:rPr>
          <w:sz w:val="28"/>
          <w:szCs w:val="28"/>
        </w:rPr>
        <w:t>1) не является</w:t>
      </w:r>
      <w:r w:rsidRPr="00287B40">
        <w:rPr>
          <w:rFonts w:ascii="Calibri" w:hAnsi="Calibri" w:cs="Calibri"/>
          <w:b/>
          <w:sz w:val="28"/>
          <w:szCs w:val="28"/>
        </w:rPr>
        <w:t xml:space="preserve"> </w:t>
      </w:r>
      <w:r w:rsidRPr="00287B40">
        <w:rPr>
          <w:sz w:val="28"/>
          <w:szCs w:val="28"/>
        </w:rPr>
        <w:t>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 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287B40">
        <w:rPr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287B40">
        <w:rPr>
          <w:sz w:val="28"/>
          <w:szCs w:val="28"/>
        </w:rPr>
        <w:t>При этом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 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</w:t>
      </w:r>
      <w:proofErr w:type="gramEnd"/>
      <w:r w:rsidRPr="00287B40">
        <w:rPr>
          <w:sz w:val="28"/>
          <w:szCs w:val="28"/>
        </w:rPr>
        <w:t xml:space="preserve"> указанных публичных акционерных обществ;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287B40">
        <w:rPr>
          <w:sz w:val="28"/>
          <w:szCs w:val="28"/>
        </w:rPr>
        <w:t>2)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proofErr w:type="gramEnd"/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287B40">
        <w:rPr>
          <w:sz w:val="28"/>
          <w:szCs w:val="28"/>
        </w:rPr>
        <w:t>3) 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 с распространением оружия массового уничтожения;</w:t>
      </w:r>
      <w:proofErr w:type="gramEnd"/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 xml:space="preserve">4) не получает средства из областного бюджета на </w:t>
      </w:r>
      <w:proofErr w:type="gramStart"/>
      <w:r w:rsidRPr="00287B40">
        <w:rPr>
          <w:sz w:val="28"/>
          <w:szCs w:val="28"/>
        </w:rPr>
        <w:t>основании</w:t>
      </w:r>
      <w:proofErr w:type="gramEnd"/>
      <w:r w:rsidRPr="00287B40">
        <w:rPr>
          <w:sz w:val="28"/>
          <w:szCs w:val="28"/>
        </w:rPr>
        <w:t xml:space="preserve"> иных нормативных правовых актов на цели, установленные настоящим Порядком;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 xml:space="preserve">5) не является иностранным агентом в соответствии с </w:t>
      </w:r>
      <w:r w:rsidR="00582455">
        <w:rPr>
          <w:sz w:val="28"/>
          <w:szCs w:val="28"/>
        </w:rPr>
        <w:t xml:space="preserve">Федеральным законом </w:t>
      </w:r>
      <w:r w:rsidR="00234E98">
        <w:rPr>
          <w:sz w:val="28"/>
          <w:szCs w:val="28"/>
        </w:rPr>
        <w:t xml:space="preserve">от 14 июля 2022 года №255-ФЗ </w:t>
      </w:r>
      <w:r w:rsidR="00582455">
        <w:rPr>
          <w:sz w:val="28"/>
          <w:szCs w:val="28"/>
        </w:rPr>
        <w:t>«</w:t>
      </w:r>
      <w:r w:rsidRPr="00287B40">
        <w:rPr>
          <w:sz w:val="28"/>
          <w:szCs w:val="28"/>
        </w:rPr>
        <w:t>О </w:t>
      </w:r>
      <w:proofErr w:type="gramStart"/>
      <w:r w:rsidRPr="00287B40">
        <w:rPr>
          <w:sz w:val="28"/>
          <w:szCs w:val="28"/>
        </w:rPr>
        <w:t>контроле за</w:t>
      </w:r>
      <w:proofErr w:type="gramEnd"/>
      <w:r w:rsidRPr="00287B40">
        <w:rPr>
          <w:sz w:val="28"/>
          <w:szCs w:val="28"/>
        </w:rPr>
        <w:t xml:space="preserve"> деятельностью </w:t>
      </w:r>
      <w:r w:rsidRPr="00287B40">
        <w:rPr>
          <w:sz w:val="28"/>
          <w:szCs w:val="28"/>
        </w:rPr>
        <w:lastRenderedPageBreak/>
        <w:t>лиц, находящихся под иностранным влиянием</w:t>
      </w:r>
      <w:r w:rsidR="00582455">
        <w:rPr>
          <w:sz w:val="28"/>
          <w:szCs w:val="28"/>
        </w:rPr>
        <w:t>»</w:t>
      </w:r>
      <w:r w:rsidRPr="00287B40">
        <w:rPr>
          <w:sz w:val="28"/>
          <w:szCs w:val="28"/>
        </w:rPr>
        <w:t>;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 xml:space="preserve">6) на едином налоговом </w:t>
      </w:r>
      <w:proofErr w:type="gramStart"/>
      <w:r w:rsidRPr="00287B40">
        <w:rPr>
          <w:sz w:val="28"/>
          <w:szCs w:val="28"/>
        </w:rPr>
        <w:t>счете</w:t>
      </w:r>
      <w:proofErr w:type="gramEnd"/>
      <w:r w:rsidRPr="00287B40">
        <w:rPr>
          <w:sz w:val="28"/>
          <w:szCs w:val="28"/>
        </w:rPr>
        <w:t xml:space="preserve"> </w:t>
      </w:r>
      <w:r w:rsidR="00951719">
        <w:rPr>
          <w:sz w:val="28"/>
          <w:szCs w:val="28"/>
        </w:rPr>
        <w:t>П</w:t>
      </w:r>
      <w:r w:rsidR="00234E98">
        <w:rPr>
          <w:sz w:val="28"/>
          <w:szCs w:val="28"/>
        </w:rPr>
        <w:t xml:space="preserve">олучателя </w:t>
      </w:r>
      <w:r w:rsidRPr="00287B40">
        <w:rPr>
          <w:sz w:val="28"/>
          <w:szCs w:val="28"/>
        </w:rPr>
        <w:t>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 xml:space="preserve">7) отсутствует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A41E9C">
        <w:rPr>
          <w:sz w:val="28"/>
          <w:szCs w:val="28"/>
        </w:rPr>
        <w:t xml:space="preserve">Курской </w:t>
      </w:r>
      <w:r w:rsidRPr="00287B40">
        <w:rPr>
          <w:sz w:val="28"/>
          <w:szCs w:val="28"/>
        </w:rPr>
        <w:t>областью</w:t>
      </w:r>
      <w:r w:rsidR="00234E98">
        <w:rPr>
          <w:sz w:val="28"/>
          <w:szCs w:val="28"/>
        </w:rPr>
        <w:t xml:space="preserve"> (за исключением случаев установленных Правительством Курской области)</w:t>
      </w:r>
      <w:r w:rsidRPr="00287B40">
        <w:rPr>
          <w:sz w:val="28"/>
          <w:szCs w:val="28"/>
        </w:rPr>
        <w:t>;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 xml:space="preserve">8) не находится в процессе реорганизации (за исключением реорганизации в форме присоединения к </w:t>
      </w:r>
      <w:r w:rsidR="00951719">
        <w:rPr>
          <w:sz w:val="28"/>
          <w:szCs w:val="28"/>
        </w:rPr>
        <w:t>П</w:t>
      </w:r>
      <w:r w:rsidRPr="00287B40">
        <w:rPr>
          <w:sz w:val="28"/>
          <w:szCs w:val="28"/>
        </w:rPr>
        <w:t>олучател</w:t>
      </w:r>
      <w:r w:rsidR="00234E98">
        <w:rPr>
          <w:sz w:val="28"/>
          <w:szCs w:val="28"/>
        </w:rPr>
        <w:t xml:space="preserve">ю </w:t>
      </w:r>
      <w:r w:rsidRPr="00287B40">
        <w:rPr>
          <w:sz w:val="28"/>
          <w:szCs w:val="28"/>
        </w:rPr>
        <w:t>другого юридического лица), ликвидации, в отношении его не введена проце</w:t>
      </w:r>
      <w:r w:rsidR="00951719">
        <w:rPr>
          <w:sz w:val="28"/>
          <w:szCs w:val="28"/>
        </w:rPr>
        <w:t>дура банкротства, деятельность П</w:t>
      </w:r>
      <w:r w:rsidRPr="00287B40">
        <w:rPr>
          <w:sz w:val="28"/>
          <w:szCs w:val="28"/>
        </w:rPr>
        <w:t>олучателя не приостановлена в порядке, предусмотренном законодательством Российской Федерации;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287B40">
        <w:rPr>
          <w:sz w:val="28"/>
          <w:szCs w:val="28"/>
        </w:rPr>
        <w:t>9)</w:t>
      </w:r>
      <w:r w:rsidRPr="00287B40">
        <w:rPr>
          <w:rFonts w:ascii="Calibri" w:hAnsi="Calibri" w:cs="Calibri"/>
          <w:b/>
          <w:sz w:val="28"/>
          <w:szCs w:val="28"/>
        </w:rPr>
        <w:t xml:space="preserve"> </w:t>
      </w:r>
      <w:r w:rsidRPr="00287B40">
        <w:rPr>
          <w:sz w:val="28"/>
          <w:szCs w:val="28"/>
        </w:rPr>
        <w:t>в реестре дисквалифицированных лиц отсутствуют сведения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субсидии.</w:t>
      </w:r>
      <w:proofErr w:type="gramEnd"/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 xml:space="preserve">2.6. </w:t>
      </w:r>
      <w:r w:rsidRPr="001F305F">
        <w:rPr>
          <w:sz w:val="28"/>
          <w:szCs w:val="28"/>
        </w:rPr>
        <w:t xml:space="preserve">Для получения субсидии </w:t>
      </w:r>
      <w:r w:rsidR="00951719">
        <w:rPr>
          <w:sz w:val="28"/>
          <w:szCs w:val="28"/>
        </w:rPr>
        <w:t>П</w:t>
      </w:r>
      <w:r w:rsidR="00234E98">
        <w:rPr>
          <w:sz w:val="28"/>
          <w:szCs w:val="28"/>
        </w:rPr>
        <w:t>олучатель</w:t>
      </w:r>
      <w:r w:rsidR="00EE763C">
        <w:rPr>
          <w:sz w:val="28"/>
          <w:szCs w:val="28"/>
        </w:rPr>
        <w:t xml:space="preserve"> </w:t>
      </w:r>
      <w:r w:rsidRPr="001F305F">
        <w:rPr>
          <w:sz w:val="28"/>
          <w:szCs w:val="28"/>
        </w:rPr>
        <w:t xml:space="preserve">представляет в </w:t>
      </w:r>
      <w:r w:rsidR="00A41E9C" w:rsidRPr="001F305F">
        <w:rPr>
          <w:sz w:val="28"/>
          <w:szCs w:val="28"/>
        </w:rPr>
        <w:t>Министерство</w:t>
      </w:r>
      <w:r w:rsidRPr="001F305F">
        <w:rPr>
          <w:sz w:val="28"/>
          <w:szCs w:val="28"/>
        </w:rPr>
        <w:t xml:space="preserve"> </w:t>
      </w:r>
      <w:r w:rsidR="00470950">
        <w:rPr>
          <w:sz w:val="28"/>
          <w:szCs w:val="28"/>
        </w:rPr>
        <w:t xml:space="preserve">до 1 июля текущего года </w:t>
      </w:r>
      <w:r w:rsidRPr="001F305F">
        <w:rPr>
          <w:sz w:val="28"/>
          <w:szCs w:val="28"/>
        </w:rPr>
        <w:t>следующие документы</w:t>
      </w:r>
      <w:r w:rsidRPr="00287B40">
        <w:rPr>
          <w:sz w:val="28"/>
          <w:szCs w:val="28"/>
        </w:rPr>
        <w:t>: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 xml:space="preserve">1) заявление на предоставление субсидии по форме, утвержденной </w:t>
      </w:r>
      <w:r w:rsidR="00A41E9C">
        <w:rPr>
          <w:sz w:val="28"/>
          <w:szCs w:val="28"/>
        </w:rPr>
        <w:t>Министерством</w:t>
      </w:r>
      <w:r w:rsidRPr="00287B40">
        <w:rPr>
          <w:sz w:val="28"/>
          <w:szCs w:val="28"/>
        </w:rPr>
        <w:t xml:space="preserve"> (далее – заявление);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 xml:space="preserve">2) копии учредительных документов </w:t>
      </w:r>
      <w:r w:rsidR="00951719">
        <w:rPr>
          <w:sz w:val="28"/>
          <w:szCs w:val="28"/>
        </w:rPr>
        <w:t>П</w:t>
      </w:r>
      <w:r w:rsidR="00EE763C">
        <w:rPr>
          <w:sz w:val="28"/>
          <w:szCs w:val="28"/>
        </w:rPr>
        <w:t>олучателя</w:t>
      </w:r>
      <w:r w:rsidRPr="00287B40">
        <w:rPr>
          <w:sz w:val="28"/>
          <w:szCs w:val="28"/>
        </w:rPr>
        <w:t>;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 xml:space="preserve">3) выписку из единого государственного реестра юридических лиц, полученную не ранее чем за пятнадцать календарных дней до даты представления в </w:t>
      </w:r>
      <w:r w:rsidR="00A41E9C">
        <w:rPr>
          <w:sz w:val="28"/>
          <w:szCs w:val="28"/>
        </w:rPr>
        <w:t>Министерство</w:t>
      </w:r>
      <w:r w:rsidRPr="00287B40">
        <w:rPr>
          <w:sz w:val="28"/>
          <w:szCs w:val="28"/>
        </w:rPr>
        <w:t xml:space="preserve"> заявления;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 xml:space="preserve">4) справку о банковских реквизитах </w:t>
      </w:r>
      <w:r w:rsidR="00951719">
        <w:rPr>
          <w:sz w:val="28"/>
          <w:szCs w:val="28"/>
        </w:rPr>
        <w:t>П</w:t>
      </w:r>
      <w:r w:rsidR="00EE763C">
        <w:rPr>
          <w:sz w:val="28"/>
          <w:szCs w:val="28"/>
        </w:rPr>
        <w:t xml:space="preserve">олучателя </w:t>
      </w:r>
      <w:r w:rsidRPr="00287B40">
        <w:rPr>
          <w:sz w:val="28"/>
          <w:szCs w:val="28"/>
        </w:rPr>
        <w:t>с указанием расчетного счета для перечисления субсидии, открытого ей в учреждениях Центрального банка Российской Федерации или кредитных организациях в соответствии с бюджетным законодательством Российской Федерации;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287B40">
        <w:rPr>
          <w:sz w:val="28"/>
          <w:szCs w:val="28"/>
        </w:rPr>
        <w:t xml:space="preserve">5) согласие </w:t>
      </w:r>
      <w:r w:rsidR="00951719">
        <w:rPr>
          <w:sz w:val="28"/>
          <w:szCs w:val="28"/>
        </w:rPr>
        <w:t>П</w:t>
      </w:r>
      <w:r w:rsidR="00EE763C">
        <w:rPr>
          <w:sz w:val="28"/>
          <w:szCs w:val="28"/>
        </w:rPr>
        <w:t>олучателя</w:t>
      </w:r>
      <w:r w:rsidRPr="00287B40">
        <w:rPr>
          <w:sz w:val="28"/>
          <w:szCs w:val="28"/>
        </w:rPr>
        <w:t xml:space="preserve">, лиц, получающих средства на основании договоров, заключенных с </w:t>
      </w:r>
      <w:r w:rsidR="00951719">
        <w:rPr>
          <w:sz w:val="28"/>
          <w:szCs w:val="28"/>
        </w:rPr>
        <w:t>П</w:t>
      </w:r>
      <w:r w:rsidR="00EE763C">
        <w:rPr>
          <w:sz w:val="28"/>
          <w:szCs w:val="28"/>
        </w:rPr>
        <w:t xml:space="preserve">олучателем </w:t>
      </w:r>
      <w:r w:rsidRPr="00287B40">
        <w:rPr>
          <w:sz w:val="28"/>
          <w:szCs w:val="28"/>
        </w:rPr>
        <w:t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 отношении их проверки главным распорядителем бюджетных средств соблюдения порядка и условий предоставления субсидии</w:t>
      </w:r>
      <w:proofErr w:type="gramEnd"/>
      <w:r w:rsidRPr="00287B40">
        <w:rPr>
          <w:sz w:val="28"/>
          <w:szCs w:val="28"/>
        </w:rPr>
        <w:t>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 w:rsidRPr="00EE763C">
        <w:rPr>
          <w:sz w:val="28"/>
          <w:szCs w:val="28"/>
          <w:vertAlign w:val="superscript"/>
        </w:rPr>
        <w:t>1</w:t>
      </w:r>
      <w:r w:rsidRPr="00287B40">
        <w:rPr>
          <w:sz w:val="28"/>
          <w:szCs w:val="28"/>
        </w:rPr>
        <w:t xml:space="preserve"> и 269</w:t>
      </w:r>
      <w:r w:rsidRPr="00EE763C">
        <w:rPr>
          <w:sz w:val="28"/>
          <w:szCs w:val="28"/>
          <w:vertAlign w:val="superscript"/>
        </w:rPr>
        <w:t>2</w:t>
      </w:r>
      <w:r w:rsidRPr="00287B40">
        <w:rPr>
          <w:sz w:val="28"/>
          <w:szCs w:val="28"/>
        </w:rPr>
        <w:t xml:space="preserve"> Бюджетного кодекса </w:t>
      </w:r>
      <w:r w:rsidRPr="00287B40">
        <w:rPr>
          <w:sz w:val="28"/>
          <w:szCs w:val="28"/>
        </w:rPr>
        <w:lastRenderedPageBreak/>
        <w:t>Российской Федерации и на включение таких положений в соглашение;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287B40">
        <w:rPr>
          <w:sz w:val="28"/>
          <w:szCs w:val="28"/>
        </w:rPr>
        <w:t xml:space="preserve">6) справку об </w:t>
      </w:r>
      <w:r w:rsidR="00EE763C">
        <w:rPr>
          <w:sz w:val="28"/>
          <w:szCs w:val="28"/>
        </w:rPr>
        <w:t>отсутствии или не превышении</w:t>
      </w:r>
      <w:r w:rsidR="00951719">
        <w:rPr>
          <w:sz w:val="28"/>
          <w:szCs w:val="28"/>
        </w:rPr>
        <w:t xml:space="preserve"> на едином налоговом счета П</w:t>
      </w:r>
      <w:r w:rsidR="00EE763C">
        <w:rPr>
          <w:sz w:val="28"/>
          <w:szCs w:val="28"/>
        </w:rPr>
        <w:t>олучателя размера определенного пунктом 3 статьи 47 Налогового кодекса Российской Федерации, задолженности по уплате налогов, сборов и стразовых взносов в бюджеты бюджетной системы Российской Федерации, выданную н адату ее формирования налоговым органом, полученную не ранее чем за 15 календарных дней до даты представления в Министерство заявления</w:t>
      </w:r>
      <w:r w:rsidRPr="00287B40">
        <w:rPr>
          <w:sz w:val="28"/>
          <w:szCs w:val="28"/>
        </w:rPr>
        <w:t>;</w:t>
      </w:r>
      <w:proofErr w:type="gramEnd"/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>7) смету расходов по направлениям согласно пункту 2.2 настоящего Порядка.</w:t>
      </w:r>
    </w:p>
    <w:p w:rsid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 xml:space="preserve">Представленные документы должны быть </w:t>
      </w:r>
      <w:proofErr w:type="gramStart"/>
      <w:r w:rsidRPr="00287B40">
        <w:rPr>
          <w:sz w:val="28"/>
          <w:szCs w:val="28"/>
        </w:rPr>
        <w:t>прошиты и пронумерованы</w:t>
      </w:r>
      <w:proofErr w:type="gramEnd"/>
      <w:r w:rsidRPr="00287B40">
        <w:rPr>
          <w:sz w:val="28"/>
          <w:szCs w:val="28"/>
        </w:rPr>
        <w:t xml:space="preserve">, скреплены подписью руководителя </w:t>
      </w:r>
      <w:r w:rsidR="00951719">
        <w:rPr>
          <w:sz w:val="28"/>
          <w:szCs w:val="28"/>
        </w:rPr>
        <w:t>Получателя</w:t>
      </w:r>
      <w:r w:rsidRPr="00287B40">
        <w:rPr>
          <w:sz w:val="28"/>
          <w:szCs w:val="28"/>
        </w:rPr>
        <w:t xml:space="preserve"> и печатью</w:t>
      </w:r>
      <w:r w:rsidR="00EE763C">
        <w:rPr>
          <w:sz w:val="28"/>
          <w:szCs w:val="28"/>
        </w:rPr>
        <w:t xml:space="preserve"> (при наличии)</w:t>
      </w:r>
      <w:r w:rsidRPr="00287B40">
        <w:rPr>
          <w:sz w:val="28"/>
          <w:szCs w:val="28"/>
        </w:rPr>
        <w:t>.</w:t>
      </w:r>
    </w:p>
    <w:p w:rsidR="00EE763C" w:rsidRPr="00287B40" w:rsidRDefault="00EE763C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</w:t>
      </w:r>
      <w:r w:rsidR="00951719">
        <w:rPr>
          <w:sz w:val="28"/>
          <w:szCs w:val="28"/>
        </w:rPr>
        <w:t>, указанные в подпунктах 3 и 6 настоящего пункта, в случае их не предоставления запрашиваются Министерством в порядке межведомственного взаимодействия.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 xml:space="preserve">2.7. Прием и регистрация документов, указанных в пункте 2.6 настоящего Порядка, осуществляется </w:t>
      </w:r>
      <w:r w:rsidR="00A41E9C">
        <w:rPr>
          <w:sz w:val="28"/>
          <w:szCs w:val="28"/>
        </w:rPr>
        <w:t>Министерст</w:t>
      </w:r>
      <w:r w:rsidR="00A41E9C" w:rsidRPr="00287B40">
        <w:rPr>
          <w:sz w:val="28"/>
          <w:szCs w:val="28"/>
        </w:rPr>
        <w:t>вом</w:t>
      </w:r>
      <w:r w:rsidRPr="00287B40">
        <w:rPr>
          <w:sz w:val="28"/>
          <w:szCs w:val="28"/>
        </w:rPr>
        <w:t xml:space="preserve"> в день их представления </w:t>
      </w:r>
      <w:r w:rsidR="00951719">
        <w:rPr>
          <w:sz w:val="28"/>
          <w:szCs w:val="28"/>
        </w:rPr>
        <w:t>получателем субсидии</w:t>
      </w:r>
      <w:r w:rsidRPr="00287B40">
        <w:rPr>
          <w:sz w:val="28"/>
          <w:szCs w:val="28"/>
        </w:rPr>
        <w:t xml:space="preserve">. 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>2.8. </w:t>
      </w:r>
      <w:r w:rsidR="00951719">
        <w:rPr>
          <w:sz w:val="28"/>
          <w:szCs w:val="28"/>
        </w:rPr>
        <w:t xml:space="preserve">Получатель </w:t>
      </w:r>
      <w:r w:rsidRPr="00287B40">
        <w:rPr>
          <w:sz w:val="28"/>
          <w:szCs w:val="28"/>
        </w:rPr>
        <w:t>несет ответственность за своевременность, полноту и достоверность представляемых документов и сведений.</w:t>
      </w:r>
    </w:p>
    <w:p w:rsidR="00CB3A7D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>2.9. </w:t>
      </w:r>
      <w:proofErr w:type="gramStart"/>
      <w:r w:rsidR="00A41E9C">
        <w:rPr>
          <w:sz w:val="28"/>
          <w:szCs w:val="28"/>
        </w:rPr>
        <w:t>Министерство</w:t>
      </w:r>
      <w:r w:rsidR="00951719">
        <w:rPr>
          <w:sz w:val="28"/>
          <w:szCs w:val="28"/>
        </w:rPr>
        <w:t xml:space="preserve"> в течение </w:t>
      </w:r>
      <w:r w:rsidR="00CB3A7D">
        <w:rPr>
          <w:sz w:val="28"/>
          <w:szCs w:val="28"/>
        </w:rPr>
        <w:t>3</w:t>
      </w:r>
      <w:r w:rsidR="00951719">
        <w:rPr>
          <w:sz w:val="28"/>
          <w:szCs w:val="28"/>
        </w:rPr>
        <w:t xml:space="preserve"> рабочих дней со дня регистрации заявления </w:t>
      </w:r>
      <w:r w:rsidRPr="00287B40">
        <w:rPr>
          <w:sz w:val="28"/>
          <w:szCs w:val="28"/>
        </w:rPr>
        <w:t xml:space="preserve">осуществляет проверку соответствия </w:t>
      </w:r>
      <w:r w:rsidR="00951719">
        <w:rPr>
          <w:sz w:val="28"/>
          <w:szCs w:val="28"/>
        </w:rPr>
        <w:t>Получателя</w:t>
      </w:r>
      <w:r w:rsidRPr="00287B40">
        <w:rPr>
          <w:sz w:val="28"/>
          <w:szCs w:val="28"/>
        </w:rPr>
        <w:t xml:space="preserve"> требованиям, </w:t>
      </w:r>
      <w:r w:rsidR="00951719">
        <w:rPr>
          <w:sz w:val="28"/>
          <w:szCs w:val="28"/>
        </w:rPr>
        <w:t xml:space="preserve">установленным </w:t>
      </w:r>
      <w:r w:rsidRPr="00287B40">
        <w:rPr>
          <w:sz w:val="28"/>
          <w:szCs w:val="28"/>
        </w:rPr>
        <w:t>пункт</w:t>
      </w:r>
      <w:r w:rsidR="00951719">
        <w:rPr>
          <w:sz w:val="28"/>
          <w:szCs w:val="28"/>
        </w:rPr>
        <w:t>ом</w:t>
      </w:r>
      <w:r w:rsidRPr="00287B40">
        <w:rPr>
          <w:sz w:val="28"/>
          <w:szCs w:val="28"/>
        </w:rPr>
        <w:t xml:space="preserve"> 2.5 настоящего Порядка, </w:t>
      </w:r>
      <w:r w:rsidR="00CB3A7D">
        <w:rPr>
          <w:sz w:val="28"/>
          <w:szCs w:val="28"/>
        </w:rPr>
        <w:t>а также комплектности представленных документов (копий документов), полноты и достоверности содержащихся в них сведений посредством изучения информации, размещенной в форме открытых данных на официальных сайтах уполномоченных государственных органов в информационно-телекоммуникационной сети «Интернет», направления межведомственных запросов, в том числе в электронной</w:t>
      </w:r>
      <w:proofErr w:type="gramEnd"/>
      <w:r w:rsidR="00CB3A7D">
        <w:rPr>
          <w:sz w:val="28"/>
          <w:szCs w:val="28"/>
        </w:rPr>
        <w:t xml:space="preserve">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также использования иных форм проверки, не противоречащих законодательству Российской Федерации, и принимает решение о предоставлении Получателю субсидии или об отказе в предоставлении субсидии.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 xml:space="preserve">2.10. Решение о предоставлении или отказе в предоставлении субсидии принимается </w:t>
      </w:r>
      <w:r w:rsidR="009F14A1" w:rsidRPr="00A41E9C">
        <w:rPr>
          <w:sz w:val="28"/>
          <w:szCs w:val="28"/>
        </w:rPr>
        <w:t>Министерство</w:t>
      </w:r>
      <w:r w:rsidR="009F14A1" w:rsidRPr="00287B40">
        <w:rPr>
          <w:sz w:val="28"/>
          <w:szCs w:val="28"/>
        </w:rPr>
        <w:t>м</w:t>
      </w:r>
      <w:r w:rsidRPr="00287B40">
        <w:rPr>
          <w:sz w:val="28"/>
          <w:szCs w:val="28"/>
        </w:rPr>
        <w:t xml:space="preserve"> в срок не позднее </w:t>
      </w:r>
      <w:r w:rsidR="00CB3A7D">
        <w:rPr>
          <w:sz w:val="28"/>
          <w:szCs w:val="28"/>
        </w:rPr>
        <w:t>5</w:t>
      </w:r>
      <w:r w:rsidRPr="00287B40">
        <w:rPr>
          <w:sz w:val="28"/>
          <w:szCs w:val="28"/>
        </w:rPr>
        <w:t xml:space="preserve"> рабочих дней </w:t>
      </w:r>
      <w:proofErr w:type="gramStart"/>
      <w:r w:rsidRPr="00287B40">
        <w:rPr>
          <w:sz w:val="28"/>
          <w:szCs w:val="28"/>
        </w:rPr>
        <w:t>с даты регистрации</w:t>
      </w:r>
      <w:proofErr w:type="gramEnd"/>
      <w:r w:rsidRPr="00287B40">
        <w:rPr>
          <w:sz w:val="28"/>
          <w:szCs w:val="28"/>
        </w:rPr>
        <w:t xml:space="preserve"> заявления.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 xml:space="preserve">2.11. Основания для отказа </w:t>
      </w:r>
      <w:r w:rsidR="00CB3A7D">
        <w:rPr>
          <w:sz w:val="28"/>
          <w:szCs w:val="28"/>
        </w:rPr>
        <w:t>Получателю</w:t>
      </w:r>
      <w:r w:rsidRPr="00287B40">
        <w:rPr>
          <w:sz w:val="28"/>
          <w:szCs w:val="28"/>
        </w:rPr>
        <w:t xml:space="preserve"> в предоставлении субсидии: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>несоответствие Организации требованиям, указанным в пункте 2.5 настоящего Порядка;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>непредставление (представление не в полном объеме) документов, указанных в пункте 2.6 настоящего Порядка</w:t>
      </w:r>
      <w:r w:rsidR="00CB3A7D">
        <w:rPr>
          <w:sz w:val="28"/>
          <w:szCs w:val="28"/>
        </w:rPr>
        <w:t xml:space="preserve"> (за исключением документов, </w:t>
      </w:r>
      <w:r w:rsidR="00CB3A7D">
        <w:rPr>
          <w:sz w:val="28"/>
          <w:szCs w:val="28"/>
        </w:rPr>
        <w:lastRenderedPageBreak/>
        <w:t>указанных в подпунктах 3 и 6 пункта 2.6 настоящего Порядка);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>установление факта недостоверности представленной Организацией информации.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 xml:space="preserve">2.12. При наличии оснований для отказа в предоставлении субсидии, указанных в пункте 2.11 настоящего Порядка, </w:t>
      </w:r>
      <w:r w:rsidR="009F14A1" w:rsidRPr="00A41E9C">
        <w:rPr>
          <w:sz w:val="28"/>
          <w:szCs w:val="28"/>
        </w:rPr>
        <w:t>Министерство</w:t>
      </w:r>
      <w:r w:rsidRPr="00287B40">
        <w:rPr>
          <w:sz w:val="28"/>
          <w:szCs w:val="28"/>
        </w:rPr>
        <w:t xml:space="preserve"> в течение </w:t>
      </w:r>
      <w:r w:rsidR="00CB3A7D">
        <w:rPr>
          <w:sz w:val="28"/>
          <w:szCs w:val="28"/>
        </w:rPr>
        <w:t>3</w:t>
      </w:r>
      <w:r w:rsidRPr="00287B40">
        <w:rPr>
          <w:sz w:val="28"/>
          <w:szCs w:val="28"/>
        </w:rPr>
        <w:t xml:space="preserve"> рабочих дней </w:t>
      </w:r>
      <w:proofErr w:type="gramStart"/>
      <w:r w:rsidRPr="00287B40">
        <w:rPr>
          <w:sz w:val="28"/>
          <w:szCs w:val="28"/>
        </w:rPr>
        <w:t>с даты принятия</w:t>
      </w:r>
      <w:proofErr w:type="gramEnd"/>
      <w:r w:rsidRPr="00287B40">
        <w:rPr>
          <w:sz w:val="28"/>
          <w:szCs w:val="28"/>
        </w:rPr>
        <w:t xml:space="preserve"> соответствующего решения, направляет в адрес </w:t>
      </w:r>
      <w:r w:rsidR="00CB3A7D">
        <w:rPr>
          <w:sz w:val="28"/>
          <w:szCs w:val="28"/>
        </w:rPr>
        <w:t>Получателя</w:t>
      </w:r>
      <w:r w:rsidRPr="00287B40">
        <w:rPr>
          <w:sz w:val="28"/>
          <w:szCs w:val="28"/>
        </w:rPr>
        <w:t xml:space="preserve"> мотивированное письменное уведомление об отказе в предоставлении субсидии с указанием причин, послуживших основанием для отказа (далее – уведомление).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 xml:space="preserve">2.13. После устранения причин, послуживших основанием для отказа в предоставлении субсидии, </w:t>
      </w:r>
      <w:r w:rsidR="00CB3A7D">
        <w:rPr>
          <w:sz w:val="28"/>
          <w:szCs w:val="28"/>
        </w:rPr>
        <w:t>Получатель</w:t>
      </w:r>
      <w:r w:rsidRPr="00287B40">
        <w:rPr>
          <w:sz w:val="28"/>
          <w:szCs w:val="28"/>
        </w:rPr>
        <w:t xml:space="preserve"> в срок не позднее </w:t>
      </w:r>
      <w:r w:rsidR="00CB3A7D">
        <w:rPr>
          <w:sz w:val="28"/>
          <w:szCs w:val="28"/>
        </w:rPr>
        <w:t>3</w:t>
      </w:r>
      <w:r w:rsidRPr="00287B40">
        <w:rPr>
          <w:sz w:val="28"/>
          <w:szCs w:val="28"/>
        </w:rPr>
        <w:t xml:space="preserve"> рабочих дней со дня получения уведомления, но не позднее срока, указанного в пункте 2.6 настоящего Порядка, повторно направляет в </w:t>
      </w:r>
      <w:r w:rsidR="009F14A1" w:rsidRPr="00A41E9C">
        <w:rPr>
          <w:sz w:val="28"/>
          <w:szCs w:val="28"/>
        </w:rPr>
        <w:t>Министерство</w:t>
      </w:r>
      <w:r w:rsidRPr="00287B40">
        <w:rPr>
          <w:sz w:val="28"/>
          <w:szCs w:val="28"/>
        </w:rPr>
        <w:t xml:space="preserve"> документы, указанные в пункте 2.6 настоящего Порядка. Рассмотрение повторно направленных документов осуществляется в соответствии с пунктами 2.7 – 2.11 настоящего Порядка.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 xml:space="preserve">2.14. В течение </w:t>
      </w:r>
      <w:r w:rsidR="00CB3A7D">
        <w:rPr>
          <w:sz w:val="28"/>
          <w:szCs w:val="28"/>
        </w:rPr>
        <w:t>7</w:t>
      </w:r>
      <w:r w:rsidRPr="00287B40">
        <w:rPr>
          <w:sz w:val="28"/>
          <w:szCs w:val="28"/>
        </w:rPr>
        <w:t xml:space="preserve"> рабочих дней со дня принятия решения о предоставлении субсидии </w:t>
      </w:r>
      <w:r w:rsidR="009F14A1" w:rsidRPr="00A41E9C">
        <w:rPr>
          <w:sz w:val="28"/>
          <w:szCs w:val="28"/>
        </w:rPr>
        <w:t>Министерство</w:t>
      </w:r>
      <w:r w:rsidRPr="00287B40">
        <w:rPr>
          <w:sz w:val="28"/>
          <w:szCs w:val="28"/>
        </w:rPr>
        <w:t xml:space="preserve"> и </w:t>
      </w:r>
      <w:r w:rsidR="00CB3A7D">
        <w:rPr>
          <w:sz w:val="28"/>
          <w:szCs w:val="28"/>
        </w:rPr>
        <w:t>Получатель</w:t>
      </w:r>
      <w:r w:rsidRPr="00287B40">
        <w:rPr>
          <w:sz w:val="28"/>
          <w:szCs w:val="28"/>
        </w:rPr>
        <w:t xml:space="preserve"> подписывают соглашение.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 xml:space="preserve">2.15. Перечисление субсидии осуществляется </w:t>
      </w:r>
      <w:r w:rsidR="009F14A1" w:rsidRPr="00A41E9C">
        <w:rPr>
          <w:sz w:val="28"/>
          <w:szCs w:val="28"/>
        </w:rPr>
        <w:t>Министерство</w:t>
      </w:r>
      <w:r w:rsidR="009F14A1" w:rsidRPr="00287B40">
        <w:rPr>
          <w:sz w:val="28"/>
          <w:szCs w:val="28"/>
        </w:rPr>
        <w:t>м</w:t>
      </w:r>
      <w:r w:rsidRPr="00287B40">
        <w:rPr>
          <w:sz w:val="28"/>
          <w:szCs w:val="28"/>
        </w:rPr>
        <w:t xml:space="preserve"> на расчетный счет, указанный </w:t>
      </w:r>
      <w:r w:rsidR="000F6009">
        <w:rPr>
          <w:sz w:val="28"/>
          <w:szCs w:val="28"/>
        </w:rPr>
        <w:t>Получателем</w:t>
      </w:r>
      <w:r w:rsidRPr="00287B40">
        <w:rPr>
          <w:sz w:val="28"/>
          <w:szCs w:val="28"/>
        </w:rPr>
        <w:t xml:space="preserve"> при представлении в </w:t>
      </w:r>
      <w:r w:rsidR="009F14A1" w:rsidRPr="00A41E9C">
        <w:rPr>
          <w:sz w:val="28"/>
          <w:szCs w:val="28"/>
        </w:rPr>
        <w:t>Министерство</w:t>
      </w:r>
      <w:r w:rsidRPr="00287B40">
        <w:rPr>
          <w:sz w:val="28"/>
          <w:szCs w:val="28"/>
        </w:rPr>
        <w:t xml:space="preserve"> справки о банковских реквизитах </w:t>
      </w:r>
      <w:r w:rsidR="000F6009">
        <w:rPr>
          <w:sz w:val="28"/>
          <w:szCs w:val="28"/>
        </w:rPr>
        <w:t>Получателя</w:t>
      </w:r>
      <w:r w:rsidRPr="00287B40">
        <w:rPr>
          <w:sz w:val="28"/>
          <w:szCs w:val="28"/>
        </w:rPr>
        <w:t xml:space="preserve"> в соответствии с пунктом 2.6 настоящего Порядка.</w:t>
      </w:r>
    </w:p>
    <w:p w:rsidR="009F14A1" w:rsidRDefault="00287B40" w:rsidP="009F14A1">
      <w:pPr>
        <w:ind w:firstLine="709"/>
        <w:rPr>
          <w:sz w:val="28"/>
          <w:szCs w:val="28"/>
        </w:rPr>
      </w:pPr>
      <w:r w:rsidRPr="00287B40">
        <w:rPr>
          <w:sz w:val="28"/>
          <w:szCs w:val="28"/>
        </w:rPr>
        <w:t>Средства субсидий не подлежат казначейскому сопровождению.</w:t>
      </w:r>
    </w:p>
    <w:p w:rsidR="00287B40" w:rsidRPr="00287B40" w:rsidRDefault="00287B40" w:rsidP="009F14A1">
      <w:pPr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>2.16. </w:t>
      </w:r>
      <w:r w:rsidR="00723935">
        <w:rPr>
          <w:sz w:val="28"/>
          <w:szCs w:val="28"/>
        </w:rPr>
        <w:t>З</w:t>
      </w:r>
      <w:r w:rsidRPr="00723935">
        <w:rPr>
          <w:sz w:val="28"/>
          <w:szCs w:val="28"/>
        </w:rPr>
        <w:t xml:space="preserve">аявка на </w:t>
      </w:r>
      <w:r w:rsidR="00723935" w:rsidRPr="00723935">
        <w:rPr>
          <w:sz w:val="28"/>
          <w:szCs w:val="28"/>
        </w:rPr>
        <w:t xml:space="preserve">кассовый </w:t>
      </w:r>
      <w:r w:rsidRPr="00723935">
        <w:rPr>
          <w:sz w:val="28"/>
          <w:szCs w:val="28"/>
        </w:rPr>
        <w:t xml:space="preserve">расход </w:t>
      </w:r>
      <w:proofErr w:type="gramStart"/>
      <w:r w:rsidRPr="00723935">
        <w:rPr>
          <w:sz w:val="28"/>
          <w:szCs w:val="28"/>
        </w:rPr>
        <w:t xml:space="preserve">формируется и </w:t>
      </w:r>
      <w:r w:rsidR="009F14A1" w:rsidRPr="00723935">
        <w:rPr>
          <w:sz w:val="28"/>
          <w:szCs w:val="28"/>
        </w:rPr>
        <w:t>н</w:t>
      </w:r>
      <w:r w:rsidRPr="00723935">
        <w:rPr>
          <w:sz w:val="28"/>
          <w:szCs w:val="28"/>
        </w:rPr>
        <w:t>аправляется</w:t>
      </w:r>
      <w:proofErr w:type="gramEnd"/>
      <w:r w:rsidRPr="00723935">
        <w:rPr>
          <w:sz w:val="28"/>
          <w:szCs w:val="28"/>
        </w:rPr>
        <w:t xml:space="preserve"> </w:t>
      </w:r>
      <w:r w:rsidR="009F14A1" w:rsidRPr="00723935">
        <w:rPr>
          <w:sz w:val="28"/>
          <w:szCs w:val="28"/>
        </w:rPr>
        <w:t>Министерством</w:t>
      </w:r>
      <w:r w:rsidR="009F14A1">
        <w:rPr>
          <w:sz w:val="28"/>
          <w:szCs w:val="28"/>
        </w:rPr>
        <w:t xml:space="preserve"> </w:t>
      </w:r>
      <w:r w:rsidRPr="00287B40">
        <w:rPr>
          <w:sz w:val="28"/>
          <w:szCs w:val="28"/>
        </w:rPr>
        <w:t xml:space="preserve">в </w:t>
      </w:r>
      <w:r w:rsidR="00723935">
        <w:rPr>
          <w:sz w:val="28"/>
          <w:szCs w:val="28"/>
        </w:rPr>
        <w:t xml:space="preserve">Управление </w:t>
      </w:r>
      <w:r w:rsidR="00582455">
        <w:rPr>
          <w:sz w:val="28"/>
          <w:szCs w:val="28"/>
        </w:rPr>
        <w:t>Ф</w:t>
      </w:r>
      <w:r w:rsidR="00723935">
        <w:rPr>
          <w:sz w:val="28"/>
          <w:szCs w:val="28"/>
        </w:rPr>
        <w:t xml:space="preserve">едерального казначейства по Курской области </w:t>
      </w:r>
      <w:r w:rsidR="000F6009">
        <w:rPr>
          <w:sz w:val="28"/>
          <w:szCs w:val="28"/>
        </w:rPr>
        <w:t xml:space="preserve">в </w:t>
      </w:r>
      <w:r w:rsidRPr="00287B40">
        <w:rPr>
          <w:sz w:val="28"/>
          <w:szCs w:val="28"/>
        </w:rPr>
        <w:t xml:space="preserve">срок не позднее </w:t>
      </w:r>
      <w:r w:rsidR="000F6009">
        <w:rPr>
          <w:sz w:val="28"/>
          <w:szCs w:val="28"/>
        </w:rPr>
        <w:t>20</w:t>
      </w:r>
      <w:r w:rsidRPr="00287B40">
        <w:rPr>
          <w:sz w:val="28"/>
          <w:szCs w:val="28"/>
        </w:rPr>
        <w:t xml:space="preserve"> рабочих дней со дня заключения соглашения.</w:t>
      </w:r>
    </w:p>
    <w:p w:rsidR="0070037B" w:rsidRPr="0070037B" w:rsidRDefault="0070037B" w:rsidP="007003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7B40" w:rsidRPr="00287B40">
        <w:rPr>
          <w:sz w:val="28"/>
          <w:szCs w:val="28"/>
        </w:rPr>
        <w:t xml:space="preserve">2.17. </w:t>
      </w:r>
      <w:r w:rsidRPr="0070037B">
        <w:rPr>
          <w:sz w:val="28"/>
          <w:szCs w:val="28"/>
        </w:rPr>
        <w:t xml:space="preserve">В случае уменьшения или увеличения Министерству ранее доведенных лимитов бюджетных обязательств на предоставление субсидии внесение изменений в соглашение осуществляется в порядке, предусмотренном </w:t>
      </w:r>
      <w:hyperlink r:id="rId9" w:history="1">
        <w:r w:rsidRPr="0070037B">
          <w:rPr>
            <w:sz w:val="28"/>
            <w:szCs w:val="28"/>
          </w:rPr>
          <w:t>пунктом 2.</w:t>
        </w:r>
      </w:hyperlink>
      <w:r w:rsidRPr="0070037B">
        <w:rPr>
          <w:sz w:val="28"/>
          <w:szCs w:val="28"/>
        </w:rPr>
        <w:t>1</w:t>
      </w:r>
      <w:r w:rsidRPr="0070037B">
        <w:rPr>
          <w:sz w:val="28"/>
          <w:szCs w:val="28"/>
        </w:rPr>
        <w:t xml:space="preserve"> настоящих Правил.</w:t>
      </w:r>
    </w:p>
    <w:p w:rsidR="0070037B" w:rsidRPr="0070037B" w:rsidRDefault="0070037B" w:rsidP="007003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037B">
        <w:rPr>
          <w:sz w:val="28"/>
          <w:szCs w:val="28"/>
        </w:rPr>
        <w:t>2.</w:t>
      </w:r>
      <w:r>
        <w:rPr>
          <w:sz w:val="28"/>
          <w:szCs w:val="28"/>
        </w:rPr>
        <w:t>18</w:t>
      </w:r>
      <w:r w:rsidRPr="0070037B">
        <w:rPr>
          <w:sz w:val="28"/>
          <w:szCs w:val="28"/>
        </w:rPr>
        <w:t xml:space="preserve">. В соглашение включается требование о согласовании новых условий соглашения или о расторжении соглашения при </w:t>
      </w:r>
      <w:proofErr w:type="spellStart"/>
      <w:r w:rsidRPr="0070037B">
        <w:rPr>
          <w:sz w:val="28"/>
          <w:szCs w:val="28"/>
        </w:rPr>
        <w:t>недостижении</w:t>
      </w:r>
      <w:proofErr w:type="spellEnd"/>
      <w:r w:rsidRPr="0070037B">
        <w:rPr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 </w:t>
      </w:r>
    </w:p>
    <w:p w:rsidR="00287B40" w:rsidRPr="00287B40" w:rsidRDefault="0070037B" w:rsidP="001F305F">
      <w:pPr>
        <w:widowControl w:val="0"/>
        <w:tabs>
          <w:tab w:val="left" w:pos="1125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2.19</w:t>
      </w:r>
      <w:r w:rsidR="00287B40" w:rsidRPr="00287B40">
        <w:rPr>
          <w:sz w:val="28"/>
          <w:szCs w:val="28"/>
        </w:rPr>
        <w:t xml:space="preserve">. При реорганизации </w:t>
      </w:r>
      <w:r w:rsidR="000F6009">
        <w:rPr>
          <w:sz w:val="28"/>
          <w:szCs w:val="28"/>
        </w:rPr>
        <w:t>Получателя</w:t>
      </w:r>
      <w:r w:rsidR="00287B40" w:rsidRPr="00287B40">
        <w:rPr>
          <w:sz w:val="28"/>
          <w:szCs w:val="28"/>
        </w:rPr>
        <w:t xml:space="preserve"> в форме слияния, присоединения или преобразования в соглашение посредством заключения дополнительно</w:t>
      </w:r>
      <w:r>
        <w:rPr>
          <w:sz w:val="28"/>
          <w:szCs w:val="28"/>
        </w:rPr>
        <w:t>го соглашения вносятся изменения</w:t>
      </w:r>
      <w:r w:rsidR="00287B40" w:rsidRPr="00287B40">
        <w:rPr>
          <w:sz w:val="28"/>
          <w:szCs w:val="28"/>
        </w:rPr>
        <w:t xml:space="preserve"> в части перемены лица в обязательстве с указанием в соглашении юридического лица, являющегося правопреемником </w:t>
      </w:r>
      <w:r w:rsidR="000F6009">
        <w:rPr>
          <w:sz w:val="28"/>
          <w:szCs w:val="28"/>
        </w:rPr>
        <w:t>Получателя</w:t>
      </w:r>
      <w:r w:rsidR="00287B40" w:rsidRPr="00287B40">
        <w:rPr>
          <w:sz w:val="28"/>
          <w:szCs w:val="28"/>
        </w:rPr>
        <w:t>.</w:t>
      </w:r>
    </w:p>
    <w:p w:rsidR="00287B40" w:rsidRPr="00287B40" w:rsidRDefault="0070037B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</w:t>
      </w:r>
      <w:r w:rsidR="00287B40" w:rsidRPr="00287B40">
        <w:rPr>
          <w:sz w:val="28"/>
          <w:szCs w:val="28"/>
        </w:rPr>
        <w:t>. </w:t>
      </w:r>
      <w:proofErr w:type="gramStart"/>
      <w:r w:rsidR="00287B40" w:rsidRPr="00287B40">
        <w:rPr>
          <w:sz w:val="28"/>
          <w:szCs w:val="28"/>
        </w:rPr>
        <w:t xml:space="preserve">При реорганизации </w:t>
      </w:r>
      <w:r w:rsidR="000F6009">
        <w:rPr>
          <w:sz w:val="28"/>
          <w:szCs w:val="28"/>
        </w:rPr>
        <w:t>Получателя</w:t>
      </w:r>
      <w:r w:rsidR="00287B40" w:rsidRPr="00287B40">
        <w:rPr>
          <w:sz w:val="28"/>
          <w:szCs w:val="28"/>
        </w:rPr>
        <w:t xml:space="preserve"> в форме</w:t>
      </w:r>
      <w:r w:rsidR="00287B40" w:rsidRPr="00287B40">
        <w:rPr>
          <w:rFonts w:ascii="Calibri" w:hAnsi="Calibri" w:cs="Calibri"/>
          <w:b/>
          <w:sz w:val="28"/>
          <w:szCs w:val="28"/>
        </w:rPr>
        <w:t xml:space="preserve"> </w:t>
      </w:r>
      <w:r w:rsidR="00287B40" w:rsidRPr="00287B40">
        <w:rPr>
          <w:sz w:val="28"/>
          <w:szCs w:val="28"/>
        </w:rPr>
        <w:t xml:space="preserve">разделения, выделения, а также при ликвидации </w:t>
      </w:r>
      <w:r w:rsidR="000F6009">
        <w:rPr>
          <w:sz w:val="28"/>
          <w:szCs w:val="28"/>
        </w:rPr>
        <w:t>Получателя</w:t>
      </w:r>
      <w:r>
        <w:rPr>
          <w:sz w:val="28"/>
          <w:szCs w:val="28"/>
        </w:rPr>
        <w:t>,</w:t>
      </w:r>
      <w:r w:rsidR="00287B40" w:rsidRPr="00287B40">
        <w:rPr>
          <w:sz w:val="28"/>
          <w:szCs w:val="28"/>
        </w:rPr>
        <w:t xml:space="preserve"> соглашение расторгается с </w:t>
      </w:r>
      <w:r w:rsidR="00287B40" w:rsidRPr="00287B40">
        <w:rPr>
          <w:sz w:val="28"/>
          <w:szCs w:val="28"/>
        </w:rPr>
        <w:lastRenderedPageBreak/>
        <w:t>формированием уведомления о расторжении соглашения в одностороннем порядке и акта об исполнении обязательств по 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  <w:proofErr w:type="gramEnd"/>
    </w:p>
    <w:p w:rsidR="009F14A1" w:rsidRPr="00287B40" w:rsidRDefault="009F14A1" w:rsidP="00287B40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3" w:name="_GoBack"/>
      <w:bookmarkEnd w:id="3"/>
    </w:p>
    <w:p w:rsidR="00287B40" w:rsidRPr="00287B40" w:rsidRDefault="00287B40" w:rsidP="00287B4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87B40">
        <w:rPr>
          <w:rFonts w:eastAsia="Calibri"/>
          <w:b/>
          <w:sz w:val="28"/>
          <w:szCs w:val="28"/>
          <w:lang w:eastAsia="en-US"/>
        </w:rPr>
        <w:t xml:space="preserve">3. Требования к отчетности, </w:t>
      </w:r>
    </w:p>
    <w:p w:rsidR="00287B40" w:rsidRPr="00287B40" w:rsidRDefault="00287B40" w:rsidP="00287B4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87B40">
        <w:rPr>
          <w:rFonts w:eastAsia="Calibri"/>
          <w:b/>
          <w:sz w:val="28"/>
          <w:szCs w:val="28"/>
          <w:lang w:eastAsia="en-US"/>
        </w:rPr>
        <w:t xml:space="preserve">представляемой получателем субсидии, </w:t>
      </w:r>
    </w:p>
    <w:p w:rsidR="00287B40" w:rsidRDefault="00287B40" w:rsidP="00287B4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87B40">
        <w:rPr>
          <w:rFonts w:eastAsia="Calibri"/>
          <w:b/>
          <w:sz w:val="28"/>
          <w:szCs w:val="28"/>
          <w:lang w:eastAsia="en-US"/>
        </w:rPr>
        <w:t>к порядку и срокам проверки такой отчетности</w:t>
      </w:r>
    </w:p>
    <w:p w:rsidR="001F305F" w:rsidRPr="00287B40" w:rsidRDefault="001F305F" w:rsidP="00287B4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 xml:space="preserve">3.1. </w:t>
      </w:r>
      <w:r w:rsidR="000F6009">
        <w:rPr>
          <w:sz w:val="28"/>
          <w:szCs w:val="28"/>
        </w:rPr>
        <w:t>Получатель</w:t>
      </w:r>
      <w:r w:rsidRPr="00287B40">
        <w:rPr>
          <w:sz w:val="28"/>
          <w:szCs w:val="28"/>
        </w:rPr>
        <w:t xml:space="preserve"> ежемесячно не позднее десятого числа месяца, следующего за отчетным, направляет в </w:t>
      </w:r>
      <w:r w:rsidR="009F14A1" w:rsidRPr="00A41E9C">
        <w:rPr>
          <w:sz w:val="28"/>
          <w:szCs w:val="28"/>
        </w:rPr>
        <w:t>Министерство</w:t>
      </w:r>
      <w:r w:rsidR="009F14A1">
        <w:rPr>
          <w:sz w:val="28"/>
          <w:szCs w:val="28"/>
        </w:rPr>
        <w:t xml:space="preserve"> </w:t>
      </w:r>
      <w:r w:rsidRPr="00287B40">
        <w:rPr>
          <w:sz w:val="28"/>
          <w:szCs w:val="28"/>
        </w:rPr>
        <w:t>следующую отчетность по формам, определенным соглашением (далее – отчетность):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>о достижении значений результатов предоставления субсидии;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>об осуществлении</w:t>
      </w:r>
      <w:r w:rsidR="000F6009">
        <w:rPr>
          <w:sz w:val="28"/>
          <w:szCs w:val="28"/>
        </w:rPr>
        <w:t xml:space="preserve"> </w:t>
      </w:r>
      <w:r w:rsidRPr="00287B40">
        <w:rPr>
          <w:sz w:val="28"/>
          <w:szCs w:val="28"/>
        </w:rPr>
        <w:t xml:space="preserve"> расходов, источником </w:t>
      </w:r>
      <w:proofErr w:type="gramStart"/>
      <w:r w:rsidRPr="00287B40">
        <w:rPr>
          <w:sz w:val="28"/>
          <w:szCs w:val="28"/>
        </w:rPr>
        <w:t>финансового</w:t>
      </w:r>
      <w:proofErr w:type="gramEnd"/>
      <w:r w:rsidRPr="00287B40">
        <w:rPr>
          <w:sz w:val="28"/>
          <w:szCs w:val="28"/>
        </w:rPr>
        <w:t xml:space="preserve"> обеспечения которых является субсидия.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 xml:space="preserve">3.2. Отчетность </w:t>
      </w:r>
      <w:proofErr w:type="gramStart"/>
      <w:r w:rsidRPr="00287B40">
        <w:rPr>
          <w:sz w:val="28"/>
          <w:szCs w:val="28"/>
        </w:rPr>
        <w:t>проверяется и принимается</w:t>
      </w:r>
      <w:proofErr w:type="gramEnd"/>
      <w:r w:rsidRPr="00287B40">
        <w:rPr>
          <w:sz w:val="28"/>
          <w:szCs w:val="28"/>
        </w:rPr>
        <w:t xml:space="preserve"> </w:t>
      </w:r>
      <w:r w:rsidR="009F14A1" w:rsidRPr="00A41E9C">
        <w:rPr>
          <w:sz w:val="28"/>
          <w:szCs w:val="28"/>
        </w:rPr>
        <w:t>Министерство</w:t>
      </w:r>
      <w:r w:rsidR="009F14A1" w:rsidRPr="00287B40">
        <w:rPr>
          <w:sz w:val="28"/>
          <w:szCs w:val="28"/>
        </w:rPr>
        <w:t>м</w:t>
      </w:r>
      <w:r w:rsidRPr="00287B40">
        <w:rPr>
          <w:sz w:val="28"/>
          <w:szCs w:val="28"/>
        </w:rPr>
        <w:t xml:space="preserve"> в течение </w:t>
      </w:r>
      <w:r w:rsidR="000F6009">
        <w:rPr>
          <w:sz w:val="28"/>
          <w:szCs w:val="28"/>
        </w:rPr>
        <w:t>5 рабочих дней со дня</w:t>
      </w:r>
      <w:r w:rsidRPr="00287B40">
        <w:rPr>
          <w:sz w:val="28"/>
          <w:szCs w:val="28"/>
        </w:rPr>
        <w:t xml:space="preserve"> ее представления.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>3.3. </w:t>
      </w:r>
      <w:r w:rsidR="000F6009">
        <w:rPr>
          <w:sz w:val="28"/>
          <w:szCs w:val="28"/>
        </w:rPr>
        <w:t>Получатель</w:t>
      </w:r>
      <w:r w:rsidRPr="00287B40">
        <w:rPr>
          <w:sz w:val="28"/>
          <w:szCs w:val="28"/>
        </w:rPr>
        <w:t xml:space="preserve"> направляет в </w:t>
      </w:r>
      <w:r w:rsidR="009F14A1" w:rsidRPr="00A41E9C">
        <w:rPr>
          <w:sz w:val="28"/>
          <w:szCs w:val="28"/>
        </w:rPr>
        <w:t>Министерство</w:t>
      </w:r>
      <w:r w:rsidRPr="00287B40">
        <w:rPr>
          <w:sz w:val="28"/>
          <w:szCs w:val="28"/>
        </w:rPr>
        <w:t xml:space="preserve"> итоговый отчет о достижени</w:t>
      </w:r>
      <w:r w:rsidR="00582455">
        <w:rPr>
          <w:sz w:val="28"/>
          <w:szCs w:val="28"/>
        </w:rPr>
        <w:t>и</w:t>
      </w:r>
      <w:r w:rsidRPr="00287B40">
        <w:rPr>
          <w:sz w:val="28"/>
          <w:szCs w:val="28"/>
        </w:rPr>
        <w:t xml:space="preserve"> значения результата предоставления субсидии в течение </w:t>
      </w:r>
      <w:r w:rsidR="000F6009">
        <w:rPr>
          <w:sz w:val="28"/>
          <w:szCs w:val="28"/>
        </w:rPr>
        <w:t>10</w:t>
      </w:r>
      <w:r w:rsidRPr="00287B40">
        <w:rPr>
          <w:sz w:val="28"/>
          <w:szCs w:val="28"/>
        </w:rPr>
        <w:t xml:space="preserve"> рабочих дней после дня достижения итогового значения рез</w:t>
      </w:r>
      <w:r w:rsidR="00582455">
        <w:rPr>
          <w:sz w:val="28"/>
          <w:szCs w:val="28"/>
        </w:rPr>
        <w:t>ультата предоставления субсидии, но не позднее 15 числа ме</w:t>
      </w:r>
      <w:r w:rsidR="000F6009">
        <w:rPr>
          <w:sz w:val="28"/>
          <w:szCs w:val="28"/>
        </w:rPr>
        <w:t>с</w:t>
      </w:r>
      <w:r w:rsidR="00582455">
        <w:rPr>
          <w:sz w:val="28"/>
          <w:szCs w:val="28"/>
        </w:rPr>
        <w:t xml:space="preserve">яца </w:t>
      </w:r>
      <w:r w:rsidR="000F6009">
        <w:rPr>
          <w:sz w:val="28"/>
          <w:szCs w:val="28"/>
        </w:rPr>
        <w:t>следующего</w:t>
      </w:r>
      <w:r w:rsidR="00582455">
        <w:rPr>
          <w:sz w:val="28"/>
          <w:szCs w:val="28"/>
        </w:rPr>
        <w:t xml:space="preserve"> за </w:t>
      </w:r>
      <w:proofErr w:type="gramStart"/>
      <w:r w:rsidR="00582455">
        <w:rPr>
          <w:sz w:val="28"/>
          <w:szCs w:val="28"/>
        </w:rPr>
        <w:t>отчетным</w:t>
      </w:r>
      <w:proofErr w:type="gramEnd"/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 xml:space="preserve">3.4. Итоговый отчет о достижения значения результата предоставления субсидии </w:t>
      </w:r>
      <w:proofErr w:type="gramStart"/>
      <w:r w:rsidRPr="00287B40">
        <w:rPr>
          <w:sz w:val="28"/>
          <w:szCs w:val="28"/>
        </w:rPr>
        <w:t>проверяется и принимается</w:t>
      </w:r>
      <w:proofErr w:type="gramEnd"/>
      <w:r w:rsidRPr="00287B40">
        <w:rPr>
          <w:sz w:val="28"/>
          <w:szCs w:val="28"/>
        </w:rPr>
        <w:t xml:space="preserve"> </w:t>
      </w:r>
      <w:r w:rsidR="009F14A1" w:rsidRPr="00A41E9C">
        <w:rPr>
          <w:sz w:val="28"/>
          <w:szCs w:val="28"/>
        </w:rPr>
        <w:t>Министерство</w:t>
      </w:r>
      <w:r w:rsidR="009F14A1" w:rsidRPr="00287B40">
        <w:rPr>
          <w:sz w:val="28"/>
          <w:szCs w:val="28"/>
        </w:rPr>
        <w:t>м</w:t>
      </w:r>
      <w:r w:rsidRPr="00287B40">
        <w:rPr>
          <w:sz w:val="28"/>
          <w:szCs w:val="28"/>
        </w:rPr>
        <w:t xml:space="preserve"> в течение десяти рабочих дней с момента его представления.</w:t>
      </w:r>
    </w:p>
    <w:p w:rsidR="00287B40" w:rsidRDefault="00287B40" w:rsidP="00287B4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738BF" w:rsidRDefault="00D738BF" w:rsidP="00287B4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87B40" w:rsidRPr="00287B40" w:rsidRDefault="00287B40" w:rsidP="00287B4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87B40">
        <w:rPr>
          <w:rFonts w:eastAsia="Calibri"/>
          <w:b/>
          <w:sz w:val="28"/>
          <w:szCs w:val="28"/>
          <w:lang w:eastAsia="en-US"/>
        </w:rPr>
        <w:t>4. Требования к осуществлению контроля (мониторинга)</w:t>
      </w:r>
    </w:p>
    <w:p w:rsidR="00287B40" w:rsidRPr="00287B40" w:rsidRDefault="00287B40" w:rsidP="00287B4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87B40">
        <w:rPr>
          <w:rFonts w:eastAsia="Calibri"/>
          <w:b/>
          <w:sz w:val="28"/>
          <w:szCs w:val="28"/>
          <w:lang w:eastAsia="en-US"/>
        </w:rPr>
        <w:t>за соблюдением условий и порядка предоставления субсидии,</w:t>
      </w:r>
    </w:p>
    <w:p w:rsidR="00287B40" w:rsidRDefault="00287B40" w:rsidP="00287B4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87B40">
        <w:rPr>
          <w:rFonts w:eastAsia="Calibri"/>
          <w:b/>
          <w:sz w:val="28"/>
          <w:szCs w:val="28"/>
          <w:lang w:eastAsia="en-US"/>
        </w:rPr>
        <w:t>ответственность за их нарушение</w:t>
      </w:r>
    </w:p>
    <w:p w:rsidR="001F305F" w:rsidRPr="00287B40" w:rsidRDefault="001F305F" w:rsidP="00287B4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 xml:space="preserve">4.1. </w:t>
      </w:r>
      <w:r w:rsidR="009F14A1" w:rsidRPr="00A41E9C">
        <w:rPr>
          <w:sz w:val="28"/>
          <w:szCs w:val="28"/>
        </w:rPr>
        <w:t>Министерство</w:t>
      </w:r>
      <w:r w:rsidR="009F14A1" w:rsidRPr="00287B40">
        <w:rPr>
          <w:sz w:val="28"/>
          <w:szCs w:val="28"/>
        </w:rPr>
        <w:t>м</w:t>
      </w:r>
      <w:r w:rsidRPr="00287B40">
        <w:rPr>
          <w:sz w:val="28"/>
          <w:szCs w:val="28"/>
        </w:rPr>
        <w:t xml:space="preserve"> проводится мониторинг достижения</w:t>
      </w:r>
      <w:r w:rsidRPr="000F6009">
        <w:rPr>
          <w:sz w:val="28"/>
          <w:szCs w:val="28"/>
        </w:rPr>
        <w:t xml:space="preserve"> </w:t>
      </w:r>
      <w:r w:rsidRPr="00287B40">
        <w:rPr>
          <w:sz w:val="28"/>
          <w:szCs w:val="28"/>
        </w:rPr>
        <w:t xml:space="preserve">результатов </w:t>
      </w:r>
      <w:proofErr w:type="gramStart"/>
      <w:r w:rsidRPr="00287B40">
        <w:rPr>
          <w:sz w:val="28"/>
          <w:szCs w:val="28"/>
        </w:rPr>
        <w:t>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соответствующих мероприятий по получению результата предоставления субсидии (контрольные точки), в порядке и по формам, утвержденным приказом Министерства финансов Российской Федерации от 2</w:t>
      </w:r>
      <w:r w:rsidR="000F6009">
        <w:rPr>
          <w:sz w:val="28"/>
          <w:szCs w:val="28"/>
        </w:rPr>
        <w:t>7</w:t>
      </w:r>
      <w:r w:rsidRPr="00287B40">
        <w:rPr>
          <w:sz w:val="28"/>
          <w:szCs w:val="28"/>
        </w:rPr>
        <w:t>.0</w:t>
      </w:r>
      <w:r w:rsidR="000F6009">
        <w:rPr>
          <w:sz w:val="28"/>
          <w:szCs w:val="28"/>
        </w:rPr>
        <w:t>4</w:t>
      </w:r>
      <w:r w:rsidRPr="00287B40">
        <w:rPr>
          <w:sz w:val="28"/>
          <w:szCs w:val="28"/>
        </w:rPr>
        <w:t>.202</w:t>
      </w:r>
      <w:r w:rsidR="000F6009">
        <w:rPr>
          <w:sz w:val="28"/>
          <w:szCs w:val="28"/>
        </w:rPr>
        <w:t>4 № 53</w:t>
      </w:r>
      <w:r w:rsidRPr="00287B40">
        <w:rPr>
          <w:sz w:val="28"/>
          <w:szCs w:val="28"/>
        </w:rPr>
        <w:t xml:space="preserve">н </w:t>
      </w:r>
      <w:r w:rsidR="000F6009">
        <w:rPr>
          <w:sz w:val="28"/>
          <w:szCs w:val="28"/>
        </w:rPr>
        <w:t>«</w:t>
      </w:r>
      <w:r w:rsidR="000F6009" w:rsidRPr="000F6009">
        <w:rPr>
          <w:sz w:val="28"/>
          <w:szCs w:val="28"/>
        </w:rPr>
        <w:t xml:space="preserve">Об утверждении Порядка проведения мониторинга достижения результатов предоставления субсидий, в том числе грантов в форме субсидий, </w:t>
      </w:r>
      <w:proofErr w:type="gramEnd"/>
      <w:r w:rsidR="000F6009" w:rsidRPr="000F6009">
        <w:rPr>
          <w:sz w:val="28"/>
          <w:szCs w:val="28"/>
        </w:rPr>
        <w:t>юридическим лицам, в том числе бюджетным и автономным учреждениям, индивидуальным предпринимателям, физическим лицам - произ</w:t>
      </w:r>
      <w:r w:rsidR="000F6009">
        <w:rPr>
          <w:sz w:val="28"/>
          <w:szCs w:val="28"/>
        </w:rPr>
        <w:t>водителям товаров, работ, услуг</w:t>
      </w:r>
      <w:r w:rsidR="009F14A1">
        <w:rPr>
          <w:sz w:val="28"/>
          <w:szCs w:val="28"/>
        </w:rPr>
        <w:t>»</w:t>
      </w:r>
      <w:r w:rsidRPr="00287B40">
        <w:rPr>
          <w:sz w:val="28"/>
          <w:szCs w:val="28"/>
        </w:rPr>
        <w:t>.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lastRenderedPageBreak/>
        <w:t>4.2. </w:t>
      </w:r>
      <w:r w:rsidR="009F14A1" w:rsidRPr="00A41E9C">
        <w:rPr>
          <w:sz w:val="28"/>
          <w:szCs w:val="28"/>
        </w:rPr>
        <w:t>Министерство</w:t>
      </w:r>
      <w:r w:rsidR="009F14A1" w:rsidRPr="00287B40">
        <w:rPr>
          <w:sz w:val="28"/>
          <w:szCs w:val="28"/>
        </w:rPr>
        <w:t>м</w:t>
      </w:r>
      <w:r w:rsidRPr="00287B40">
        <w:rPr>
          <w:sz w:val="28"/>
          <w:szCs w:val="28"/>
        </w:rPr>
        <w:t xml:space="preserve"> осуществляется проверка соблюдения </w:t>
      </w:r>
      <w:r w:rsidR="000F6009">
        <w:rPr>
          <w:sz w:val="28"/>
          <w:szCs w:val="28"/>
        </w:rPr>
        <w:t>Получателем</w:t>
      </w:r>
      <w:r w:rsidRPr="00287B40">
        <w:rPr>
          <w:sz w:val="28"/>
          <w:szCs w:val="28"/>
        </w:rPr>
        <w:t xml:space="preserve"> условий и порядка предоставления субсидии, в том числе в части достижения результатов предоставления субсидии.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 xml:space="preserve">Органами государственного финансового контроля </w:t>
      </w:r>
      <w:r w:rsidR="009F14A1">
        <w:rPr>
          <w:sz w:val="28"/>
          <w:szCs w:val="28"/>
        </w:rPr>
        <w:t xml:space="preserve">Курской </w:t>
      </w:r>
      <w:r w:rsidRPr="00287B40">
        <w:rPr>
          <w:sz w:val="28"/>
          <w:szCs w:val="28"/>
        </w:rPr>
        <w:t>области проводится проверка в соответствии со статьями 268</w:t>
      </w:r>
      <w:r w:rsidRPr="000F6009">
        <w:rPr>
          <w:sz w:val="28"/>
          <w:szCs w:val="28"/>
          <w:vertAlign w:val="superscript"/>
        </w:rPr>
        <w:t>1</w:t>
      </w:r>
      <w:r w:rsidRPr="00287B40">
        <w:rPr>
          <w:sz w:val="28"/>
          <w:szCs w:val="28"/>
        </w:rPr>
        <w:t xml:space="preserve"> и 269</w:t>
      </w:r>
      <w:r w:rsidRPr="000F6009">
        <w:rPr>
          <w:sz w:val="28"/>
          <w:szCs w:val="28"/>
          <w:vertAlign w:val="superscript"/>
        </w:rPr>
        <w:t>2</w:t>
      </w:r>
      <w:r w:rsidRPr="00287B40">
        <w:rPr>
          <w:sz w:val="28"/>
          <w:szCs w:val="28"/>
        </w:rPr>
        <w:t xml:space="preserve"> Бюджетного кодекса Российской Федерации.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 xml:space="preserve">4.3. В случае выявления по итогам проверок, проведенных </w:t>
      </w:r>
      <w:r w:rsidR="009F14A1" w:rsidRPr="00A41E9C">
        <w:rPr>
          <w:sz w:val="28"/>
          <w:szCs w:val="28"/>
        </w:rPr>
        <w:t>Министерство</w:t>
      </w:r>
      <w:r w:rsidR="009F14A1" w:rsidRPr="00287B40">
        <w:rPr>
          <w:sz w:val="28"/>
          <w:szCs w:val="28"/>
        </w:rPr>
        <w:t>м</w:t>
      </w:r>
      <w:r w:rsidRPr="00287B40">
        <w:rPr>
          <w:sz w:val="28"/>
          <w:szCs w:val="28"/>
        </w:rPr>
        <w:t xml:space="preserve"> и</w:t>
      </w:r>
      <w:r w:rsidR="000F6009">
        <w:rPr>
          <w:sz w:val="28"/>
          <w:szCs w:val="28"/>
        </w:rPr>
        <w:t xml:space="preserve"> </w:t>
      </w:r>
      <w:r w:rsidRPr="00287B40">
        <w:rPr>
          <w:sz w:val="28"/>
          <w:szCs w:val="28"/>
        </w:rPr>
        <w:t xml:space="preserve">(или) органами государственного финансового контроля </w:t>
      </w:r>
      <w:r w:rsidR="000F6009">
        <w:rPr>
          <w:sz w:val="28"/>
          <w:szCs w:val="28"/>
        </w:rPr>
        <w:t>Курской</w:t>
      </w:r>
      <w:r w:rsidRPr="00287B40">
        <w:rPr>
          <w:sz w:val="28"/>
          <w:szCs w:val="28"/>
        </w:rPr>
        <w:t xml:space="preserve"> области, фактов нарушения условий и порядка предоставления субсидии, а также при недостижении значений результатов предоставления субсидии, субсидия подлежит возврату в областной бюджет: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 xml:space="preserve">на </w:t>
      </w:r>
      <w:proofErr w:type="gramStart"/>
      <w:r w:rsidRPr="00287B40">
        <w:rPr>
          <w:sz w:val="28"/>
          <w:szCs w:val="28"/>
        </w:rPr>
        <w:t>основании</w:t>
      </w:r>
      <w:proofErr w:type="gramEnd"/>
      <w:r w:rsidRPr="00287B40">
        <w:rPr>
          <w:sz w:val="28"/>
          <w:szCs w:val="28"/>
        </w:rPr>
        <w:t xml:space="preserve"> письменного требования </w:t>
      </w:r>
      <w:r w:rsidR="009F14A1" w:rsidRPr="00A41E9C">
        <w:rPr>
          <w:sz w:val="28"/>
          <w:szCs w:val="28"/>
        </w:rPr>
        <w:t>Министерств</w:t>
      </w:r>
      <w:r w:rsidR="009F14A1">
        <w:rPr>
          <w:sz w:val="28"/>
          <w:szCs w:val="28"/>
        </w:rPr>
        <w:t>а</w:t>
      </w:r>
      <w:r w:rsidRPr="00287B40">
        <w:rPr>
          <w:sz w:val="28"/>
          <w:szCs w:val="28"/>
        </w:rPr>
        <w:t xml:space="preserve"> – не позднее </w:t>
      </w:r>
      <w:r w:rsidR="000F6009">
        <w:rPr>
          <w:sz w:val="28"/>
          <w:szCs w:val="28"/>
        </w:rPr>
        <w:t>30</w:t>
      </w:r>
      <w:r w:rsidRPr="00287B40">
        <w:rPr>
          <w:sz w:val="28"/>
          <w:szCs w:val="28"/>
        </w:rPr>
        <w:t xml:space="preserve"> календарных дней с даты получения </w:t>
      </w:r>
      <w:r w:rsidR="000F6009">
        <w:rPr>
          <w:sz w:val="28"/>
          <w:szCs w:val="28"/>
        </w:rPr>
        <w:t>Получателем</w:t>
      </w:r>
      <w:r w:rsidRPr="00287B40">
        <w:rPr>
          <w:sz w:val="28"/>
          <w:szCs w:val="28"/>
        </w:rPr>
        <w:t xml:space="preserve"> указанного требования;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>на основании представления и</w:t>
      </w:r>
      <w:r w:rsidR="000F6009">
        <w:rPr>
          <w:sz w:val="28"/>
          <w:szCs w:val="28"/>
        </w:rPr>
        <w:t xml:space="preserve"> </w:t>
      </w:r>
      <w:r w:rsidRPr="00287B40">
        <w:rPr>
          <w:sz w:val="28"/>
          <w:szCs w:val="28"/>
        </w:rPr>
        <w:t xml:space="preserve">(или) предписания органов государственного финансового контроля </w:t>
      </w:r>
      <w:r w:rsidR="009F14A1">
        <w:rPr>
          <w:sz w:val="28"/>
          <w:szCs w:val="28"/>
        </w:rPr>
        <w:t xml:space="preserve">Курской </w:t>
      </w:r>
      <w:r w:rsidRPr="00287B40">
        <w:rPr>
          <w:sz w:val="28"/>
          <w:szCs w:val="28"/>
        </w:rPr>
        <w:t xml:space="preserve">области – в сроки, установленные представлением </w:t>
      </w:r>
      <w:proofErr w:type="gramStart"/>
      <w:r w:rsidRPr="00287B40">
        <w:rPr>
          <w:sz w:val="28"/>
          <w:szCs w:val="28"/>
        </w:rPr>
        <w:t>и(</w:t>
      </w:r>
      <w:proofErr w:type="gramEnd"/>
      <w:r w:rsidRPr="00287B40">
        <w:rPr>
          <w:sz w:val="28"/>
          <w:szCs w:val="28"/>
        </w:rPr>
        <w:t>или) предписанием.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7B40">
        <w:rPr>
          <w:sz w:val="28"/>
          <w:szCs w:val="28"/>
        </w:rPr>
        <w:t xml:space="preserve">4.4. В случае неперечисления субсидии в областной бюджет </w:t>
      </w:r>
      <w:r w:rsidR="000F6009">
        <w:rPr>
          <w:sz w:val="28"/>
          <w:szCs w:val="28"/>
        </w:rPr>
        <w:t>Получателем</w:t>
      </w:r>
      <w:r w:rsidRPr="00287B40">
        <w:rPr>
          <w:sz w:val="28"/>
          <w:szCs w:val="28"/>
        </w:rPr>
        <w:t xml:space="preserve"> в течение </w:t>
      </w:r>
      <w:r w:rsidR="000F6009">
        <w:rPr>
          <w:sz w:val="28"/>
          <w:szCs w:val="28"/>
        </w:rPr>
        <w:t>30</w:t>
      </w:r>
      <w:r w:rsidRPr="00287B40">
        <w:rPr>
          <w:sz w:val="28"/>
          <w:szCs w:val="28"/>
        </w:rPr>
        <w:t xml:space="preserve"> календарных дней </w:t>
      </w:r>
      <w:proofErr w:type="gramStart"/>
      <w:r w:rsidRPr="00287B40">
        <w:rPr>
          <w:sz w:val="28"/>
          <w:szCs w:val="28"/>
        </w:rPr>
        <w:t>с даты получения</w:t>
      </w:r>
      <w:proofErr w:type="gramEnd"/>
      <w:r w:rsidRPr="00287B40">
        <w:rPr>
          <w:sz w:val="28"/>
          <w:szCs w:val="28"/>
        </w:rPr>
        <w:t xml:space="preserve"> письменного требования </w:t>
      </w:r>
      <w:r w:rsidR="009F14A1">
        <w:rPr>
          <w:sz w:val="28"/>
          <w:szCs w:val="28"/>
        </w:rPr>
        <w:t>Министерства</w:t>
      </w:r>
      <w:r w:rsidRPr="00287B40">
        <w:rPr>
          <w:sz w:val="28"/>
          <w:szCs w:val="28"/>
        </w:rPr>
        <w:t xml:space="preserve"> или в течение срока, установленного представлением и</w:t>
      </w:r>
      <w:r w:rsidR="000F6009">
        <w:rPr>
          <w:sz w:val="28"/>
          <w:szCs w:val="28"/>
        </w:rPr>
        <w:t xml:space="preserve"> </w:t>
      </w:r>
      <w:r w:rsidRPr="00287B40">
        <w:rPr>
          <w:sz w:val="28"/>
          <w:szCs w:val="28"/>
        </w:rPr>
        <w:t xml:space="preserve">(или) предписанием органов государственного финансового контроля </w:t>
      </w:r>
      <w:r w:rsidR="009F14A1">
        <w:rPr>
          <w:sz w:val="28"/>
          <w:szCs w:val="28"/>
        </w:rPr>
        <w:t xml:space="preserve">Курской </w:t>
      </w:r>
      <w:r w:rsidRPr="00287B40">
        <w:rPr>
          <w:sz w:val="28"/>
          <w:szCs w:val="28"/>
        </w:rPr>
        <w:t>области, взыскание суммы субсидии осуществляется в судебном порядке.</w:t>
      </w:r>
    </w:p>
    <w:p w:rsidR="00287B40" w:rsidRPr="00287B40" w:rsidRDefault="00287B40" w:rsidP="00287B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87B40" w:rsidRDefault="00287B40" w:rsidP="00287B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F14A1" w:rsidRDefault="009F14A1" w:rsidP="00287B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F14A1" w:rsidRDefault="009F14A1" w:rsidP="00287B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F305F" w:rsidRDefault="001F305F" w:rsidP="00287B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1F305F" w:rsidSect="00D738BF">
      <w:head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5A9" w:rsidRDefault="001445A9" w:rsidP="00E51A65">
      <w:r>
        <w:separator/>
      </w:r>
    </w:p>
  </w:endnote>
  <w:endnote w:type="continuationSeparator" w:id="0">
    <w:p w:rsidR="001445A9" w:rsidRDefault="001445A9" w:rsidP="00E5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8BF" w:rsidRDefault="00D738BF">
    <w:pPr>
      <w:pStyle w:val="a8"/>
      <w:jc w:val="center"/>
    </w:pPr>
  </w:p>
  <w:p w:rsidR="00D738BF" w:rsidRDefault="00D738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5A9" w:rsidRDefault="001445A9" w:rsidP="00E51A65">
      <w:r>
        <w:separator/>
      </w:r>
    </w:p>
  </w:footnote>
  <w:footnote w:type="continuationSeparator" w:id="0">
    <w:p w:rsidR="001445A9" w:rsidRDefault="001445A9" w:rsidP="00E51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9908958"/>
      <w:docPartObj>
        <w:docPartGallery w:val="Page Numbers (Top of Page)"/>
        <w:docPartUnique/>
      </w:docPartObj>
    </w:sdtPr>
    <w:sdtEndPr/>
    <w:sdtContent>
      <w:p w:rsidR="00D738BF" w:rsidRDefault="00D738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37B">
          <w:rPr>
            <w:noProof/>
          </w:rPr>
          <w:t>8</w:t>
        </w:r>
        <w:r>
          <w:fldChar w:fldCharType="end"/>
        </w:r>
      </w:p>
    </w:sdtContent>
  </w:sdt>
  <w:p w:rsidR="00132DA9" w:rsidRDefault="00132DA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8BF" w:rsidRDefault="00D738BF">
    <w:pPr>
      <w:pStyle w:val="a6"/>
      <w:jc w:val="center"/>
    </w:pPr>
  </w:p>
  <w:p w:rsidR="00886279" w:rsidRDefault="00886279" w:rsidP="003E4DD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463ED"/>
    <w:multiLevelType w:val="hybridMultilevel"/>
    <w:tmpl w:val="DFDCAD7E"/>
    <w:lvl w:ilvl="0" w:tplc="46221D5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67660B"/>
    <w:multiLevelType w:val="hybridMultilevel"/>
    <w:tmpl w:val="DFDCAD7E"/>
    <w:lvl w:ilvl="0" w:tplc="46221D5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6652AB"/>
    <w:multiLevelType w:val="hybridMultilevel"/>
    <w:tmpl w:val="DFDCAD7E"/>
    <w:lvl w:ilvl="0" w:tplc="46221D5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FF515D"/>
    <w:multiLevelType w:val="hybridMultilevel"/>
    <w:tmpl w:val="DFDCAD7E"/>
    <w:lvl w:ilvl="0" w:tplc="46221D5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7268E7"/>
    <w:multiLevelType w:val="hybridMultilevel"/>
    <w:tmpl w:val="D8061672"/>
    <w:lvl w:ilvl="0" w:tplc="FB987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492815"/>
    <w:multiLevelType w:val="hybridMultilevel"/>
    <w:tmpl w:val="DFDCAD7E"/>
    <w:lvl w:ilvl="0" w:tplc="46221D5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832557"/>
    <w:multiLevelType w:val="hybridMultilevel"/>
    <w:tmpl w:val="DFDCAD7E"/>
    <w:lvl w:ilvl="0" w:tplc="46221D5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8C"/>
    <w:rsid w:val="000054E9"/>
    <w:rsid w:val="000247B4"/>
    <w:rsid w:val="00026BFF"/>
    <w:rsid w:val="0003002F"/>
    <w:rsid w:val="00033190"/>
    <w:rsid w:val="0005408C"/>
    <w:rsid w:val="00061766"/>
    <w:rsid w:val="00067BBF"/>
    <w:rsid w:val="00072AC8"/>
    <w:rsid w:val="00084CB2"/>
    <w:rsid w:val="00094578"/>
    <w:rsid w:val="000A021B"/>
    <w:rsid w:val="000B772D"/>
    <w:rsid w:val="000C4468"/>
    <w:rsid w:val="000D18AB"/>
    <w:rsid w:val="000E34F4"/>
    <w:rsid w:val="000E45C9"/>
    <w:rsid w:val="000E4DAA"/>
    <w:rsid w:val="000F1BFB"/>
    <w:rsid w:val="000F6009"/>
    <w:rsid w:val="001009C9"/>
    <w:rsid w:val="00106AC7"/>
    <w:rsid w:val="00113BDD"/>
    <w:rsid w:val="00127587"/>
    <w:rsid w:val="001311F3"/>
    <w:rsid w:val="00132DA9"/>
    <w:rsid w:val="00134546"/>
    <w:rsid w:val="001445A9"/>
    <w:rsid w:val="00145E4B"/>
    <w:rsid w:val="001645A3"/>
    <w:rsid w:val="0017032D"/>
    <w:rsid w:val="00170A04"/>
    <w:rsid w:val="001717C7"/>
    <w:rsid w:val="001858D0"/>
    <w:rsid w:val="001879D9"/>
    <w:rsid w:val="001A1662"/>
    <w:rsid w:val="001B34A3"/>
    <w:rsid w:val="001B43B2"/>
    <w:rsid w:val="001C635A"/>
    <w:rsid w:val="001E23CD"/>
    <w:rsid w:val="001F1706"/>
    <w:rsid w:val="001F1AF0"/>
    <w:rsid w:val="001F1D49"/>
    <w:rsid w:val="001F2A52"/>
    <w:rsid w:val="001F305F"/>
    <w:rsid w:val="001F37DF"/>
    <w:rsid w:val="001F6017"/>
    <w:rsid w:val="0020179E"/>
    <w:rsid w:val="002047C1"/>
    <w:rsid w:val="002158BF"/>
    <w:rsid w:val="00216060"/>
    <w:rsid w:val="00222EED"/>
    <w:rsid w:val="00227D9E"/>
    <w:rsid w:val="00233A80"/>
    <w:rsid w:val="00234E98"/>
    <w:rsid w:val="00234FF5"/>
    <w:rsid w:val="00240114"/>
    <w:rsid w:val="00244A5A"/>
    <w:rsid w:val="00246F92"/>
    <w:rsid w:val="00255BEF"/>
    <w:rsid w:val="00272CC3"/>
    <w:rsid w:val="00275325"/>
    <w:rsid w:val="002773DF"/>
    <w:rsid w:val="002821C6"/>
    <w:rsid w:val="00287B40"/>
    <w:rsid w:val="002A0436"/>
    <w:rsid w:val="002A0B4A"/>
    <w:rsid w:val="002A1C6B"/>
    <w:rsid w:val="002A5EAC"/>
    <w:rsid w:val="002B0A24"/>
    <w:rsid w:val="002D214B"/>
    <w:rsid w:val="002E6995"/>
    <w:rsid w:val="002F3EDF"/>
    <w:rsid w:val="0031140F"/>
    <w:rsid w:val="00312630"/>
    <w:rsid w:val="00315C08"/>
    <w:rsid w:val="00320C8A"/>
    <w:rsid w:val="00321ED0"/>
    <w:rsid w:val="00325A01"/>
    <w:rsid w:val="0033780E"/>
    <w:rsid w:val="00361676"/>
    <w:rsid w:val="00370C90"/>
    <w:rsid w:val="00375F28"/>
    <w:rsid w:val="00381B9C"/>
    <w:rsid w:val="003A4349"/>
    <w:rsid w:val="003A7627"/>
    <w:rsid w:val="003B0F17"/>
    <w:rsid w:val="003B5B70"/>
    <w:rsid w:val="003B5B8E"/>
    <w:rsid w:val="003C795E"/>
    <w:rsid w:val="003E2C26"/>
    <w:rsid w:val="003E4155"/>
    <w:rsid w:val="003E4DD9"/>
    <w:rsid w:val="003F2FDA"/>
    <w:rsid w:val="003F77E0"/>
    <w:rsid w:val="00431A60"/>
    <w:rsid w:val="00447570"/>
    <w:rsid w:val="004613CD"/>
    <w:rsid w:val="00462DC3"/>
    <w:rsid w:val="00465E83"/>
    <w:rsid w:val="00470950"/>
    <w:rsid w:val="0047355A"/>
    <w:rsid w:val="004806B2"/>
    <w:rsid w:val="004910A6"/>
    <w:rsid w:val="00492C8F"/>
    <w:rsid w:val="00496284"/>
    <w:rsid w:val="004B2416"/>
    <w:rsid w:val="004D1BE9"/>
    <w:rsid w:val="004E447C"/>
    <w:rsid w:val="00507AC5"/>
    <w:rsid w:val="0051755E"/>
    <w:rsid w:val="005255E2"/>
    <w:rsid w:val="00526172"/>
    <w:rsid w:val="00535B12"/>
    <w:rsid w:val="005443E2"/>
    <w:rsid w:val="005535AD"/>
    <w:rsid w:val="00563CE9"/>
    <w:rsid w:val="00582455"/>
    <w:rsid w:val="00592339"/>
    <w:rsid w:val="00595D03"/>
    <w:rsid w:val="00595D51"/>
    <w:rsid w:val="005A5CE4"/>
    <w:rsid w:val="005B6CBE"/>
    <w:rsid w:val="005C00FF"/>
    <w:rsid w:val="005E2CC2"/>
    <w:rsid w:val="005E68F6"/>
    <w:rsid w:val="0060484B"/>
    <w:rsid w:val="006231F3"/>
    <w:rsid w:val="00631FC5"/>
    <w:rsid w:val="006332CD"/>
    <w:rsid w:val="006358DA"/>
    <w:rsid w:val="00654A93"/>
    <w:rsid w:val="00660923"/>
    <w:rsid w:val="00661B07"/>
    <w:rsid w:val="00663CA5"/>
    <w:rsid w:val="00684845"/>
    <w:rsid w:val="0068602E"/>
    <w:rsid w:val="006947BE"/>
    <w:rsid w:val="006A44CD"/>
    <w:rsid w:val="006B22AD"/>
    <w:rsid w:val="006B4AD3"/>
    <w:rsid w:val="006C7B2A"/>
    <w:rsid w:val="006E5247"/>
    <w:rsid w:val="0070037B"/>
    <w:rsid w:val="007042B8"/>
    <w:rsid w:val="00710B3E"/>
    <w:rsid w:val="00712C0B"/>
    <w:rsid w:val="007164E6"/>
    <w:rsid w:val="00716953"/>
    <w:rsid w:val="00723935"/>
    <w:rsid w:val="00726755"/>
    <w:rsid w:val="007456ED"/>
    <w:rsid w:val="00746BF9"/>
    <w:rsid w:val="00755A9E"/>
    <w:rsid w:val="0076319E"/>
    <w:rsid w:val="00765F63"/>
    <w:rsid w:val="00767C8F"/>
    <w:rsid w:val="0077312A"/>
    <w:rsid w:val="0078468F"/>
    <w:rsid w:val="00786488"/>
    <w:rsid w:val="007A22A2"/>
    <w:rsid w:val="007B29C5"/>
    <w:rsid w:val="007C0DF3"/>
    <w:rsid w:val="007C2DCC"/>
    <w:rsid w:val="007C4856"/>
    <w:rsid w:val="007D15D5"/>
    <w:rsid w:val="007D1FF7"/>
    <w:rsid w:val="007D29DC"/>
    <w:rsid w:val="007D2CCD"/>
    <w:rsid w:val="007F3179"/>
    <w:rsid w:val="007F4BC8"/>
    <w:rsid w:val="0080401D"/>
    <w:rsid w:val="008072AF"/>
    <w:rsid w:val="008077D9"/>
    <w:rsid w:val="00813F35"/>
    <w:rsid w:val="0082700C"/>
    <w:rsid w:val="008338B0"/>
    <w:rsid w:val="00853163"/>
    <w:rsid w:val="00871338"/>
    <w:rsid w:val="008764A0"/>
    <w:rsid w:val="00883277"/>
    <w:rsid w:val="00885D2A"/>
    <w:rsid w:val="00886279"/>
    <w:rsid w:val="0089324D"/>
    <w:rsid w:val="0089570D"/>
    <w:rsid w:val="008A10BE"/>
    <w:rsid w:val="008A3D4E"/>
    <w:rsid w:val="008B758B"/>
    <w:rsid w:val="008C379B"/>
    <w:rsid w:val="008F0419"/>
    <w:rsid w:val="008F107E"/>
    <w:rsid w:val="0092086E"/>
    <w:rsid w:val="00926CFB"/>
    <w:rsid w:val="009316A0"/>
    <w:rsid w:val="00951719"/>
    <w:rsid w:val="00953151"/>
    <w:rsid w:val="00962310"/>
    <w:rsid w:val="00964BDE"/>
    <w:rsid w:val="0097256E"/>
    <w:rsid w:val="009866F3"/>
    <w:rsid w:val="00995E4C"/>
    <w:rsid w:val="009A4AFE"/>
    <w:rsid w:val="009B467D"/>
    <w:rsid w:val="009C07B6"/>
    <w:rsid w:val="009C156D"/>
    <w:rsid w:val="009C7FF5"/>
    <w:rsid w:val="009D1CC8"/>
    <w:rsid w:val="009D7A2C"/>
    <w:rsid w:val="009E2977"/>
    <w:rsid w:val="009F14A1"/>
    <w:rsid w:val="00A04265"/>
    <w:rsid w:val="00A053DF"/>
    <w:rsid w:val="00A207E3"/>
    <w:rsid w:val="00A30A75"/>
    <w:rsid w:val="00A32B2B"/>
    <w:rsid w:val="00A408ED"/>
    <w:rsid w:val="00A41E9C"/>
    <w:rsid w:val="00A5075B"/>
    <w:rsid w:val="00A5576C"/>
    <w:rsid w:val="00A76B6A"/>
    <w:rsid w:val="00A80597"/>
    <w:rsid w:val="00A818AE"/>
    <w:rsid w:val="00A9439B"/>
    <w:rsid w:val="00AA0EA0"/>
    <w:rsid w:val="00AB2742"/>
    <w:rsid w:val="00AC0B0B"/>
    <w:rsid w:val="00AC1AD1"/>
    <w:rsid w:val="00AC23A4"/>
    <w:rsid w:val="00AE208C"/>
    <w:rsid w:val="00AE5C34"/>
    <w:rsid w:val="00AE7563"/>
    <w:rsid w:val="00B1788A"/>
    <w:rsid w:val="00B27882"/>
    <w:rsid w:val="00B337F4"/>
    <w:rsid w:val="00B45541"/>
    <w:rsid w:val="00B64633"/>
    <w:rsid w:val="00B663F3"/>
    <w:rsid w:val="00B71733"/>
    <w:rsid w:val="00B720CA"/>
    <w:rsid w:val="00B727F3"/>
    <w:rsid w:val="00B8462C"/>
    <w:rsid w:val="00B93EB4"/>
    <w:rsid w:val="00BD03E5"/>
    <w:rsid w:val="00BD069B"/>
    <w:rsid w:val="00BD581C"/>
    <w:rsid w:val="00BE55B0"/>
    <w:rsid w:val="00BF22FC"/>
    <w:rsid w:val="00BF4B5F"/>
    <w:rsid w:val="00C03428"/>
    <w:rsid w:val="00C10AA8"/>
    <w:rsid w:val="00C1200F"/>
    <w:rsid w:val="00C16054"/>
    <w:rsid w:val="00C21D65"/>
    <w:rsid w:val="00C52C56"/>
    <w:rsid w:val="00C87DB5"/>
    <w:rsid w:val="00CA29CA"/>
    <w:rsid w:val="00CA7711"/>
    <w:rsid w:val="00CB3A7D"/>
    <w:rsid w:val="00CB5844"/>
    <w:rsid w:val="00CC296D"/>
    <w:rsid w:val="00CC4A07"/>
    <w:rsid w:val="00CC57D0"/>
    <w:rsid w:val="00CD1BB9"/>
    <w:rsid w:val="00CE0B09"/>
    <w:rsid w:val="00CF0025"/>
    <w:rsid w:val="00CF2AD3"/>
    <w:rsid w:val="00CF5A46"/>
    <w:rsid w:val="00CF64F3"/>
    <w:rsid w:val="00D20E4B"/>
    <w:rsid w:val="00D40C1F"/>
    <w:rsid w:val="00D43CD5"/>
    <w:rsid w:val="00D45CE9"/>
    <w:rsid w:val="00D52DD2"/>
    <w:rsid w:val="00D565A5"/>
    <w:rsid w:val="00D738BF"/>
    <w:rsid w:val="00D77B87"/>
    <w:rsid w:val="00D80880"/>
    <w:rsid w:val="00D87E4D"/>
    <w:rsid w:val="00D93266"/>
    <w:rsid w:val="00D93BD1"/>
    <w:rsid w:val="00D95174"/>
    <w:rsid w:val="00DA24B9"/>
    <w:rsid w:val="00DB3E2A"/>
    <w:rsid w:val="00DC2445"/>
    <w:rsid w:val="00DE57AD"/>
    <w:rsid w:val="00DF1CFB"/>
    <w:rsid w:val="00DF77B9"/>
    <w:rsid w:val="00E1047D"/>
    <w:rsid w:val="00E21F28"/>
    <w:rsid w:val="00E244E9"/>
    <w:rsid w:val="00E30B53"/>
    <w:rsid w:val="00E43619"/>
    <w:rsid w:val="00E44381"/>
    <w:rsid w:val="00E51A65"/>
    <w:rsid w:val="00E52C78"/>
    <w:rsid w:val="00E54523"/>
    <w:rsid w:val="00E558F5"/>
    <w:rsid w:val="00E70CFF"/>
    <w:rsid w:val="00E72B4C"/>
    <w:rsid w:val="00E73A0E"/>
    <w:rsid w:val="00E80A89"/>
    <w:rsid w:val="00E84723"/>
    <w:rsid w:val="00EA43B7"/>
    <w:rsid w:val="00EB2527"/>
    <w:rsid w:val="00EB52A6"/>
    <w:rsid w:val="00ED0FDE"/>
    <w:rsid w:val="00EE763C"/>
    <w:rsid w:val="00EF4424"/>
    <w:rsid w:val="00F05AAA"/>
    <w:rsid w:val="00F06887"/>
    <w:rsid w:val="00F21212"/>
    <w:rsid w:val="00F2722A"/>
    <w:rsid w:val="00F345D7"/>
    <w:rsid w:val="00F379EB"/>
    <w:rsid w:val="00F465FB"/>
    <w:rsid w:val="00F5749C"/>
    <w:rsid w:val="00F7159D"/>
    <w:rsid w:val="00F81E13"/>
    <w:rsid w:val="00F82184"/>
    <w:rsid w:val="00F83F08"/>
    <w:rsid w:val="00F90E06"/>
    <w:rsid w:val="00F938CB"/>
    <w:rsid w:val="00F94BF9"/>
    <w:rsid w:val="00FA2954"/>
    <w:rsid w:val="00FA5F73"/>
    <w:rsid w:val="00FC30ED"/>
    <w:rsid w:val="00FD34C2"/>
    <w:rsid w:val="00FE0DF6"/>
    <w:rsid w:val="00FE3EF0"/>
    <w:rsid w:val="00FF4862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3EF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D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D1C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C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51A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1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51A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1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next w:val="aa"/>
    <w:rsid w:val="00D77B87"/>
    <w:pPr>
      <w:suppressAutoHyphens/>
      <w:jc w:val="center"/>
    </w:pPr>
    <w:rPr>
      <w:b/>
      <w:bCs/>
      <w:color w:val="000000"/>
      <w:sz w:val="28"/>
      <w:szCs w:val="20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D77B8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77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D20E4B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D20E4B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FE3EF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E3E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E3EF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f0">
    <w:name w:val="No Spacing"/>
    <w:uiPriority w:val="1"/>
    <w:qFormat/>
    <w:rsid w:val="00FE3E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E3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fontstyle01">
    <w:name w:val="fontstyle01"/>
    <w:rsid w:val="00D9326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3EF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D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D1C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C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51A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1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51A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1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next w:val="aa"/>
    <w:rsid w:val="00D77B87"/>
    <w:pPr>
      <w:suppressAutoHyphens/>
      <w:jc w:val="center"/>
    </w:pPr>
    <w:rPr>
      <w:b/>
      <w:bCs/>
      <w:color w:val="000000"/>
      <w:sz w:val="28"/>
      <w:szCs w:val="20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D77B8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77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D20E4B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D20E4B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FE3EF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E3E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E3EF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f0">
    <w:name w:val="No Spacing"/>
    <w:uiPriority w:val="1"/>
    <w:qFormat/>
    <w:rsid w:val="00FE3E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E3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fontstyle01">
    <w:name w:val="fontstyle01"/>
    <w:rsid w:val="00D9326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417&amp;n=130039&amp;dst=100178&amp;field=134&amp;date=25.04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3E802-DD84-455B-93F5-9E8E57D1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2671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</dc:creator>
  <cp:lastModifiedBy>Александр</cp:lastModifiedBy>
  <cp:revision>4</cp:revision>
  <cp:lastPrinted>2025-04-21T11:33:00Z</cp:lastPrinted>
  <dcterms:created xsi:type="dcterms:W3CDTF">2025-04-25T09:00:00Z</dcterms:created>
  <dcterms:modified xsi:type="dcterms:W3CDTF">2025-04-25T09:46:00Z</dcterms:modified>
</cp:coreProperties>
</file>