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F7212" w14:textId="77777777" w:rsidR="00537C35" w:rsidRPr="00537C35" w:rsidRDefault="00537C35" w:rsidP="00537C3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7C35">
        <w:rPr>
          <w:rFonts w:ascii="Times New Roman" w:hAnsi="Times New Roman" w:cs="Times New Roman"/>
          <w:bCs/>
          <w:sz w:val="24"/>
          <w:szCs w:val="24"/>
        </w:rPr>
        <w:t xml:space="preserve">Вносится Губернатором Курской области </w:t>
      </w:r>
    </w:p>
    <w:p w14:paraId="7EE7D4BC" w14:textId="77777777" w:rsidR="00537C35" w:rsidRPr="00001999" w:rsidRDefault="00537C35" w:rsidP="00537C35">
      <w:pPr>
        <w:keepNext/>
        <w:tabs>
          <w:tab w:val="left" w:pos="-3261"/>
        </w:tabs>
        <w:spacing w:after="0"/>
        <w:jc w:val="right"/>
        <w:outlineLvl w:val="0"/>
        <w:rPr>
          <w:sz w:val="28"/>
          <w:szCs w:val="28"/>
        </w:rPr>
      </w:pPr>
    </w:p>
    <w:p w14:paraId="1ED929F9" w14:textId="22F807A5" w:rsidR="00537C35" w:rsidRPr="00537C35" w:rsidRDefault="00537C35" w:rsidP="00537C35">
      <w:pPr>
        <w:keepNext/>
        <w:tabs>
          <w:tab w:val="left" w:pos="-3261"/>
        </w:tabs>
        <w:spacing w:after="0"/>
        <w:jc w:val="right"/>
        <w:outlineLvl w:val="0"/>
        <w:rPr>
          <w:rFonts w:ascii="Times New Roman" w:hAnsi="Times New Roman" w:cs="Times New Roman"/>
          <w:sz w:val="28"/>
          <w:szCs w:val="20"/>
        </w:rPr>
      </w:pPr>
      <w:r w:rsidRPr="00537C35">
        <w:rPr>
          <w:rFonts w:ascii="Times New Roman" w:hAnsi="Times New Roman" w:cs="Times New Roman"/>
          <w:sz w:val="28"/>
          <w:szCs w:val="20"/>
        </w:rPr>
        <w:t>ПРОЕКТ</w:t>
      </w:r>
    </w:p>
    <w:p w14:paraId="02DDA213" w14:textId="77777777" w:rsidR="00537C35" w:rsidRDefault="00537C35" w:rsidP="00537C35">
      <w:pPr>
        <w:keepNext/>
        <w:tabs>
          <w:tab w:val="left" w:pos="5529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FD3D993" w14:textId="77C605E9" w:rsidR="00537C35" w:rsidRPr="00537C35" w:rsidRDefault="00537C35" w:rsidP="00537C35">
      <w:pPr>
        <w:keepNext/>
        <w:tabs>
          <w:tab w:val="left" w:pos="5529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7C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3D4EB0FF" w14:textId="77777777" w:rsidR="00537C35" w:rsidRPr="00950611" w:rsidRDefault="00537C35" w:rsidP="00537C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611">
        <w:rPr>
          <w:rFonts w:ascii="Times New Roman" w:hAnsi="Times New Roman" w:cs="Times New Roman"/>
          <w:b/>
          <w:sz w:val="28"/>
          <w:szCs w:val="28"/>
        </w:rPr>
        <w:t xml:space="preserve">К У Р С К А Я    О Б Л А С Т Ь </w:t>
      </w:r>
    </w:p>
    <w:p w14:paraId="0EE90340" w14:textId="77777777" w:rsidR="00537C35" w:rsidRPr="00950611" w:rsidRDefault="00537C35" w:rsidP="00537C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611">
        <w:rPr>
          <w:rFonts w:ascii="Times New Roman" w:hAnsi="Times New Roman" w:cs="Times New Roman"/>
          <w:b/>
          <w:sz w:val="28"/>
          <w:szCs w:val="28"/>
        </w:rPr>
        <w:t xml:space="preserve">З А К О Н </w:t>
      </w:r>
    </w:p>
    <w:p w14:paraId="20E3E4CC" w14:textId="77777777" w:rsidR="00537C35" w:rsidRPr="00950611" w:rsidRDefault="00537C35" w:rsidP="00537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CD2D70" w14:textId="777F81F3" w:rsidR="00537C35" w:rsidRPr="00950611" w:rsidRDefault="00537C35" w:rsidP="00537C35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bCs/>
          <w:kern w:val="36"/>
          <w:sz w:val="28"/>
          <w:szCs w:val="28"/>
        </w:rPr>
      </w:pPr>
      <w:r w:rsidRPr="00950611">
        <w:rPr>
          <w:b/>
          <w:bCs/>
          <w:kern w:val="36"/>
          <w:sz w:val="28"/>
          <w:szCs w:val="28"/>
        </w:rPr>
        <w:t xml:space="preserve">О внесении изменения </w:t>
      </w:r>
      <w:r w:rsidR="002B3689">
        <w:rPr>
          <w:b/>
          <w:bCs/>
          <w:kern w:val="36"/>
          <w:sz w:val="28"/>
          <w:szCs w:val="28"/>
        </w:rPr>
        <w:t xml:space="preserve">в </w:t>
      </w:r>
      <w:r w:rsidRPr="00950611">
        <w:rPr>
          <w:b/>
          <w:bCs/>
          <w:kern w:val="36"/>
          <w:sz w:val="28"/>
          <w:szCs w:val="28"/>
        </w:rPr>
        <w:t xml:space="preserve">Закон Курской области  </w:t>
      </w:r>
    </w:p>
    <w:p w14:paraId="03CCF144" w14:textId="3DBCB794" w:rsidR="00537C35" w:rsidRPr="00950611" w:rsidRDefault="00537C35" w:rsidP="00537C35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bCs/>
          <w:kern w:val="36"/>
          <w:sz w:val="28"/>
          <w:szCs w:val="28"/>
        </w:rPr>
      </w:pPr>
      <w:r w:rsidRPr="00950611">
        <w:rPr>
          <w:b/>
          <w:sz w:val="28"/>
          <w:szCs w:val="28"/>
        </w:rPr>
        <w:t>«</w:t>
      </w:r>
      <w:r w:rsidR="00763A39">
        <w:rPr>
          <w:b/>
          <w:sz w:val="28"/>
          <w:szCs w:val="28"/>
        </w:rPr>
        <w:t>Об инвестиционной деятельности в Курской области</w:t>
      </w:r>
      <w:r w:rsidRPr="00950611">
        <w:rPr>
          <w:b/>
          <w:sz w:val="28"/>
          <w:szCs w:val="28"/>
        </w:rPr>
        <w:t>»</w:t>
      </w:r>
    </w:p>
    <w:p w14:paraId="68507CF1" w14:textId="77777777" w:rsidR="00537C35" w:rsidRPr="00950611" w:rsidRDefault="00537C35" w:rsidP="005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D60F13" w14:textId="329C6186" w:rsidR="00537C35" w:rsidRPr="00950611" w:rsidRDefault="00537C35" w:rsidP="00537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611">
        <w:rPr>
          <w:rFonts w:ascii="Times New Roman" w:hAnsi="Times New Roman" w:cs="Times New Roman"/>
          <w:sz w:val="28"/>
          <w:szCs w:val="28"/>
        </w:rPr>
        <w:t xml:space="preserve">Принят Курской областной Думой                  </w:t>
      </w:r>
      <w:proofErr w:type="gramStart"/>
      <w:r w:rsidRPr="00950611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950611">
        <w:rPr>
          <w:rFonts w:ascii="Times New Roman" w:hAnsi="Times New Roman" w:cs="Times New Roman"/>
          <w:sz w:val="28"/>
          <w:szCs w:val="28"/>
        </w:rPr>
        <w:t>___» _______</w:t>
      </w:r>
      <w:r w:rsidR="002D0C11" w:rsidRPr="00950611">
        <w:rPr>
          <w:rFonts w:ascii="Times New Roman" w:hAnsi="Times New Roman" w:cs="Times New Roman"/>
          <w:sz w:val="28"/>
          <w:szCs w:val="28"/>
        </w:rPr>
        <w:t>___</w:t>
      </w:r>
      <w:r w:rsidRPr="00950611">
        <w:rPr>
          <w:rFonts w:ascii="Times New Roman" w:hAnsi="Times New Roman" w:cs="Times New Roman"/>
          <w:sz w:val="28"/>
          <w:szCs w:val="28"/>
        </w:rPr>
        <w:t xml:space="preserve"> 2025 года </w:t>
      </w:r>
    </w:p>
    <w:p w14:paraId="190D50D4" w14:textId="77777777" w:rsidR="00537C35" w:rsidRPr="00950611" w:rsidRDefault="00537C35" w:rsidP="00537C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2917C" w14:textId="77777777" w:rsidR="00537C35" w:rsidRPr="00950611" w:rsidRDefault="00537C35" w:rsidP="00537C35">
      <w:pPr>
        <w:autoSpaceDE w:val="0"/>
        <w:autoSpaceDN w:val="0"/>
        <w:adjustRightInd w:val="0"/>
        <w:spacing w:after="12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50611">
        <w:rPr>
          <w:rFonts w:ascii="Times New Roman" w:hAnsi="Times New Roman" w:cs="Times New Roman"/>
          <w:b/>
          <w:sz w:val="28"/>
          <w:szCs w:val="28"/>
        </w:rPr>
        <w:t>Статья 1.</w:t>
      </w:r>
    </w:p>
    <w:p w14:paraId="00C2EF38" w14:textId="2177E37E" w:rsidR="00763A39" w:rsidRPr="00763A39" w:rsidRDefault="00763A39" w:rsidP="00763A3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3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Внести в </w:t>
      </w:r>
      <w:r w:rsidR="00537C35" w:rsidRPr="00763A39">
        <w:rPr>
          <w:rFonts w:ascii="Times New Roman" w:eastAsia="Times New Roman" w:hAnsi="Times New Roman" w:cs="Times New Roman"/>
          <w:kern w:val="36"/>
          <w:sz w:val="28"/>
          <w:szCs w:val="28"/>
        </w:rPr>
        <w:t>Закон  Курской области</w:t>
      </w:r>
      <w:r w:rsidR="00537C35" w:rsidRPr="00763A39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537C35" w:rsidRPr="00763A39">
        <w:rPr>
          <w:rFonts w:ascii="Times New Roman" w:hAnsi="Times New Roman" w:cs="Times New Roman"/>
          <w:sz w:val="28"/>
          <w:szCs w:val="28"/>
        </w:rPr>
        <w:t xml:space="preserve">от </w:t>
      </w:r>
      <w:r w:rsidRPr="00763A39">
        <w:rPr>
          <w:rFonts w:ascii="Times New Roman" w:hAnsi="Times New Roman" w:cs="Times New Roman"/>
          <w:sz w:val="28"/>
          <w:szCs w:val="28"/>
        </w:rPr>
        <w:t xml:space="preserve">12 августа 2004 года </w:t>
      </w:r>
      <w:r w:rsidR="00537C35" w:rsidRPr="00763A39">
        <w:rPr>
          <w:rFonts w:ascii="Times New Roman" w:hAnsi="Times New Roman" w:cs="Times New Roman"/>
          <w:sz w:val="28"/>
          <w:szCs w:val="28"/>
        </w:rPr>
        <w:t xml:space="preserve">№ </w:t>
      </w:r>
      <w:r w:rsidRPr="00763A39">
        <w:rPr>
          <w:rFonts w:ascii="Times New Roman" w:hAnsi="Times New Roman" w:cs="Times New Roman"/>
          <w:sz w:val="28"/>
          <w:szCs w:val="28"/>
        </w:rPr>
        <w:t>37</w:t>
      </w:r>
      <w:r w:rsidR="00537C35" w:rsidRPr="00763A39">
        <w:rPr>
          <w:rFonts w:ascii="Times New Roman" w:hAnsi="Times New Roman" w:cs="Times New Roman"/>
          <w:sz w:val="28"/>
          <w:szCs w:val="28"/>
        </w:rPr>
        <w:t>-ЗКО «О</w:t>
      </w:r>
      <w:r w:rsidRPr="00763A39">
        <w:rPr>
          <w:rFonts w:ascii="Times New Roman" w:hAnsi="Times New Roman" w:cs="Times New Roman"/>
          <w:sz w:val="28"/>
          <w:szCs w:val="28"/>
        </w:rPr>
        <w:t>б инвестиционной деятельности в Курской области</w:t>
      </w:r>
      <w:r w:rsidR="00537C35" w:rsidRPr="00763A39">
        <w:rPr>
          <w:rFonts w:ascii="Times New Roman" w:hAnsi="Times New Roman" w:cs="Times New Roman"/>
          <w:sz w:val="28"/>
          <w:szCs w:val="28"/>
        </w:rPr>
        <w:t xml:space="preserve">»  (газета «Курская правда» </w:t>
      </w:r>
      <w:r w:rsidRPr="00763A39">
        <w:rPr>
          <w:rFonts w:ascii="Times New Roman" w:hAnsi="Times New Roman" w:cs="Times New Roman"/>
          <w:sz w:val="28"/>
          <w:szCs w:val="28"/>
        </w:rPr>
        <w:t xml:space="preserve">газета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3A39">
        <w:rPr>
          <w:rFonts w:ascii="Times New Roman" w:hAnsi="Times New Roman" w:cs="Times New Roman"/>
          <w:sz w:val="28"/>
          <w:szCs w:val="28"/>
        </w:rPr>
        <w:t>Курская правда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3A39">
        <w:rPr>
          <w:rFonts w:ascii="Times New Roman" w:hAnsi="Times New Roman" w:cs="Times New Roman"/>
          <w:sz w:val="28"/>
          <w:szCs w:val="28"/>
        </w:rPr>
        <w:t xml:space="preserve"> от 28 августа 2004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3A39">
        <w:rPr>
          <w:rFonts w:ascii="Times New Roman" w:hAnsi="Times New Roman" w:cs="Times New Roman"/>
          <w:sz w:val="28"/>
          <w:szCs w:val="28"/>
        </w:rPr>
        <w:t xml:space="preserve"> 165 - 167; от </w:t>
      </w:r>
      <w:r w:rsidR="00504B16">
        <w:rPr>
          <w:rFonts w:ascii="Times New Roman" w:hAnsi="Times New Roman" w:cs="Times New Roman"/>
          <w:sz w:val="28"/>
          <w:szCs w:val="28"/>
        </w:rPr>
        <w:t xml:space="preserve">     </w:t>
      </w:r>
      <w:r w:rsidRPr="00763A39">
        <w:rPr>
          <w:rFonts w:ascii="Times New Roman" w:hAnsi="Times New Roman" w:cs="Times New Roman"/>
          <w:sz w:val="28"/>
          <w:szCs w:val="28"/>
        </w:rPr>
        <w:t xml:space="preserve">25 июня 2005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3A39">
        <w:rPr>
          <w:rFonts w:ascii="Times New Roman" w:hAnsi="Times New Roman" w:cs="Times New Roman"/>
          <w:sz w:val="28"/>
          <w:szCs w:val="28"/>
        </w:rPr>
        <w:t xml:space="preserve"> 123 - 124; от 4 мая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3A39">
        <w:rPr>
          <w:rFonts w:ascii="Times New Roman" w:hAnsi="Times New Roman" w:cs="Times New Roman"/>
          <w:sz w:val="28"/>
          <w:szCs w:val="28"/>
        </w:rPr>
        <w:t xml:space="preserve"> 64; от 28 декабря 2006 года </w:t>
      </w:r>
      <w:r w:rsidR="00504B16">
        <w:rPr>
          <w:rFonts w:ascii="Times New Roman" w:hAnsi="Times New Roman" w:cs="Times New Roman"/>
          <w:sz w:val="28"/>
          <w:szCs w:val="28"/>
        </w:rPr>
        <w:t>№</w:t>
      </w:r>
      <w:r w:rsidRPr="00763A39">
        <w:rPr>
          <w:rFonts w:ascii="Times New Roman" w:hAnsi="Times New Roman" w:cs="Times New Roman"/>
          <w:sz w:val="28"/>
          <w:szCs w:val="28"/>
        </w:rPr>
        <w:t xml:space="preserve"> 196; от 5 сентября 2007 года </w:t>
      </w:r>
      <w:r w:rsidR="00504B16">
        <w:rPr>
          <w:rFonts w:ascii="Times New Roman" w:hAnsi="Times New Roman" w:cs="Times New Roman"/>
          <w:sz w:val="28"/>
          <w:szCs w:val="28"/>
        </w:rPr>
        <w:t>№</w:t>
      </w:r>
      <w:r w:rsidRPr="00763A39">
        <w:rPr>
          <w:rFonts w:ascii="Times New Roman" w:hAnsi="Times New Roman" w:cs="Times New Roman"/>
          <w:sz w:val="28"/>
          <w:szCs w:val="28"/>
        </w:rPr>
        <w:t xml:space="preserve"> 131 (дополнительный выпуск); от </w:t>
      </w:r>
      <w:r w:rsidR="00504B16">
        <w:rPr>
          <w:rFonts w:ascii="Times New Roman" w:hAnsi="Times New Roman" w:cs="Times New Roman"/>
          <w:sz w:val="28"/>
          <w:szCs w:val="28"/>
        </w:rPr>
        <w:t xml:space="preserve">   </w:t>
      </w:r>
      <w:r w:rsidRPr="00763A39">
        <w:rPr>
          <w:rFonts w:ascii="Times New Roman" w:hAnsi="Times New Roman" w:cs="Times New Roman"/>
          <w:sz w:val="28"/>
          <w:szCs w:val="28"/>
        </w:rPr>
        <w:t xml:space="preserve">23 июля 2008 года </w:t>
      </w:r>
      <w:r w:rsidR="00504B16">
        <w:rPr>
          <w:rFonts w:ascii="Times New Roman" w:hAnsi="Times New Roman" w:cs="Times New Roman"/>
          <w:sz w:val="28"/>
          <w:szCs w:val="28"/>
        </w:rPr>
        <w:t>№</w:t>
      </w:r>
      <w:r w:rsidRPr="00763A39">
        <w:rPr>
          <w:rFonts w:ascii="Times New Roman" w:hAnsi="Times New Roman" w:cs="Times New Roman"/>
          <w:sz w:val="28"/>
          <w:szCs w:val="28"/>
        </w:rPr>
        <w:t xml:space="preserve"> 114 - 115; от 13 декабря 2008 года </w:t>
      </w:r>
      <w:r w:rsidR="00504B16">
        <w:rPr>
          <w:rFonts w:ascii="Times New Roman" w:hAnsi="Times New Roman" w:cs="Times New Roman"/>
          <w:sz w:val="28"/>
          <w:szCs w:val="28"/>
        </w:rPr>
        <w:t>№</w:t>
      </w:r>
      <w:r w:rsidRPr="00763A39">
        <w:rPr>
          <w:rFonts w:ascii="Times New Roman" w:hAnsi="Times New Roman" w:cs="Times New Roman"/>
          <w:sz w:val="28"/>
          <w:szCs w:val="28"/>
        </w:rPr>
        <w:t xml:space="preserve"> 219 - 221; от </w:t>
      </w:r>
      <w:r w:rsidR="00504B1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63A39">
        <w:rPr>
          <w:rFonts w:ascii="Times New Roman" w:hAnsi="Times New Roman" w:cs="Times New Roman"/>
          <w:sz w:val="28"/>
          <w:szCs w:val="28"/>
        </w:rPr>
        <w:t xml:space="preserve">19 декабря 2008 года </w:t>
      </w:r>
      <w:r w:rsidR="00504B16">
        <w:rPr>
          <w:rFonts w:ascii="Times New Roman" w:hAnsi="Times New Roman" w:cs="Times New Roman"/>
          <w:sz w:val="28"/>
          <w:szCs w:val="28"/>
        </w:rPr>
        <w:t>№</w:t>
      </w:r>
      <w:r w:rsidRPr="00763A39">
        <w:rPr>
          <w:rFonts w:ascii="Times New Roman" w:hAnsi="Times New Roman" w:cs="Times New Roman"/>
          <w:sz w:val="28"/>
          <w:szCs w:val="28"/>
        </w:rPr>
        <w:t xml:space="preserve"> 225 - 226; от 25 декабря 2008 года </w:t>
      </w:r>
      <w:r w:rsidR="00504B16">
        <w:rPr>
          <w:rFonts w:ascii="Times New Roman" w:hAnsi="Times New Roman" w:cs="Times New Roman"/>
          <w:sz w:val="28"/>
          <w:szCs w:val="28"/>
        </w:rPr>
        <w:t>№</w:t>
      </w:r>
      <w:r w:rsidRPr="00763A39">
        <w:rPr>
          <w:rFonts w:ascii="Times New Roman" w:hAnsi="Times New Roman" w:cs="Times New Roman"/>
          <w:sz w:val="28"/>
          <w:szCs w:val="28"/>
        </w:rPr>
        <w:t xml:space="preserve"> 229 - 231; от </w:t>
      </w:r>
      <w:r w:rsidR="00504B16">
        <w:rPr>
          <w:rFonts w:ascii="Times New Roman" w:hAnsi="Times New Roman" w:cs="Times New Roman"/>
          <w:sz w:val="28"/>
          <w:szCs w:val="28"/>
        </w:rPr>
        <w:t xml:space="preserve">      </w:t>
      </w:r>
      <w:r w:rsidRPr="00763A39">
        <w:rPr>
          <w:rFonts w:ascii="Times New Roman" w:hAnsi="Times New Roman" w:cs="Times New Roman"/>
          <w:sz w:val="28"/>
          <w:szCs w:val="28"/>
        </w:rPr>
        <w:t xml:space="preserve">16 сентября 2009 года </w:t>
      </w:r>
      <w:r w:rsidR="00504B16">
        <w:rPr>
          <w:rFonts w:ascii="Times New Roman" w:hAnsi="Times New Roman" w:cs="Times New Roman"/>
          <w:sz w:val="28"/>
          <w:szCs w:val="28"/>
        </w:rPr>
        <w:t>№</w:t>
      </w:r>
      <w:r w:rsidRPr="00763A39">
        <w:rPr>
          <w:rFonts w:ascii="Times New Roman" w:hAnsi="Times New Roman" w:cs="Times New Roman"/>
          <w:sz w:val="28"/>
          <w:szCs w:val="28"/>
        </w:rPr>
        <w:t xml:space="preserve"> 201; от 16 декабря 2009 года N 274 - 278; от</w:t>
      </w:r>
      <w:r w:rsidR="00504B1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63A39">
        <w:rPr>
          <w:rFonts w:ascii="Times New Roman" w:hAnsi="Times New Roman" w:cs="Times New Roman"/>
          <w:sz w:val="28"/>
          <w:szCs w:val="28"/>
        </w:rPr>
        <w:t xml:space="preserve"> 2 декабря 2010 года N 139; официальный сайт Администрации Курской области </w:t>
      </w:r>
      <w:hyperlink r:id="rId6" w:tgtFrame="_blank" w:tooltip="&lt;div class=&quot;doc www&quot;&gt;&lt;span class=&quot;aligner&quot;&gt;&lt;div class=&quot;icon listDocWWW-16&quot;&gt;&lt;/div&gt;&lt;/span&gt;http://adm.rkursk.ru&lt;/div&gt;" w:history="1">
        <w:r w:rsidRPr="00504B1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http://adm.rkursk.ru</w:t>
        </w:r>
      </w:hyperlink>
      <w:r w:rsidRPr="00763A39">
        <w:rPr>
          <w:rFonts w:ascii="Times New Roman" w:hAnsi="Times New Roman" w:cs="Times New Roman"/>
          <w:sz w:val="28"/>
          <w:szCs w:val="28"/>
        </w:rPr>
        <w:t xml:space="preserve"> от 27 июня 2012 года; от 19 июля 2013 года; от 5 декабря 2014 года; от 21 декабря 2015 года; от 16 мая 2017 года; от 29 мая 2018 года; от 25 июля 2018 года; от 6 декабря 2018 года; от 5 ноября 2019 года; от 17 декабря 2020 года; сетевое издание "Региональное информационное агентство </w:t>
      </w:r>
      <w:r w:rsidR="009709C9">
        <w:rPr>
          <w:rFonts w:ascii="Times New Roman" w:hAnsi="Times New Roman" w:cs="Times New Roman"/>
          <w:sz w:val="28"/>
          <w:szCs w:val="28"/>
        </w:rPr>
        <w:t>«</w:t>
      </w:r>
      <w:r w:rsidRPr="00763A39">
        <w:rPr>
          <w:rFonts w:ascii="Times New Roman" w:hAnsi="Times New Roman" w:cs="Times New Roman"/>
          <w:sz w:val="28"/>
          <w:szCs w:val="28"/>
        </w:rPr>
        <w:t>Курск</w:t>
      </w:r>
      <w:r w:rsidR="009709C9">
        <w:rPr>
          <w:rFonts w:ascii="Times New Roman" w:hAnsi="Times New Roman" w:cs="Times New Roman"/>
          <w:sz w:val="28"/>
          <w:szCs w:val="28"/>
        </w:rPr>
        <w:t>»</w:t>
      </w:r>
      <w:r w:rsidRPr="00763A39">
        <w:rPr>
          <w:rFonts w:ascii="Times New Roman" w:hAnsi="Times New Roman" w:cs="Times New Roman"/>
          <w:sz w:val="28"/>
          <w:szCs w:val="28"/>
        </w:rPr>
        <w:t xml:space="preserve"> https://riakursk от 10 ноября 2022 года; от 19 декабря 2022 года; от 18 июня 2024 года</w:t>
      </w:r>
      <w:r w:rsidR="00504B16">
        <w:rPr>
          <w:rFonts w:ascii="Times New Roman" w:hAnsi="Times New Roman" w:cs="Times New Roman"/>
          <w:sz w:val="28"/>
          <w:szCs w:val="28"/>
        </w:rPr>
        <w:t>, от 19 декабря 2024 года) следующие изменения:</w:t>
      </w:r>
    </w:p>
    <w:p w14:paraId="617A60AE" w14:textId="42734B74" w:rsidR="00537C35" w:rsidRDefault="00504B16" w:rsidP="00537C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2 части 2 статьи 10 дополнить подпунктами «з» - «л» следующего содержания:</w:t>
      </w:r>
    </w:p>
    <w:p w14:paraId="65C5CCC5" w14:textId="182099C4" w:rsidR="00504B16" w:rsidRPr="00504B16" w:rsidRDefault="00504B16" w:rsidP="00504B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16">
        <w:rPr>
          <w:rFonts w:ascii="Times New Roman" w:eastAsia="Times New Roman" w:hAnsi="Times New Roman" w:cs="Times New Roman"/>
          <w:sz w:val="28"/>
          <w:szCs w:val="28"/>
        </w:rPr>
        <w:t xml:space="preserve">«з) </w:t>
      </w:r>
      <w:r w:rsidRPr="00504B16">
        <w:rPr>
          <w:rFonts w:ascii="Times New Roman" w:hAnsi="Times New Roman" w:cs="Times New Roman"/>
          <w:sz w:val="28"/>
          <w:szCs w:val="28"/>
        </w:rPr>
        <w:t>субсидий инвесторам на частичное возмещение затрат на строительство (реконструкцию) и (или) приобретение для собственных нужд зданий, строений, сооружений, объектов незавершенного строительства в целях реализации инвестиционных проектов;</w:t>
      </w:r>
    </w:p>
    <w:p w14:paraId="704D9900" w14:textId="6B2D2EC3" w:rsidR="00504B16" w:rsidRPr="00504B16" w:rsidRDefault="00504B16" w:rsidP="00504B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16">
        <w:rPr>
          <w:rFonts w:ascii="Times New Roman" w:hAnsi="Times New Roman" w:cs="Times New Roman"/>
          <w:sz w:val="28"/>
          <w:szCs w:val="28"/>
        </w:rPr>
        <w:t>и) субсидий инвесторам на частичное возмещение затрат на приобретение техники и оборудования в целях реализации инвестиционных проектов;</w:t>
      </w:r>
    </w:p>
    <w:p w14:paraId="6BF3835E" w14:textId="7FA778F6" w:rsidR="00504B16" w:rsidRPr="00504B16" w:rsidRDefault="00504B16" w:rsidP="00504B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16">
        <w:rPr>
          <w:rFonts w:ascii="Times New Roman" w:hAnsi="Times New Roman" w:cs="Times New Roman"/>
          <w:sz w:val="28"/>
          <w:szCs w:val="28"/>
        </w:rPr>
        <w:t>к) субсидий инвесторам на возмещение части затрат на строительство объектов инженерной инфраструктуры, необходимой для реализации инвестиционных проектов;</w:t>
      </w:r>
    </w:p>
    <w:p w14:paraId="40884B7D" w14:textId="10AFEBE2" w:rsidR="00504B16" w:rsidRPr="00504B16" w:rsidRDefault="00504B16" w:rsidP="00504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16">
        <w:rPr>
          <w:rFonts w:ascii="Times New Roman" w:hAnsi="Times New Roman" w:cs="Times New Roman"/>
          <w:sz w:val="28"/>
          <w:szCs w:val="28"/>
        </w:rPr>
        <w:lastRenderedPageBreak/>
        <w:t>л) субсидий инвесторам на частичное</w:t>
      </w:r>
      <w:r w:rsidR="001403BF">
        <w:rPr>
          <w:rFonts w:ascii="Times New Roman" w:hAnsi="Times New Roman" w:cs="Times New Roman"/>
          <w:sz w:val="28"/>
          <w:szCs w:val="28"/>
        </w:rPr>
        <w:t xml:space="preserve"> возмещение расходов, связанных с увеличением объема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B16">
        <w:rPr>
          <w:rFonts w:ascii="Times New Roman" w:hAnsi="Times New Roman" w:cs="Times New Roman"/>
          <w:sz w:val="28"/>
          <w:szCs w:val="28"/>
        </w:rPr>
        <w:t>налог</w:t>
      </w:r>
      <w:r w:rsidR="00201952">
        <w:rPr>
          <w:rFonts w:ascii="Times New Roman" w:hAnsi="Times New Roman" w:cs="Times New Roman"/>
          <w:sz w:val="28"/>
          <w:szCs w:val="28"/>
        </w:rPr>
        <w:t>ов</w:t>
      </w:r>
      <w:r w:rsidRPr="00504B16">
        <w:rPr>
          <w:rFonts w:ascii="Times New Roman" w:hAnsi="Times New Roman" w:cs="Times New Roman"/>
          <w:sz w:val="28"/>
          <w:szCs w:val="28"/>
        </w:rPr>
        <w:t>, уплаченных в областной бюджет</w:t>
      </w:r>
      <w:r w:rsidR="001403BF">
        <w:rPr>
          <w:rFonts w:ascii="Times New Roman" w:hAnsi="Times New Roman" w:cs="Times New Roman"/>
          <w:sz w:val="28"/>
          <w:szCs w:val="28"/>
        </w:rPr>
        <w:t xml:space="preserve"> от реализации инвестиционных проектов</w:t>
      </w:r>
      <w:r w:rsidRPr="00504B16">
        <w:rPr>
          <w:rFonts w:ascii="Times New Roman" w:hAnsi="Times New Roman" w:cs="Times New Roman"/>
          <w:sz w:val="28"/>
          <w:szCs w:val="28"/>
        </w:rPr>
        <w:t>.</w:t>
      </w:r>
      <w:r w:rsidR="00201952">
        <w:rPr>
          <w:rFonts w:ascii="Times New Roman" w:hAnsi="Times New Roman" w:cs="Times New Roman"/>
          <w:sz w:val="28"/>
          <w:szCs w:val="28"/>
        </w:rPr>
        <w:t>»;</w:t>
      </w:r>
    </w:p>
    <w:p w14:paraId="77526BD6" w14:textId="28F64F9C" w:rsidR="00504B16" w:rsidRDefault="00201952" w:rsidP="00D14C9D">
      <w:pPr>
        <w:pStyle w:val="10"/>
        <w:keepNext/>
        <w:keepLines/>
        <w:shd w:val="clear" w:color="auto" w:fill="auto"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дополнить статьями 12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12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14:paraId="4604E128" w14:textId="77777777" w:rsidR="00201952" w:rsidRDefault="00201952" w:rsidP="00D14C9D">
      <w:pPr>
        <w:pStyle w:val="10"/>
        <w:keepNext/>
        <w:keepLines/>
        <w:shd w:val="clear" w:color="auto" w:fill="auto"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85143B" w14:textId="0442BD8B" w:rsidR="00201952" w:rsidRPr="00201952" w:rsidRDefault="00201952" w:rsidP="00201952">
      <w:pPr>
        <w:pStyle w:val="10"/>
        <w:keepNext/>
        <w:keepLines/>
        <w:shd w:val="clear" w:color="auto" w:fill="auto"/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952">
        <w:rPr>
          <w:rFonts w:ascii="Times New Roman" w:hAnsi="Times New Roman" w:cs="Times New Roman"/>
          <w:b/>
          <w:sz w:val="28"/>
          <w:szCs w:val="28"/>
        </w:rPr>
        <w:t>«12</w:t>
      </w:r>
      <w:r w:rsidRPr="00201952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201952">
        <w:rPr>
          <w:rFonts w:ascii="Times New Roman" w:hAnsi="Times New Roman" w:cs="Times New Roman"/>
          <w:b/>
          <w:sz w:val="28"/>
          <w:szCs w:val="28"/>
        </w:rPr>
        <w:t>. Предоставление субсидий за счет средств областного бюджета на частичное возмещение затрат на строительство (реконструкцию) и (или) приобретение для собственных нужд зданий, строений, сооружений, объектов незавершенного строительства в целях реализации инвестиционных проектов</w:t>
      </w:r>
    </w:p>
    <w:p w14:paraId="0A3E14E8" w14:textId="77777777" w:rsidR="00504B16" w:rsidRPr="00201952" w:rsidRDefault="00504B16" w:rsidP="00D14C9D">
      <w:pPr>
        <w:pStyle w:val="10"/>
        <w:keepNext/>
        <w:keepLines/>
        <w:shd w:val="clear" w:color="auto" w:fill="auto"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EF2D6C" w14:textId="14589085" w:rsidR="00201952" w:rsidRPr="00201952" w:rsidRDefault="00201952" w:rsidP="00201952">
      <w:pPr>
        <w:pStyle w:val="10"/>
        <w:keepNext/>
        <w:keepLines/>
        <w:spacing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1952">
        <w:rPr>
          <w:rFonts w:ascii="Times New Roman" w:hAnsi="Times New Roman" w:cs="Times New Roman"/>
          <w:bCs/>
          <w:sz w:val="28"/>
          <w:szCs w:val="28"/>
        </w:rPr>
        <w:t>Предоставление инвесторам - победителям конкурсных отборов наиболее эффективных инвестиционных проектов за счет средств областного бюджета субсидий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1952">
        <w:rPr>
          <w:rFonts w:ascii="Times New Roman" w:hAnsi="Times New Roman" w:cs="Times New Roman"/>
          <w:bCs/>
          <w:sz w:val="28"/>
          <w:szCs w:val="28"/>
        </w:rPr>
        <w:t xml:space="preserve">частичное возмещение затрат на строительство (реконструкцию) и (или) приобретение для собственных нужд зданий, строений, сооружений, объектов незавершенного строительства в целях реализации инвестиционных проектов, осуществляется в случаях и порядке, предусмотренных законом Курской области об областном бюджете на соответствующий финансовый год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на плановый период </w:t>
      </w:r>
      <w:r w:rsidRPr="00201952">
        <w:rPr>
          <w:rFonts w:ascii="Times New Roman" w:hAnsi="Times New Roman" w:cs="Times New Roman"/>
          <w:bCs/>
          <w:sz w:val="28"/>
          <w:szCs w:val="28"/>
        </w:rPr>
        <w:t>и принимаемыми в соответствии с ним нормативными правовыми актами Правительства Курской области.</w:t>
      </w:r>
    </w:p>
    <w:p w14:paraId="53546A7C" w14:textId="0BBD7CAD" w:rsidR="00504B16" w:rsidRPr="00201952" w:rsidRDefault="00201952" w:rsidP="00D14C9D">
      <w:pPr>
        <w:pStyle w:val="10"/>
        <w:keepNext/>
        <w:keepLines/>
        <w:shd w:val="clear" w:color="auto" w:fill="auto"/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952">
        <w:rPr>
          <w:rFonts w:ascii="Times New Roman" w:hAnsi="Times New Roman" w:cs="Times New Roman"/>
          <w:b/>
          <w:sz w:val="28"/>
          <w:szCs w:val="28"/>
        </w:rPr>
        <w:t>12</w:t>
      </w:r>
      <w:r w:rsidRPr="00201952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20195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1952">
        <w:rPr>
          <w:rFonts w:ascii="Times New Roman" w:hAnsi="Times New Roman" w:cs="Times New Roman"/>
          <w:b/>
          <w:sz w:val="28"/>
          <w:szCs w:val="28"/>
        </w:rPr>
        <w:t>Предоставление субсидий за счет средств областного бюджета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1952">
        <w:rPr>
          <w:rFonts w:ascii="Times New Roman" w:hAnsi="Times New Roman" w:cs="Times New Roman"/>
          <w:b/>
          <w:sz w:val="28"/>
          <w:szCs w:val="28"/>
        </w:rPr>
        <w:t>частичное возмещение затрат на приобретение техники и оборудования в целях реализации инвестиционных проектов</w:t>
      </w:r>
    </w:p>
    <w:p w14:paraId="220E5ECE" w14:textId="77777777" w:rsidR="00201952" w:rsidRDefault="00201952" w:rsidP="00D14C9D">
      <w:pPr>
        <w:pStyle w:val="10"/>
        <w:keepNext/>
        <w:keepLines/>
        <w:shd w:val="clear" w:color="auto" w:fill="auto"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FB32A4" w14:textId="251CCD8D" w:rsidR="00201952" w:rsidRPr="00201952" w:rsidRDefault="00201952" w:rsidP="00201952">
      <w:pPr>
        <w:pStyle w:val="10"/>
        <w:keepNext/>
        <w:keepLines/>
        <w:spacing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1952">
        <w:rPr>
          <w:rFonts w:ascii="Times New Roman" w:hAnsi="Times New Roman" w:cs="Times New Roman"/>
          <w:bCs/>
          <w:sz w:val="28"/>
          <w:szCs w:val="28"/>
        </w:rPr>
        <w:t>Предоставление инвесторам - победителям конкурсных отборов наиболее эффективных инвестиционных проектов за счет средств областного бюджета субсидий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1952">
        <w:rPr>
          <w:rFonts w:ascii="Times New Roman" w:hAnsi="Times New Roman" w:cs="Times New Roman"/>
          <w:bCs/>
          <w:sz w:val="28"/>
          <w:szCs w:val="28"/>
        </w:rPr>
        <w:t xml:space="preserve">частичное возмещение затрат на приобретение техники и оборудования в целях реализации инвестиционных проектов, осуществляется в случаях и порядке, предусмотренных законом Курской области об областном бюджете на соответствующий финансовый год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на плановый период </w:t>
      </w:r>
      <w:r w:rsidRPr="00201952">
        <w:rPr>
          <w:rFonts w:ascii="Times New Roman" w:hAnsi="Times New Roman" w:cs="Times New Roman"/>
          <w:bCs/>
          <w:sz w:val="28"/>
          <w:szCs w:val="28"/>
        </w:rPr>
        <w:t>и принимаемыми в соответствии с ним нормативными правовыми актами Правительства Курской области.</w:t>
      </w:r>
    </w:p>
    <w:p w14:paraId="4B0EA205" w14:textId="0B095250" w:rsidR="001403BF" w:rsidRPr="001403BF" w:rsidRDefault="001403BF" w:rsidP="001403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3BF">
        <w:rPr>
          <w:rFonts w:ascii="Times New Roman" w:hAnsi="Times New Roman" w:cs="Times New Roman"/>
          <w:b/>
          <w:sz w:val="28"/>
          <w:szCs w:val="28"/>
        </w:rPr>
        <w:t>12</w:t>
      </w:r>
      <w:r w:rsidRPr="001403BF"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  <w:r w:rsidRPr="001403B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1952">
        <w:rPr>
          <w:rFonts w:ascii="Times New Roman" w:hAnsi="Times New Roman" w:cs="Times New Roman"/>
          <w:b/>
          <w:sz w:val="28"/>
          <w:szCs w:val="28"/>
        </w:rPr>
        <w:t xml:space="preserve">Предоставление субсидий за счет средств областного бюджета </w:t>
      </w:r>
      <w:r w:rsidRPr="001403BF">
        <w:rPr>
          <w:rFonts w:ascii="Times New Roman" w:hAnsi="Times New Roman" w:cs="Times New Roman"/>
          <w:b/>
          <w:sz w:val="28"/>
          <w:szCs w:val="28"/>
        </w:rPr>
        <w:t>на возмещение части затрат на строительство объектов инженерной инфраструктуры, необходимой для реализации инвестиционных проектов</w:t>
      </w:r>
    </w:p>
    <w:p w14:paraId="0D87C9D8" w14:textId="77777777" w:rsidR="001403BF" w:rsidRDefault="001403BF" w:rsidP="001403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2FF9A5" w14:textId="04C215C7" w:rsidR="001403BF" w:rsidRPr="00201952" w:rsidRDefault="001403BF" w:rsidP="001403B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1952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инвесторам - победителям конкурсных отборов наиболее эффективных инвестиционных проектов за счет средств областного бюджета субсидий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03BF">
        <w:rPr>
          <w:rFonts w:ascii="Times New Roman" w:hAnsi="Times New Roman" w:cs="Times New Roman"/>
          <w:bCs/>
          <w:sz w:val="28"/>
          <w:szCs w:val="28"/>
        </w:rPr>
        <w:t>возмещение части затрат на строительство объектов инженерной инфраструктуры</w:t>
      </w:r>
      <w:r>
        <w:rPr>
          <w:rFonts w:ascii="Times New Roman" w:hAnsi="Times New Roman" w:cs="Times New Roman"/>
          <w:bCs/>
          <w:sz w:val="28"/>
          <w:szCs w:val="28"/>
        </w:rPr>
        <w:t>, необходимой для</w:t>
      </w:r>
      <w:r w:rsidRPr="00201952">
        <w:rPr>
          <w:rFonts w:ascii="Times New Roman" w:hAnsi="Times New Roman" w:cs="Times New Roman"/>
          <w:bCs/>
          <w:sz w:val="28"/>
          <w:szCs w:val="28"/>
        </w:rPr>
        <w:t xml:space="preserve"> реализации инвестиционных проектов</w:t>
      </w:r>
      <w:r w:rsidRPr="00201952">
        <w:rPr>
          <w:rFonts w:ascii="Times New Roman" w:eastAsia="Times New Roman" w:hAnsi="Times New Roman" w:cs="Times New Roman"/>
          <w:bCs/>
          <w:sz w:val="28"/>
          <w:szCs w:val="28"/>
        </w:rPr>
        <w:t xml:space="preserve">, осуществляется в случаях и порядке, </w:t>
      </w:r>
      <w:r w:rsidRPr="0020195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предусмотренных законом Курской области об областном бюджете на соответствующий финансовый год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на плановый период </w:t>
      </w:r>
      <w:r w:rsidRPr="00201952">
        <w:rPr>
          <w:rFonts w:ascii="Times New Roman" w:eastAsia="Times New Roman" w:hAnsi="Times New Roman" w:cs="Times New Roman"/>
          <w:bCs/>
          <w:sz w:val="28"/>
          <w:szCs w:val="28"/>
        </w:rPr>
        <w:t>и принимаемыми в соответствии с ним нормативными правовыми актами Правительства Курской области.</w:t>
      </w:r>
    </w:p>
    <w:p w14:paraId="42688E53" w14:textId="77777777" w:rsidR="00201952" w:rsidRDefault="00201952" w:rsidP="00D14C9D">
      <w:pPr>
        <w:pStyle w:val="10"/>
        <w:keepNext/>
        <w:keepLines/>
        <w:shd w:val="clear" w:color="auto" w:fill="auto"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E987A8" w14:textId="507CCF77" w:rsidR="00201952" w:rsidRPr="001403BF" w:rsidRDefault="001403BF" w:rsidP="00D14C9D">
      <w:pPr>
        <w:pStyle w:val="10"/>
        <w:keepNext/>
        <w:keepLines/>
        <w:shd w:val="clear" w:color="auto" w:fill="auto"/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01952">
        <w:rPr>
          <w:rFonts w:ascii="Times New Roman" w:hAnsi="Times New Roman" w:cs="Times New Roman"/>
          <w:b/>
          <w:sz w:val="28"/>
          <w:szCs w:val="28"/>
        </w:rPr>
        <w:t xml:space="preserve">Предоставление субсидий за счет средств областного бюджета </w:t>
      </w:r>
      <w:r w:rsidRPr="001403BF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3BF">
        <w:rPr>
          <w:rFonts w:ascii="Times New Roman" w:hAnsi="Times New Roman" w:cs="Times New Roman"/>
          <w:b/>
          <w:bCs/>
          <w:sz w:val="28"/>
          <w:szCs w:val="28"/>
        </w:rPr>
        <w:t>частичное возмещение расходов, связанных с увеличением объема налогов, уплаченных в областной бюджет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реализации инвестиционных проектов</w:t>
      </w:r>
    </w:p>
    <w:p w14:paraId="470F774E" w14:textId="77777777" w:rsidR="00201952" w:rsidRDefault="00201952" w:rsidP="00D14C9D">
      <w:pPr>
        <w:pStyle w:val="10"/>
        <w:keepNext/>
        <w:keepLines/>
        <w:shd w:val="clear" w:color="auto" w:fill="auto"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F5722D" w14:textId="7EC91198" w:rsidR="00B20471" w:rsidRDefault="001403BF" w:rsidP="00B2047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1952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инвесторам - победителям конкурсных отборов наиболее эффективных инвестиционных проектов за счет средств областного бюджета субсидий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03BF">
        <w:rPr>
          <w:rFonts w:ascii="Times New Roman" w:hAnsi="Times New Roman" w:cs="Times New Roman"/>
          <w:sz w:val="28"/>
          <w:szCs w:val="28"/>
        </w:rPr>
        <w:t>частичное возмещение расходов, связанных с увеличением объема налогов, уплаченных в областной бюджет</w:t>
      </w:r>
      <w:r>
        <w:rPr>
          <w:rFonts w:ascii="Times New Roman" w:hAnsi="Times New Roman" w:cs="Times New Roman"/>
          <w:sz w:val="28"/>
          <w:szCs w:val="28"/>
        </w:rPr>
        <w:t xml:space="preserve"> от реализации инвестиционных проектов, </w:t>
      </w:r>
      <w:r w:rsidR="00B20471" w:rsidRPr="00201952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осуществляется в случаях и порядке, предусмотренных законом Курской области об областном бюджете на соответствующий финансовый год </w:t>
      </w:r>
      <w:r w:rsidR="00B20471">
        <w:rPr>
          <w:rFonts w:ascii="Times New Roman" w:hAnsi="Times New Roman" w:cs="Times New Roman"/>
          <w:bCs/>
          <w:sz w:val="28"/>
          <w:szCs w:val="28"/>
        </w:rPr>
        <w:t xml:space="preserve">и на плановый период </w:t>
      </w:r>
      <w:r w:rsidR="00B20471" w:rsidRPr="00201952">
        <w:rPr>
          <w:rFonts w:ascii="Times New Roman" w:eastAsia="Times New Roman" w:hAnsi="Times New Roman" w:cs="Times New Roman"/>
          <w:bCs/>
          <w:sz w:val="28"/>
          <w:szCs w:val="28"/>
        </w:rPr>
        <w:t>и принимаемыми в соответствии с ним нормативными правовыми актами Правительства Курской области.</w:t>
      </w:r>
      <w:r w:rsidR="00B20471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0E69B3F0" w14:textId="2C3E2055" w:rsidR="00B20471" w:rsidRDefault="00B20471" w:rsidP="00B2047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0471">
        <w:rPr>
          <w:rFonts w:ascii="Times New Roman" w:eastAsia="Times New Roman" w:hAnsi="Times New Roman" w:cs="Times New Roman"/>
          <w:bCs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статье 15:</w:t>
      </w:r>
    </w:p>
    <w:p w14:paraId="0479152C" w14:textId="4F703B4A" w:rsidR="00B20471" w:rsidRPr="00B20471" w:rsidRDefault="00B20471" w:rsidP="00B2047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0471">
        <w:rPr>
          <w:rFonts w:ascii="Times New Roman" w:eastAsia="Times New Roman" w:hAnsi="Times New Roman" w:cs="Times New Roman"/>
          <w:bCs/>
          <w:sz w:val="28"/>
          <w:szCs w:val="28"/>
        </w:rPr>
        <w:t>в части 6 слова «субсидирование процентной ставки по коммерческим кредитам, полученным для реализации инвестиционных проектов, предоставление субсидий по лизинговым платежам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 заменить словами «субсидии, предусмотренные статьями 12-12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Закона»;</w:t>
      </w:r>
    </w:p>
    <w:p w14:paraId="44FB9DEF" w14:textId="1846E800" w:rsidR="00B20471" w:rsidRPr="00B20471" w:rsidRDefault="00B20471" w:rsidP="00B2047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0471">
        <w:rPr>
          <w:rFonts w:ascii="Times New Roman" w:eastAsia="Times New Roman" w:hAnsi="Times New Roman" w:cs="Times New Roman"/>
          <w:bCs/>
          <w:sz w:val="28"/>
          <w:szCs w:val="28"/>
        </w:rPr>
        <w:t>в части 7 слова «субсидирование части процентной ставки по коммерческим кредитам, привлекаемым для реализации инвестиционных проектов, предоставление субсидий по лизинговым платежам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 заменить словами «субсидии, предусмотренные статьями 12-12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Закона»;</w:t>
      </w:r>
    </w:p>
    <w:p w14:paraId="72EF2688" w14:textId="2FB88DA1" w:rsidR="00B20471" w:rsidRDefault="00B20471" w:rsidP="00B2047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4) в статье 16:</w:t>
      </w:r>
    </w:p>
    <w:p w14:paraId="5C78A28D" w14:textId="2E835937" w:rsidR="009709C9" w:rsidRPr="009709C9" w:rsidRDefault="00B20471" w:rsidP="009709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части 1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09C9">
        <w:rPr>
          <w:rFonts w:ascii="Times New Roman" w:eastAsia="Times New Roman" w:hAnsi="Times New Roman" w:cs="Times New Roman"/>
          <w:bCs/>
          <w:sz w:val="28"/>
          <w:szCs w:val="28"/>
        </w:rPr>
        <w:t>слова «</w:t>
      </w:r>
      <w:r w:rsidR="009709C9" w:rsidRPr="009709C9">
        <w:rPr>
          <w:rFonts w:ascii="Times New Roman" w:eastAsia="Times New Roman" w:hAnsi="Times New Roman" w:cs="Times New Roman"/>
          <w:bCs/>
          <w:sz w:val="28"/>
          <w:szCs w:val="28"/>
        </w:rPr>
        <w:t>по лизинговым платежам, субсидий на возмещение части затрат на уплату процентов по кредитам, полученным в кредитных организациях субъектами инвестиционной деятельности</w:t>
      </w:r>
      <w:r w:rsidR="009709C9">
        <w:rPr>
          <w:rFonts w:ascii="Times New Roman" w:eastAsia="Times New Roman" w:hAnsi="Times New Roman" w:cs="Times New Roman"/>
          <w:bCs/>
          <w:sz w:val="28"/>
          <w:szCs w:val="28"/>
        </w:rPr>
        <w:t>» заменить словами «предусмотренных статьями 12-12</w:t>
      </w:r>
      <w:r w:rsidR="009709C9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5</w:t>
      </w:r>
      <w:r w:rsidR="009709C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Закона»;</w:t>
      </w:r>
    </w:p>
    <w:p w14:paraId="3CD99291" w14:textId="1DF6EF48" w:rsidR="009709C9" w:rsidRPr="009709C9" w:rsidRDefault="009709C9" w:rsidP="009709C9">
      <w:pPr>
        <w:pStyle w:val="ConsPlusNormal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части 2 слова «</w:t>
      </w:r>
      <w:r w:rsidRPr="009709C9">
        <w:rPr>
          <w:rFonts w:ascii="Times New Roman" w:eastAsia="Times New Roman" w:hAnsi="Times New Roman" w:cs="Times New Roman"/>
          <w:bCs/>
          <w:sz w:val="28"/>
          <w:szCs w:val="28"/>
        </w:rPr>
        <w:t>субсидий по лизинговым платежам и субсидий на возмещение части затрат на уплату процентов по кредитам, полученным в кредитных организациях субъектами инвестиционной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 заменить словами «субсидий, предусмотренных статьями 12-12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Закона»;</w:t>
      </w:r>
    </w:p>
    <w:p w14:paraId="63EC74BC" w14:textId="77605D76" w:rsidR="009709C9" w:rsidRPr="009709C9" w:rsidRDefault="009709C9" w:rsidP="009709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части 5 слова «</w:t>
      </w:r>
      <w:r w:rsidRPr="009709C9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субсидий по лизинговым платежам, субсидирования процентной ставки по коммерческим кредитам, полученным для реализации инвестиционного проекта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 заменить словами «субсидий, предусмотренных статьями 12-12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Закона».</w:t>
      </w:r>
    </w:p>
    <w:p w14:paraId="5B6B1FD0" w14:textId="01472A71" w:rsidR="00B20471" w:rsidRPr="00201952" w:rsidRDefault="00B20471" w:rsidP="00B2047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A25EF3" w14:textId="77777777" w:rsidR="009709C9" w:rsidRDefault="00537C35" w:rsidP="009709C9">
      <w:pPr>
        <w:pStyle w:val="10"/>
        <w:keepNext/>
        <w:keepLines/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9709C9">
        <w:rPr>
          <w:rFonts w:ascii="Times New Roman" w:hAnsi="Times New Roman" w:cs="Times New Roman"/>
          <w:b/>
          <w:sz w:val="28"/>
          <w:szCs w:val="28"/>
        </w:rPr>
        <w:lastRenderedPageBreak/>
        <w:t>Статья 2.</w:t>
      </w:r>
      <w:r w:rsidR="009709C9" w:rsidRPr="009709C9">
        <w:rPr>
          <w:rFonts w:ascii="Times New Roman" w:hAnsi="Times New Roman" w:cs="Times New Roman"/>
        </w:rPr>
        <w:t xml:space="preserve"> </w:t>
      </w:r>
    </w:p>
    <w:p w14:paraId="7ADB0CA7" w14:textId="12F6F85A" w:rsidR="009709C9" w:rsidRPr="009709C9" w:rsidRDefault="009709C9" w:rsidP="009709C9">
      <w:pPr>
        <w:pStyle w:val="10"/>
        <w:keepNext/>
        <w:keepLines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9C9">
        <w:rPr>
          <w:rFonts w:ascii="Times New Roman" w:hAnsi="Times New Roman" w:cs="Times New Roman"/>
          <w:bCs/>
          <w:sz w:val="28"/>
          <w:szCs w:val="28"/>
        </w:rPr>
        <w:t>Настоящий Закон вступает в силу со дня его официального опубликования.</w:t>
      </w:r>
    </w:p>
    <w:p w14:paraId="5208CF16" w14:textId="40814ABE" w:rsidR="00537C35" w:rsidRPr="00950611" w:rsidRDefault="00537C35" w:rsidP="00D14C9D">
      <w:pPr>
        <w:pStyle w:val="10"/>
        <w:keepNext/>
        <w:keepLines/>
        <w:shd w:val="clear" w:color="auto" w:fill="auto"/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FD5084" w14:textId="77777777" w:rsidR="00537C35" w:rsidRPr="00950611" w:rsidRDefault="00537C35" w:rsidP="00D14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4A25A3" w14:textId="77777777" w:rsidR="00537C35" w:rsidRPr="00950611" w:rsidRDefault="00537C35" w:rsidP="00537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28FD09" w14:textId="77777777" w:rsidR="0014374E" w:rsidRDefault="00160B87" w:rsidP="00537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611"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14:paraId="2CD8F8A2" w14:textId="6BF9722E" w:rsidR="0014374E" w:rsidRDefault="009709C9" w:rsidP="00537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60B87" w:rsidRPr="00950611">
        <w:rPr>
          <w:rFonts w:ascii="Times New Roman" w:hAnsi="Times New Roman" w:cs="Times New Roman"/>
          <w:sz w:val="28"/>
          <w:szCs w:val="28"/>
        </w:rPr>
        <w:t>бязанности</w:t>
      </w:r>
      <w:r w:rsidR="0014374E">
        <w:rPr>
          <w:rFonts w:ascii="Times New Roman" w:hAnsi="Times New Roman" w:cs="Times New Roman"/>
          <w:sz w:val="28"/>
          <w:szCs w:val="28"/>
        </w:rPr>
        <w:t xml:space="preserve"> </w:t>
      </w:r>
      <w:r w:rsidR="00537C35" w:rsidRPr="00950611">
        <w:rPr>
          <w:rFonts w:ascii="Times New Roman" w:hAnsi="Times New Roman" w:cs="Times New Roman"/>
          <w:sz w:val="28"/>
          <w:szCs w:val="28"/>
        </w:rPr>
        <w:t>Губернатор</w:t>
      </w:r>
      <w:r w:rsidR="00160B87" w:rsidRPr="00950611">
        <w:rPr>
          <w:rFonts w:ascii="Times New Roman" w:hAnsi="Times New Roman" w:cs="Times New Roman"/>
          <w:sz w:val="28"/>
          <w:szCs w:val="28"/>
        </w:rPr>
        <w:t xml:space="preserve">а </w:t>
      </w:r>
    </w:p>
    <w:p w14:paraId="676773E6" w14:textId="639540FC" w:rsidR="00537C35" w:rsidRPr="00950611" w:rsidRDefault="00537C35" w:rsidP="00537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611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</w:t>
      </w:r>
      <w:r w:rsidRPr="00950611">
        <w:rPr>
          <w:rFonts w:ascii="Times New Roman" w:hAnsi="Times New Roman" w:cs="Times New Roman"/>
          <w:sz w:val="28"/>
          <w:szCs w:val="28"/>
        </w:rPr>
        <w:tab/>
      </w:r>
      <w:r w:rsidRPr="00950611">
        <w:rPr>
          <w:rFonts w:ascii="Times New Roman" w:hAnsi="Times New Roman" w:cs="Times New Roman"/>
          <w:sz w:val="28"/>
          <w:szCs w:val="28"/>
        </w:rPr>
        <w:tab/>
      </w:r>
      <w:r w:rsidRPr="00950611">
        <w:rPr>
          <w:rFonts w:ascii="Times New Roman" w:hAnsi="Times New Roman" w:cs="Times New Roman"/>
          <w:sz w:val="28"/>
          <w:szCs w:val="28"/>
        </w:rPr>
        <w:tab/>
      </w:r>
      <w:r w:rsidR="0014374E">
        <w:rPr>
          <w:rFonts w:ascii="Times New Roman" w:hAnsi="Times New Roman" w:cs="Times New Roman"/>
          <w:sz w:val="28"/>
          <w:szCs w:val="28"/>
        </w:rPr>
        <w:tab/>
      </w:r>
      <w:r w:rsidR="0014374E">
        <w:rPr>
          <w:rFonts w:ascii="Times New Roman" w:hAnsi="Times New Roman" w:cs="Times New Roman"/>
          <w:sz w:val="28"/>
          <w:szCs w:val="28"/>
        </w:rPr>
        <w:tab/>
      </w:r>
      <w:r w:rsidR="00160B87" w:rsidRPr="00950611">
        <w:rPr>
          <w:rFonts w:ascii="Times New Roman" w:hAnsi="Times New Roman" w:cs="Times New Roman"/>
          <w:sz w:val="28"/>
          <w:szCs w:val="28"/>
        </w:rPr>
        <w:t>А.Е. Хинштейн</w:t>
      </w:r>
    </w:p>
    <w:p w14:paraId="06D6376B" w14:textId="77777777" w:rsidR="00537C35" w:rsidRDefault="00537C35" w:rsidP="00537C3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43E236" w14:textId="77777777" w:rsidR="0014374E" w:rsidRDefault="0014374E" w:rsidP="00537C3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09DC66" w14:textId="77777777" w:rsidR="00AE6F90" w:rsidRPr="00950611" w:rsidRDefault="00AE6F90" w:rsidP="00537C3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18B6D2" w14:textId="77777777" w:rsidR="00537C35" w:rsidRPr="00950611" w:rsidRDefault="00537C35" w:rsidP="00537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0611">
        <w:rPr>
          <w:rFonts w:ascii="Times New Roman" w:hAnsi="Times New Roman" w:cs="Times New Roman"/>
          <w:sz w:val="28"/>
          <w:szCs w:val="28"/>
        </w:rPr>
        <w:t>г.Курск</w:t>
      </w:r>
      <w:proofErr w:type="spellEnd"/>
    </w:p>
    <w:p w14:paraId="462A83E9" w14:textId="0CFF3D98" w:rsidR="00537C35" w:rsidRPr="00950611" w:rsidRDefault="00537C35" w:rsidP="00537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611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950611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950611">
        <w:rPr>
          <w:rFonts w:ascii="Times New Roman" w:hAnsi="Times New Roman" w:cs="Times New Roman"/>
          <w:sz w:val="28"/>
          <w:szCs w:val="28"/>
        </w:rPr>
        <w:t>_________ 202</w:t>
      </w:r>
      <w:r w:rsidR="00D14C9D" w:rsidRPr="00950611">
        <w:rPr>
          <w:rFonts w:ascii="Times New Roman" w:hAnsi="Times New Roman" w:cs="Times New Roman"/>
          <w:sz w:val="28"/>
          <w:szCs w:val="28"/>
        </w:rPr>
        <w:t>5</w:t>
      </w:r>
      <w:r w:rsidRPr="00950611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3C1B445" w14:textId="6FA66888" w:rsidR="009129AB" w:rsidRDefault="00537C35" w:rsidP="006F0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611">
        <w:rPr>
          <w:rFonts w:ascii="Times New Roman" w:hAnsi="Times New Roman" w:cs="Times New Roman"/>
          <w:sz w:val="28"/>
          <w:szCs w:val="28"/>
        </w:rPr>
        <w:t>№____-ЗКО</w:t>
      </w:r>
    </w:p>
    <w:p w14:paraId="5E051C32" w14:textId="05178E7F" w:rsidR="00C040E9" w:rsidRDefault="00C040E9" w:rsidP="006F0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C259ED" w14:textId="0200D75B" w:rsidR="00C040E9" w:rsidRDefault="00C040E9" w:rsidP="006F0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527414" w14:textId="773C220B" w:rsidR="00C040E9" w:rsidRDefault="00C040E9" w:rsidP="006F0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F2FDCD" w14:textId="7CFF7A69" w:rsidR="00C040E9" w:rsidRDefault="00C040E9" w:rsidP="006F0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07FF49" w14:textId="7DD97825" w:rsidR="00C040E9" w:rsidRDefault="00C040E9" w:rsidP="006F0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E3218C" w14:textId="168AC650" w:rsidR="00C040E9" w:rsidRDefault="00C040E9" w:rsidP="006F0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E6A55B" w14:textId="7F627A08" w:rsidR="00C040E9" w:rsidRDefault="00C040E9" w:rsidP="006F0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F08D46" w14:textId="4A68A6BF" w:rsidR="00C040E9" w:rsidRDefault="00C040E9" w:rsidP="006F0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D1D204" w14:textId="2B72BB1F" w:rsidR="00C040E9" w:rsidRDefault="00C040E9" w:rsidP="006F0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815BAB" w14:textId="5CA68CEE" w:rsidR="00C040E9" w:rsidRDefault="00C040E9" w:rsidP="006F0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79702E" w14:textId="59D1A03A" w:rsidR="00C040E9" w:rsidRDefault="00C040E9" w:rsidP="006F0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FCB34D" w14:textId="4E776FD5" w:rsidR="00C040E9" w:rsidRDefault="00C040E9" w:rsidP="006F0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0A1692" w14:textId="3910B0DD" w:rsidR="00C040E9" w:rsidRDefault="00C040E9" w:rsidP="006F0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5DCF3F" w14:textId="39E4903C" w:rsidR="00C040E9" w:rsidRDefault="00C040E9" w:rsidP="006F0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7E1A4D" w14:textId="50C3C0E8" w:rsidR="00C040E9" w:rsidRDefault="00C040E9" w:rsidP="006F0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CC6252" w14:textId="3BE495B1" w:rsidR="00C040E9" w:rsidRDefault="00C040E9" w:rsidP="006F0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4F8017" w14:textId="43F1E106" w:rsidR="00C040E9" w:rsidRDefault="00C040E9" w:rsidP="006F0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5287E2" w14:textId="4633C7BC" w:rsidR="00C040E9" w:rsidRDefault="00C040E9" w:rsidP="006F0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8260F2" w14:textId="63CE0219" w:rsidR="00C040E9" w:rsidRDefault="00C040E9" w:rsidP="006F0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335F48" w14:textId="5ADB4411" w:rsidR="00C040E9" w:rsidRDefault="00C040E9" w:rsidP="006F0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CF2435" w14:textId="2DACCB8A" w:rsidR="00C040E9" w:rsidRDefault="00C040E9" w:rsidP="006F0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092F25" w14:textId="50627941" w:rsidR="00C040E9" w:rsidRDefault="00C040E9" w:rsidP="006F0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D29225" w14:textId="653D85FB" w:rsidR="00C040E9" w:rsidRDefault="00C040E9" w:rsidP="006F0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49E7CC" w14:textId="224E2905" w:rsidR="00C040E9" w:rsidRDefault="00C040E9" w:rsidP="006F0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88693A" w14:textId="2B39A9B1" w:rsidR="00C040E9" w:rsidRDefault="00C040E9" w:rsidP="006F0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2FBA0D" w14:textId="68015AE3" w:rsidR="00C040E9" w:rsidRDefault="00C040E9" w:rsidP="006F0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08B253" w14:textId="43ADD74B" w:rsidR="00C040E9" w:rsidRDefault="00C040E9" w:rsidP="006F0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293A79" w14:textId="6BB5392D" w:rsidR="00C040E9" w:rsidRDefault="00C040E9" w:rsidP="006F0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5F720E" w14:textId="42A73C8E" w:rsidR="00C040E9" w:rsidRDefault="00C040E9" w:rsidP="006F0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CAF9A4" w14:textId="19D7CB31" w:rsidR="00C040E9" w:rsidRDefault="00C040E9" w:rsidP="006F0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F87A5C" w14:textId="77777777" w:rsidR="00C040E9" w:rsidRPr="000D1172" w:rsidRDefault="00C040E9" w:rsidP="00C04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17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027AD113" w14:textId="77777777" w:rsidR="00C040E9" w:rsidRDefault="00C040E9" w:rsidP="00C040E9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bCs/>
          <w:kern w:val="36"/>
          <w:sz w:val="28"/>
          <w:szCs w:val="28"/>
        </w:rPr>
      </w:pPr>
      <w:r w:rsidRPr="000D1172">
        <w:rPr>
          <w:b/>
          <w:bCs/>
          <w:sz w:val="28"/>
          <w:szCs w:val="28"/>
        </w:rPr>
        <w:t>к проекту закона Курской области «</w:t>
      </w:r>
      <w:r w:rsidRPr="00950611">
        <w:rPr>
          <w:b/>
          <w:bCs/>
          <w:kern w:val="36"/>
          <w:sz w:val="28"/>
          <w:szCs w:val="28"/>
        </w:rPr>
        <w:t xml:space="preserve">О внесении изменения </w:t>
      </w:r>
    </w:p>
    <w:p w14:paraId="3CB37B7A" w14:textId="77777777" w:rsidR="00C040E9" w:rsidRDefault="00C040E9" w:rsidP="00C040E9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в </w:t>
      </w:r>
      <w:r w:rsidRPr="00950611">
        <w:rPr>
          <w:b/>
          <w:bCs/>
          <w:kern w:val="36"/>
          <w:sz w:val="28"/>
          <w:szCs w:val="28"/>
        </w:rPr>
        <w:t xml:space="preserve">Закон Курской области </w:t>
      </w:r>
      <w:r w:rsidRPr="0095061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 инвестиционной деятельности </w:t>
      </w:r>
    </w:p>
    <w:p w14:paraId="4C94CC4A" w14:textId="77777777" w:rsidR="00C040E9" w:rsidRPr="00950611" w:rsidRDefault="00C040E9" w:rsidP="00C040E9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bCs/>
          <w:kern w:val="36"/>
          <w:sz w:val="28"/>
          <w:szCs w:val="28"/>
        </w:rPr>
      </w:pPr>
      <w:r>
        <w:rPr>
          <w:b/>
          <w:sz w:val="28"/>
          <w:szCs w:val="28"/>
        </w:rPr>
        <w:t>в Курской области</w:t>
      </w:r>
      <w:r w:rsidRPr="00950611">
        <w:rPr>
          <w:b/>
          <w:sz w:val="28"/>
          <w:szCs w:val="28"/>
        </w:rPr>
        <w:t>»</w:t>
      </w:r>
    </w:p>
    <w:p w14:paraId="036E22FB" w14:textId="77777777" w:rsidR="00C040E9" w:rsidRDefault="00C040E9" w:rsidP="00C04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40A078" w14:textId="77777777" w:rsidR="00C040E9" w:rsidRDefault="00C040E9" w:rsidP="00C0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закона Курской области «О внесении изменений в Закон Курской области «Об инвестиционной деятельности в Курской области» (далее – законопроект) разработан с целью повышения инвестиционной привлекательности Курской области и улучшения инвестиционного климата региона за счет расширения форм поддержки инвесторов, реализующих в Курской области инвестиционные проекты.</w:t>
      </w:r>
    </w:p>
    <w:p w14:paraId="5158F8A7" w14:textId="77777777" w:rsidR="00C040E9" w:rsidRDefault="00C040E9" w:rsidP="00C0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Сложное экономическое положение Курской области, вызванное внешним санкционным давлением и вторжением на ее территорию ВСУ, требует неординарных мер по привлечению в область новых инвесторов и обеспечению более благоприятных условий для сохранения и развития действующего бизнеса. Создание новых рабочих мест с достойной оплатой труда – вопрос выживания области и преодоления возможных негативных сценариев существенного оттока населения.</w:t>
      </w:r>
    </w:p>
    <w:p w14:paraId="5D480F6F" w14:textId="77777777" w:rsidR="00C040E9" w:rsidRDefault="00C040E9" w:rsidP="00C0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инвестиционного законодательства ряда субъектов Российской Федерации показал, что многие из них применяют значительно более широкий перечень мер поддержки инвесторов, чем Курская область. В связи с чем, предлагается внести в Закон Курской области от 12 августа 2004 года № 37-ЗКО «Об инвестиционной деятельности в Курской области» (далее – Закон) новые нормы, касающиеся предоставления инвесторам субсидий из областного бюджета на:</w:t>
      </w:r>
    </w:p>
    <w:p w14:paraId="3084FD53" w14:textId="77777777" w:rsidR="00C040E9" w:rsidRPr="00504B16" w:rsidRDefault="00C040E9" w:rsidP="00C04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16">
        <w:rPr>
          <w:rFonts w:ascii="Times New Roman" w:hAnsi="Times New Roman" w:cs="Times New Roman"/>
          <w:sz w:val="28"/>
          <w:szCs w:val="28"/>
        </w:rPr>
        <w:t>частичное возмещение затрат на строительство (реконструкцию) и (или) приобретение для собственных нужд зданий, строений, сооружений, объектов незавершенного строительства в целях реализации инвестиционных проектов;</w:t>
      </w:r>
    </w:p>
    <w:p w14:paraId="78F7377C" w14:textId="77777777" w:rsidR="00C040E9" w:rsidRPr="00504B16" w:rsidRDefault="00C040E9" w:rsidP="00C04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16">
        <w:rPr>
          <w:rFonts w:ascii="Times New Roman" w:hAnsi="Times New Roman" w:cs="Times New Roman"/>
          <w:sz w:val="28"/>
          <w:szCs w:val="28"/>
        </w:rPr>
        <w:t>на частичное возмещение затрат на приобретение техники и оборудования в целях реализации инвестиционных проектов;</w:t>
      </w:r>
    </w:p>
    <w:p w14:paraId="3F188430" w14:textId="77777777" w:rsidR="00C040E9" w:rsidRPr="00504B16" w:rsidRDefault="00C040E9" w:rsidP="00C04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16">
        <w:rPr>
          <w:rFonts w:ascii="Times New Roman" w:hAnsi="Times New Roman" w:cs="Times New Roman"/>
          <w:sz w:val="28"/>
          <w:szCs w:val="28"/>
        </w:rPr>
        <w:t>на возмещение части затрат на строительство объектов инженерной инфраструктуры, необходимой для реализации инвестиционных проектов;</w:t>
      </w:r>
    </w:p>
    <w:p w14:paraId="2A93EDE5" w14:textId="77777777" w:rsidR="00C040E9" w:rsidRPr="00504B16" w:rsidRDefault="00C040E9" w:rsidP="00C04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16">
        <w:rPr>
          <w:rFonts w:ascii="Times New Roman" w:hAnsi="Times New Roman" w:cs="Times New Roman"/>
          <w:sz w:val="28"/>
          <w:szCs w:val="28"/>
        </w:rPr>
        <w:t xml:space="preserve"> частичное</w:t>
      </w:r>
      <w:r>
        <w:rPr>
          <w:rFonts w:ascii="Times New Roman" w:hAnsi="Times New Roman" w:cs="Times New Roman"/>
          <w:sz w:val="28"/>
          <w:szCs w:val="28"/>
        </w:rPr>
        <w:t xml:space="preserve"> возмещение расходов, связанных с увеличением объема </w:t>
      </w:r>
      <w:r w:rsidRPr="00504B16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04B16">
        <w:rPr>
          <w:rFonts w:ascii="Times New Roman" w:hAnsi="Times New Roman" w:cs="Times New Roman"/>
          <w:sz w:val="28"/>
          <w:szCs w:val="28"/>
        </w:rPr>
        <w:t>, уплаченных в областной бюджет</w:t>
      </w:r>
      <w:r>
        <w:rPr>
          <w:rFonts w:ascii="Times New Roman" w:hAnsi="Times New Roman" w:cs="Times New Roman"/>
          <w:sz w:val="28"/>
          <w:szCs w:val="28"/>
        </w:rPr>
        <w:t xml:space="preserve"> от реализации инвестиционных проектов</w:t>
      </w:r>
      <w:r w:rsidRPr="00504B16">
        <w:rPr>
          <w:rFonts w:ascii="Times New Roman" w:hAnsi="Times New Roman" w:cs="Times New Roman"/>
          <w:sz w:val="28"/>
          <w:szCs w:val="28"/>
        </w:rPr>
        <w:t>.</w:t>
      </w:r>
    </w:p>
    <w:p w14:paraId="081A3679" w14:textId="77777777" w:rsidR="00C040E9" w:rsidRDefault="00C040E9" w:rsidP="00C0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субсидий не относится к налоговым расходам областного бюджета и будет обеспечено за счет дополнительных поступлений налоговых платежей от реализации инвестиционных проектов. Субсидии будут предоставляться победителям конкурсного отбора наиболее эффективных инвестиционных проектов, проводимого в порядке, установленном Законом и постановлением Губернатора Курской области от 05.08.2005 № 590 «Вопросы организации и проведения конкурсного отбора наиболее эффективных инвестиционных проектов».</w:t>
      </w:r>
    </w:p>
    <w:p w14:paraId="70A86FFC" w14:textId="77777777" w:rsidR="00C040E9" w:rsidRDefault="00C040E9" w:rsidP="00C0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Принятие проекта закона потребует выделения дополнительных средств областного бюджета на предоставление субсидий, оценить объем которых в настоящее время не представляется возможным.</w:t>
      </w:r>
    </w:p>
    <w:p w14:paraId="08DD00F3" w14:textId="77777777" w:rsidR="00C040E9" w:rsidRDefault="00C040E9" w:rsidP="00C0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закона проходит процедуру ОРВ в установленном порядке.</w:t>
      </w:r>
    </w:p>
    <w:p w14:paraId="217A1B0F" w14:textId="77777777" w:rsidR="00C040E9" w:rsidRDefault="00C040E9" w:rsidP="00C0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закона будет нести нейтральные социально-экономические последствия.</w:t>
      </w:r>
    </w:p>
    <w:p w14:paraId="646CCB70" w14:textId="77777777" w:rsidR="00C040E9" w:rsidRDefault="00C040E9" w:rsidP="00C04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C58258" w14:textId="77777777" w:rsidR="00C040E9" w:rsidRDefault="00C040E9" w:rsidP="00C04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265113" w14:textId="77777777" w:rsidR="00C040E9" w:rsidRDefault="00C040E9" w:rsidP="00C04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00F6FB" w14:textId="77777777" w:rsidR="00C040E9" w:rsidRDefault="00C040E9" w:rsidP="00C04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14:paraId="150FD40E" w14:textId="77777777" w:rsidR="00C040E9" w:rsidRDefault="00C040E9" w:rsidP="00C04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Председателя Правительства</w:t>
      </w:r>
    </w:p>
    <w:p w14:paraId="1B46C8EC" w14:textId="77777777" w:rsidR="00C040E9" w:rsidRDefault="00C040E9" w:rsidP="00C04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– </w:t>
      </w:r>
    </w:p>
    <w:p w14:paraId="0596C32E" w14:textId="77777777" w:rsidR="00C040E9" w:rsidRDefault="00C040E9" w:rsidP="00C04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министра экономического развития</w:t>
      </w:r>
    </w:p>
    <w:p w14:paraId="03CA6D18" w14:textId="77777777" w:rsidR="00C040E9" w:rsidRDefault="00C040E9" w:rsidP="00C04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Л.Г. Осипов</w:t>
      </w:r>
    </w:p>
    <w:p w14:paraId="07C7D9BC" w14:textId="77777777" w:rsidR="00C040E9" w:rsidRDefault="00C040E9" w:rsidP="00C04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020D6" w14:textId="77777777" w:rsidR="00C040E9" w:rsidRPr="00950611" w:rsidRDefault="00C040E9" w:rsidP="006F0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40E9" w:rsidRPr="00950611" w:rsidSect="00950611">
      <w:headerReference w:type="default" r:id="rId7"/>
      <w:pgSz w:w="11906" w:h="16838"/>
      <w:pgMar w:top="1134" w:right="11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E8F68" w14:textId="77777777" w:rsidR="00FF6B81" w:rsidRDefault="00FF6B81" w:rsidP="00933E19">
      <w:pPr>
        <w:spacing w:after="0" w:line="240" w:lineRule="auto"/>
      </w:pPr>
      <w:r>
        <w:separator/>
      </w:r>
    </w:p>
  </w:endnote>
  <w:endnote w:type="continuationSeparator" w:id="0">
    <w:p w14:paraId="5355F6C9" w14:textId="77777777" w:rsidR="00FF6B81" w:rsidRDefault="00FF6B81" w:rsidP="0093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3949D" w14:textId="77777777" w:rsidR="00FF6B81" w:rsidRDefault="00FF6B81" w:rsidP="00933E19">
      <w:pPr>
        <w:spacing w:after="0" w:line="240" w:lineRule="auto"/>
      </w:pPr>
      <w:r>
        <w:separator/>
      </w:r>
    </w:p>
  </w:footnote>
  <w:footnote w:type="continuationSeparator" w:id="0">
    <w:p w14:paraId="1F96B732" w14:textId="77777777" w:rsidR="00FF6B81" w:rsidRDefault="00FF6B81" w:rsidP="00933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3614351"/>
      <w:docPartObj>
        <w:docPartGallery w:val="Page Numbers (Top of Page)"/>
        <w:docPartUnique/>
      </w:docPartObj>
    </w:sdtPr>
    <w:sdtEndPr/>
    <w:sdtContent>
      <w:p w14:paraId="7CBAB327" w14:textId="0C936A5A" w:rsidR="00933E19" w:rsidRDefault="00933E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8D"/>
    <w:rsid w:val="000352BF"/>
    <w:rsid w:val="000400F4"/>
    <w:rsid w:val="00067AC9"/>
    <w:rsid w:val="0008138C"/>
    <w:rsid w:val="000C04A2"/>
    <w:rsid w:val="001403BF"/>
    <w:rsid w:val="0014374E"/>
    <w:rsid w:val="001560BA"/>
    <w:rsid w:val="00160B87"/>
    <w:rsid w:val="00162859"/>
    <w:rsid w:val="0018136F"/>
    <w:rsid w:val="00201952"/>
    <w:rsid w:val="0020649A"/>
    <w:rsid w:val="0022219E"/>
    <w:rsid w:val="00290892"/>
    <w:rsid w:val="002B3689"/>
    <w:rsid w:val="002D013A"/>
    <w:rsid w:val="002D088D"/>
    <w:rsid w:val="002D0C11"/>
    <w:rsid w:val="00473713"/>
    <w:rsid w:val="00481AD3"/>
    <w:rsid w:val="004C74BD"/>
    <w:rsid w:val="00504B16"/>
    <w:rsid w:val="00512928"/>
    <w:rsid w:val="00513E51"/>
    <w:rsid w:val="00537C35"/>
    <w:rsid w:val="00650090"/>
    <w:rsid w:val="006F0D95"/>
    <w:rsid w:val="00716B9A"/>
    <w:rsid w:val="00763A39"/>
    <w:rsid w:val="00866023"/>
    <w:rsid w:val="008710BB"/>
    <w:rsid w:val="008911A7"/>
    <w:rsid w:val="009129AB"/>
    <w:rsid w:val="00933E19"/>
    <w:rsid w:val="00950611"/>
    <w:rsid w:val="00966297"/>
    <w:rsid w:val="009709C9"/>
    <w:rsid w:val="00A744DC"/>
    <w:rsid w:val="00AE6F90"/>
    <w:rsid w:val="00AF7EF3"/>
    <w:rsid w:val="00B20471"/>
    <w:rsid w:val="00B26D72"/>
    <w:rsid w:val="00B469FE"/>
    <w:rsid w:val="00C040E9"/>
    <w:rsid w:val="00C83ED6"/>
    <w:rsid w:val="00C86790"/>
    <w:rsid w:val="00CA5B12"/>
    <w:rsid w:val="00CB1A67"/>
    <w:rsid w:val="00CF105C"/>
    <w:rsid w:val="00CF490B"/>
    <w:rsid w:val="00D14C9D"/>
    <w:rsid w:val="00D33F5F"/>
    <w:rsid w:val="00D361C1"/>
    <w:rsid w:val="00D47B90"/>
    <w:rsid w:val="00F674C2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87F0"/>
  <w15:chartTrackingRefBased/>
  <w15:docId w15:val="{A2C6FE12-00F5-4330-8039-D817B58A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C3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3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537C35"/>
    <w:rPr>
      <w:rFonts w:eastAsia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link w:val="11"/>
    <w:rsid w:val="00537C35"/>
    <w:rPr>
      <w:rFonts w:eastAsia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537C35"/>
    <w:pPr>
      <w:shd w:val="clear" w:color="auto" w:fill="FFFFFF"/>
      <w:spacing w:after="240" w:line="326" w:lineRule="exact"/>
      <w:jc w:val="center"/>
      <w:outlineLvl w:val="0"/>
    </w:pPr>
    <w:rPr>
      <w:rFonts w:eastAsia="Times New Roman"/>
      <w:kern w:val="2"/>
      <w:sz w:val="27"/>
      <w:szCs w:val="27"/>
      <w14:ligatures w14:val="standardContextual"/>
    </w:rPr>
  </w:style>
  <w:style w:type="paragraph" w:customStyle="1" w:styleId="11">
    <w:name w:val="Основной текст1"/>
    <w:basedOn w:val="a"/>
    <w:link w:val="a3"/>
    <w:rsid w:val="00537C35"/>
    <w:pPr>
      <w:shd w:val="clear" w:color="auto" w:fill="FFFFFF"/>
      <w:spacing w:before="240" w:after="420" w:line="0" w:lineRule="atLeast"/>
    </w:pPr>
    <w:rPr>
      <w:rFonts w:eastAsia="Times New Roman"/>
      <w:kern w:val="2"/>
      <w:sz w:val="27"/>
      <w:szCs w:val="27"/>
      <w14:ligatures w14:val="standardContextual"/>
    </w:rPr>
  </w:style>
  <w:style w:type="paragraph" w:customStyle="1" w:styleId="ConsPlusNormal">
    <w:name w:val="ConsPlusNormal"/>
    <w:rsid w:val="00067A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067AC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33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3E19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933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3E19"/>
    <w:rPr>
      <w:kern w:val="0"/>
      <w14:ligatures w14:val="none"/>
    </w:rPr>
  </w:style>
  <w:style w:type="paragraph" w:customStyle="1" w:styleId="ConsPlusTitle">
    <w:name w:val="ConsPlusTitle"/>
    <w:uiPriority w:val="99"/>
    <w:rsid w:val="009662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  <w14:ligatures w14:val="none"/>
    </w:rPr>
  </w:style>
  <w:style w:type="paragraph" w:styleId="a9">
    <w:name w:val="Normal (Web)"/>
    <w:basedOn w:val="a"/>
    <w:uiPriority w:val="99"/>
    <w:semiHidden/>
    <w:unhideWhenUsed/>
    <w:rsid w:val="00763A39"/>
    <w:rPr>
      <w:rFonts w:ascii="Times New Roman" w:hAnsi="Times New Roman" w:cs="Times New Roman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763A39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504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.rkurs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Морозов</dc:creator>
  <cp:keywords/>
  <dc:description/>
  <cp:lastModifiedBy>Ermakov</cp:lastModifiedBy>
  <cp:revision>9</cp:revision>
  <cp:lastPrinted>2025-02-27T11:25:00Z</cp:lastPrinted>
  <dcterms:created xsi:type="dcterms:W3CDTF">2025-02-17T12:49:00Z</dcterms:created>
  <dcterms:modified xsi:type="dcterms:W3CDTF">2025-03-06T09:42:00Z</dcterms:modified>
</cp:coreProperties>
</file>